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FAEAF" w14:textId="77777777" w:rsidR="00291390" w:rsidRDefault="005C799B">
      <w:pPr>
        <w:tabs>
          <w:tab w:val="right" w:pos="9270"/>
        </w:tabs>
      </w:pPr>
      <w:r>
        <w:rPr>
          <w:b/>
        </w:rPr>
        <w:t>Retired Chapters 4,5,6</w:t>
      </w:r>
      <w:r w:rsidR="00291390">
        <w:rPr>
          <w:b/>
        </w:rPr>
        <w:tab/>
      </w:r>
      <w:r w:rsidR="00291390">
        <w:tab/>
      </w:r>
      <w:r w:rsidR="00291390">
        <w:tab/>
      </w:r>
      <w:r w:rsidR="00291390">
        <w:tab/>
      </w:r>
      <w:r w:rsidR="00291390">
        <w:tab/>
      </w:r>
      <w:r w:rsidR="00291390">
        <w:tab/>
        <w:t>PhL</w:t>
      </w:r>
      <w:r w:rsidR="00291390">
        <w:tab/>
      </w:r>
      <w:r w:rsidR="00291390">
        <w:tab/>
      </w:r>
      <w:r>
        <w:t>1.14.14</w:t>
      </w:r>
    </w:p>
    <w:p w14:paraId="08ED2AEC" w14:textId="77777777" w:rsidR="00291390" w:rsidRDefault="00291390">
      <w:pPr>
        <w:tabs>
          <w:tab w:val="left" w:pos="7200"/>
          <w:tab w:val="left" w:pos="7920"/>
          <w:tab w:val="right" w:pos="9270"/>
        </w:tabs>
      </w:pPr>
    </w:p>
    <w:p w14:paraId="0D944DD2" w14:textId="77777777" w:rsidR="005C799B" w:rsidRDefault="005C799B" w:rsidP="005C799B">
      <w:pPr>
        <w:pStyle w:val="Heading2"/>
      </w:pPr>
      <w:bookmarkStart w:id="0" w:name="_Toc376444687"/>
      <w:r>
        <w:t>Chapter 4: Transmission Line Equations</w:t>
      </w:r>
      <w:bookmarkEnd w:id="0"/>
    </w:p>
    <w:p w14:paraId="0D7A199B" w14:textId="77777777" w:rsidR="005C799B" w:rsidRDefault="005C799B" w:rsidP="005C799B"/>
    <w:p w14:paraId="2034F826" w14:textId="77777777" w:rsidR="005C799B" w:rsidRDefault="005C799B" w:rsidP="005C799B">
      <w:r>
        <w:t xml:space="preserve">In this Chapter we use the potential integral expressions derived in Chapter 1 to derive the classic transmission line equations. We learn that all </w:t>
      </w:r>
      <w:r w:rsidRPr="004500CC">
        <w:rPr>
          <w:color w:val="FF0000"/>
        </w:rPr>
        <w:t>"external"</w:t>
      </w:r>
      <w:r>
        <w:t xml:space="preserve"> transmission line parameters are determined by a single geometric integral K. The approximations assumed are clearly stated. </w:t>
      </w:r>
    </w:p>
    <w:p w14:paraId="2B207D0F" w14:textId="77777777" w:rsidR="005C799B" w:rsidRDefault="005C799B" w:rsidP="005C799B"/>
    <w:p w14:paraId="186A6538" w14:textId="77777777" w:rsidR="005C799B" w:rsidRDefault="005C799B" w:rsidP="005C799B">
      <w:pPr>
        <w:pStyle w:val="Heading3"/>
      </w:pPr>
      <w:bookmarkStart w:id="1" w:name="_Toc376444688"/>
      <w:r>
        <w:t xml:space="preserve">4.1 Computation of potential </w:t>
      </w:r>
      <w:r w:rsidRPr="002C3552">
        <w:t>φ</w:t>
      </w:r>
      <w:r>
        <w:t xml:space="preserve"> due to one conductor of a transmission line</w:t>
      </w:r>
      <w:bookmarkEnd w:id="1"/>
      <w:r>
        <w:t xml:space="preserve"> </w:t>
      </w:r>
    </w:p>
    <w:p w14:paraId="44B9D4BC" w14:textId="77777777" w:rsidR="005C799B" w:rsidRDefault="005C799B" w:rsidP="005C799B"/>
    <w:p w14:paraId="2822FD66" w14:textId="77777777" w:rsidR="005C799B" w:rsidRDefault="005C799B" w:rsidP="005C799B">
      <w:r>
        <w:t xml:space="preserve">Our starting point is the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 </w:t>
      </w:r>
    </w:p>
    <w:p w14:paraId="6160085F" w14:textId="77777777" w:rsidR="005C799B" w:rsidRDefault="005C799B" w:rsidP="005C799B"/>
    <w:p w14:paraId="3C2E07F1" w14:textId="77777777" w:rsidR="005C799B" w:rsidRDefault="005C799B" w:rsidP="005C799B">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4CF383D0" w14:textId="77777777" w:rsidR="005C799B" w:rsidRPr="00701041" w:rsidRDefault="005C799B" w:rsidP="005C799B"/>
    <w:p w14:paraId="3514A58B" w14:textId="77777777" w:rsidR="005C799B" w:rsidRPr="00A35AB4" w:rsidRDefault="005C799B" w:rsidP="005C799B">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741F9D4F" w14:textId="77777777" w:rsidR="005C799B" w:rsidRDefault="005C799B" w:rsidP="005C799B"/>
    <w:p w14:paraId="7BE2DB67" w14:textId="77777777" w:rsidR="005C799B" w:rsidRPr="00A35AB4" w:rsidRDefault="005C799B" w:rsidP="005C799B">
      <w:pPr>
        <w:rPr>
          <w:u w:val="single"/>
        </w:rPr>
      </w:pPr>
      <w:r w:rsidRPr="00A35AB4">
        <w:rPr>
          <w:u w:val="single"/>
        </w:rPr>
        <w:t>Comments on ρ</w:t>
      </w:r>
      <w:r w:rsidRPr="00A35AB4">
        <w:rPr>
          <w:rStyle w:val="subscript"/>
          <w:u w:val="single"/>
        </w:rPr>
        <w:t>1:</w:t>
      </w:r>
      <w:r w:rsidRPr="00A35AB4">
        <w:rPr>
          <w:u w:val="single"/>
        </w:rPr>
        <w:t xml:space="preserve"> </w:t>
      </w:r>
    </w:p>
    <w:p w14:paraId="4907FA6D" w14:textId="77777777" w:rsidR="005C799B" w:rsidRDefault="005C799B" w:rsidP="005C799B"/>
    <w:p w14:paraId="521EF2C0" w14:textId="77777777" w:rsidR="005C799B" w:rsidRDefault="005C799B" w:rsidP="005C799B">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085390B6" w14:textId="77777777" w:rsidR="005C799B" w:rsidRDefault="005C799B" w:rsidP="005C799B"/>
    <w:p w14:paraId="08E34B3F" w14:textId="77777777" w:rsidR="005C799B" w:rsidRPr="00A35AB4" w:rsidRDefault="005C799B" w:rsidP="005C799B">
      <w:r>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p>
    <w:p w14:paraId="12CA5B0C" w14:textId="77777777" w:rsidR="005C799B" w:rsidRDefault="005C799B" w:rsidP="005C799B"/>
    <w:p w14:paraId="7813A6CF" w14:textId="77777777" w:rsidR="005C799B" w:rsidRPr="000B22D0" w:rsidRDefault="005C799B" w:rsidP="005C799B">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(ξ/ε)n</w:t>
      </w:r>
      <w:r>
        <w:rPr>
          <w:rStyle w:val="subscript"/>
        </w:rPr>
        <w:t>s</w:t>
      </w:r>
      <w:r>
        <w:t>. Here n</w:t>
      </w:r>
      <w:r>
        <w:rPr>
          <w:rStyle w:val="subscript"/>
        </w:rPr>
        <w:t>s</w:t>
      </w:r>
      <w:r>
        <w:t xml:space="preserve"> is the </w:t>
      </w:r>
      <w:r w:rsidRPr="00A35AB4">
        <w:rPr>
          <w:i/>
        </w:rPr>
        <w:t>actual</w:t>
      </w:r>
      <w:r>
        <w:t xml:space="preserve"> charge distribution, whereas n</w:t>
      </w:r>
      <w:r>
        <w:rPr>
          <w:rStyle w:val="subscript"/>
        </w:rPr>
        <w:t>c</w:t>
      </w:r>
      <w:r>
        <w:t xml:space="preserve"> is an </w:t>
      </w:r>
      <w:r w:rsidRPr="00A35AB4">
        <w:rPr>
          <w:i/>
        </w:rPr>
        <w:t>adjusted</w:t>
      </w:r>
      <w:r>
        <w:t xml:space="preserve"> charge density which is directly associcated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xml:space="preserve">. That is why the external factor is 1/4πξ instead of 1/4πε. </w:t>
      </w:r>
    </w:p>
    <w:p w14:paraId="24F35008" w14:textId="77777777" w:rsidR="005C799B" w:rsidRDefault="005C799B" w:rsidP="005C799B"/>
    <w:p w14:paraId="25520E10" w14:textId="77777777" w:rsidR="005C799B" w:rsidRDefault="005C799B" w:rsidP="005C799B">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57F23668" w14:textId="77777777" w:rsidR="005C799B" w:rsidRDefault="005C799B" w:rsidP="005C799B"/>
    <w:p w14:paraId="021E0F46" w14:textId="77777777" w:rsidR="005C799B" w:rsidRPr="004500CC" w:rsidRDefault="005C799B" w:rsidP="005C799B">
      <w:pPr>
        <w:tabs>
          <w:tab w:val="left" w:pos="7200"/>
          <w:tab w:val="left" w:pos="7920"/>
          <w:tab w:val="right" w:pos="9270"/>
        </w:tabs>
        <w:rPr>
          <w:color w:val="000000"/>
        </w:rPr>
      </w:pPr>
      <w:r w:rsidRPr="004500CC">
        <w:rPr>
          <w:color w:val="000000"/>
        </w:rPr>
        <w:tab/>
        <w:t>ρ</w:t>
      </w:r>
      <w:r w:rsidRPr="004500CC">
        <w:rPr>
          <w:rStyle w:val="subscript"/>
          <w:rFonts w:ascii="Tahoma" w:hAnsi="Tahoma" w:cs="Tahoma"/>
          <w:color w:val="000000"/>
        </w:rPr>
        <w:t>1</w:t>
      </w:r>
      <w:r w:rsidRPr="004500CC">
        <w:rPr>
          <w:color w:val="000000"/>
        </w:rPr>
        <w:t>(x,y,z) = a</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563C9B96" w14:textId="77777777" w:rsidR="005C799B" w:rsidRPr="004500CC" w:rsidRDefault="005C799B" w:rsidP="005C799B">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6E29BB4F" w14:textId="77777777" w:rsidR="005C799B" w:rsidRDefault="005C799B" w:rsidP="005C799B">
      <w:pPr>
        <w:tabs>
          <w:tab w:val="left" w:pos="7200"/>
          <w:tab w:val="left" w:pos="7920"/>
          <w:tab w:val="right" w:pos="9270"/>
        </w:tabs>
      </w:pPr>
    </w:p>
    <w:p w14:paraId="5203B32B" w14:textId="77777777" w:rsidR="005C799B" w:rsidRDefault="005C799B" w:rsidP="005C799B">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a</w:t>
      </w:r>
      <w:r w:rsidRPr="00284D4C">
        <w:rPr>
          <w:rStyle w:val="subscript"/>
        </w:rPr>
        <w:t>1</w:t>
      </w:r>
      <w:r>
        <w:t>(x,y) over a slice of conductor C</w:t>
      </w:r>
      <w:r w:rsidRPr="00284D4C">
        <w:rPr>
          <w:rStyle w:val="subscript"/>
        </w:rPr>
        <w:t>1</w:t>
      </w:r>
      <w:r>
        <w:t xml:space="preserve"> at any z is unity, </w:t>
      </w:r>
    </w:p>
    <w:p w14:paraId="72FD60FE" w14:textId="77777777" w:rsidR="005C799B" w:rsidRDefault="005C799B" w:rsidP="005C799B"/>
    <w:p w14:paraId="7D7EF172" w14:textId="77777777" w:rsidR="005C799B" w:rsidRDefault="005C799B" w:rsidP="005C799B">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 1 .</w:t>
      </w:r>
      <w:r>
        <w:tab/>
      </w:r>
      <w:r>
        <w:tab/>
      </w:r>
      <w:r>
        <w:tab/>
      </w:r>
      <w:r>
        <w:tab/>
      </w:r>
      <w:r>
        <w:tab/>
      </w:r>
      <w:r>
        <w:tab/>
      </w:r>
      <w:r>
        <w:tab/>
      </w:r>
      <w:r>
        <w:tab/>
      </w:r>
      <w:r>
        <w:tab/>
        <w:t>(4.1.3)</w:t>
      </w:r>
    </w:p>
    <w:p w14:paraId="0A01A851" w14:textId="77777777" w:rsidR="005C799B" w:rsidRDefault="005C799B" w:rsidP="005C799B"/>
    <w:p w14:paraId="7CA2CF50" w14:textId="77777777" w:rsidR="005C799B" w:rsidRDefault="005C799B" w:rsidP="005C799B">
      <w:r>
        <w:t>Therefore, we can interpret q</w:t>
      </w:r>
      <w:r w:rsidRPr="00284D4C">
        <w:rPr>
          <w:rStyle w:val="subscript"/>
        </w:rPr>
        <w:t>1</w:t>
      </w:r>
      <w:r>
        <w:t xml:space="preserve">(z) as the </w:t>
      </w:r>
      <w:r>
        <w:rPr>
          <w:i/>
        </w:rPr>
        <w:t>total charge per unit length</w:t>
      </w:r>
      <w:r>
        <w:t xml:space="preserve"> on C</w:t>
      </w:r>
      <w:r w:rsidRPr="00284D4C">
        <w:rPr>
          <w:rStyle w:val="subscript"/>
        </w:rPr>
        <w:t>1</w:t>
      </w:r>
      <w:r>
        <w:t xml:space="preserve"> at location z : </w:t>
      </w:r>
    </w:p>
    <w:p w14:paraId="0CF8307E" w14:textId="77777777" w:rsidR="005C799B" w:rsidRDefault="005C799B" w:rsidP="005C799B"/>
    <w:p w14:paraId="28691223" w14:textId="77777777" w:rsidR="005C799B" w:rsidRPr="00FC68C9" w:rsidRDefault="005C799B" w:rsidP="005C799B">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 q</w:t>
      </w:r>
      <w:r w:rsidRPr="00284D4C">
        <w:rPr>
          <w:rStyle w:val="subscript"/>
        </w:rPr>
        <w:t>1</w:t>
      </w:r>
      <w:r>
        <w:t>(z) • 1  = q</w:t>
      </w:r>
      <w:r w:rsidRPr="00284D4C">
        <w:rPr>
          <w:rStyle w:val="subscript"/>
        </w:rPr>
        <w:t>1</w:t>
      </w:r>
      <w:r>
        <w:t>(z) .</w:t>
      </w:r>
    </w:p>
    <w:p w14:paraId="61E9A3AD" w14:textId="77777777" w:rsidR="005C799B" w:rsidRDefault="005C799B" w:rsidP="005C799B"/>
    <w:p w14:paraId="5B391151" w14:textId="77777777" w:rsidR="005C799B" w:rsidRDefault="005C799B" w:rsidP="005C799B">
      <w:r>
        <w:t>Assume that q</w:t>
      </w:r>
      <w:r w:rsidRPr="00284D4C">
        <w:rPr>
          <w:rStyle w:val="subscript"/>
        </w:rPr>
        <w:t>2</w:t>
      </w:r>
      <w:r>
        <w:t>(z) is the charge on the other conductor C</w:t>
      </w:r>
      <w:r w:rsidRPr="00284D4C">
        <w:rPr>
          <w:rStyle w:val="subscript"/>
        </w:rPr>
        <w:t>2</w:t>
      </w:r>
      <w:r>
        <w:t>. If q</w:t>
      </w:r>
      <w:r w:rsidRPr="00284D4C">
        <w:rPr>
          <w:rStyle w:val="subscript"/>
        </w:rPr>
        <w:t>1</w:t>
      </w:r>
      <w:r>
        <w:t>(z) + q</w:t>
      </w:r>
      <w:r w:rsidRPr="00284D4C">
        <w:rPr>
          <w:rStyle w:val="subscript"/>
        </w:rPr>
        <w:t>2</w:t>
      </w:r>
      <w:r>
        <w:t xml:space="preserve">(z) ≠ 0, then we have a net charge per unit length and the transmission line is acting as a radiating antenna as well as a transmission line. From now on, we ignore this superposed problem and assume that at each value of z, the net charge on both conductors is 0. This means that </w:t>
      </w:r>
    </w:p>
    <w:p w14:paraId="375A38BA" w14:textId="77777777" w:rsidR="005C799B" w:rsidRDefault="005C799B" w:rsidP="005C799B"/>
    <w:p w14:paraId="1B3F0B6B" w14:textId="77777777" w:rsidR="005C799B" w:rsidRDefault="005C799B" w:rsidP="005C799B">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5CA5C529" w14:textId="77777777" w:rsidR="005C799B" w:rsidRPr="004500CC" w:rsidRDefault="005C799B" w:rsidP="005C799B">
      <w:pPr>
        <w:rPr>
          <w:color w:val="FF0000"/>
        </w:rPr>
      </w:pPr>
    </w:p>
    <w:p w14:paraId="5E89A610" w14:textId="77777777" w:rsidR="005C799B" w:rsidRDefault="005C799B" w:rsidP="005C799B">
      <w:r>
        <w:t>To simplify notation, we now dispense with the subscript and denote q</w:t>
      </w:r>
      <w:r w:rsidRPr="00284D4C">
        <w:rPr>
          <w:rStyle w:val="subscript"/>
        </w:rPr>
        <w:t>1</w:t>
      </w:r>
      <w:r>
        <w:t>(z) = q(z). However, we maintain the subscript on a</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a</w:t>
      </w:r>
      <w:r w:rsidRPr="00284D4C">
        <w:rPr>
          <w:rStyle w:val="subscript"/>
        </w:rPr>
        <w:t>1</w:t>
      </w:r>
      <w:r>
        <w:t xml:space="preserve">(x,y), but the total charge is q(z) per unit length. </w:t>
      </w:r>
    </w:p>
    <w:p w14:paraId="61B48A6E" w14:textId="77777777" w:rsidR="005C799B" w:rsidRDefault="005C799B" w:rsidP="005C799B"/>
    <w:p w14:paraId="662F76E6" w14:textId="77777777" w:rsidR="005C799B" w:rsidRDefault="005C799B" w:rsidP="005C799B">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t>
      </w:r>
    </w:p>
    <w:p w14:paraId="45F146B2" w14:textId="77777777" w:rsidR="005C799B" w:rsidRDefault="005C799B" w:rsidP="005C799B"/>
    <w:p w14:paraId="5431FF24" w14:textId="77777777" w:rsidR="005C799B" w:rsidRDefault="005C799B" w:rsidP="005C799B">
      <w:r>
        <w:t xml:space="preserve">Now insert (4.1.2) into (4.1.1) to get, </w:t>
      </w:r>
    </w:p>
    <w:p w14:paraId="1D15F82C" w14:textId="77777777" w:rsidR="005C799B" w:rsidRDefault="005C799B" w:rsidP="005C799B"/>
    <w:p w14:paraId="6EDE7FA1" w14:textId="77777777" w:rsidR="005C799B" w:rsidRPr="00FC68C9" w:rsidRDefault="005C799B" w:rsidP="005C799B">
      <w:pPr>
        <w:tabs>
          <w:tab w:val="left" w:pos="7200"/>
          <w:tab w:val="left" w:pos="7920"/>
          <w:tab w:val="right" w:pos="9270"/>
        </w:tabs>
      </w:pPr>
      <w:r>
        <w:tab/>
      </w:r>
      <w:r w:rsidRPr="002C3552">
        <w:t>φ</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 xml:space="preserve">(x',y')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q(z')</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(4.1.5)</w:t>
      </w:r>
    </w:p>
    <w:p w14:paraId="68D346E9" w14:textId="77777777" w:rsidR="005C799B" w:rsidRDefault="005C799B" w:rsidP="005C799B"/>
    <w:p w14:paraId="0C544991" w14:textId="77777777" w:rsidR="005C799B" w:rsidRDefault="005C799B" w:rsidP="005C799B">
      <w:r>
        <w:t>The next move is to write a power series expansion for q(z') about the point z:</w:t>
      </w:r>
    </w:p>
    <w:p w14:paraId="1896E8E4" w14:textId="77777777" w:rsidR="005C799B" w:rsidRDefault="005C799B" w:rsidP="005C799B"/>
    <w:p w14:paraId="7071228E" w14:textId="77777777" w:rsidR="005C799B" w:rsidRDefault="005C799B" w:rsidP="005C799B">
      <w:pPr>
        <w:tabs>
          <w:tab w:val="left" w:pos="7200"/>
          <w:tab w:val="left" w:pos="7920"/>
          <w:tab w:val="right" w:pos="9270"/>
        </w:tabs>
      </w:pPr>
      <w:r>
        <w:tab/>
        <w:t xml:space="preserve">q(z') = q(z) + q'(z) (z'-z) + ...  = </w:t>
      </w:r>
      <w:r>
        <w:fldChar w:fldCharType="begin"/>
      </w:r>
      <w:r>
        <w:instrText xml:space="preserve"> EQ \I\SU(n=0,</w:instrText>
      </w:r>
      <w:r w:rsidRPr="00A020C0">
        <w:instrText>∞</w:instrText>
      </w:r>
      <w:r>
        <w:instrText>, q</w:instrText>
      </w:r>
      <w:r w:rsidRPr="00ED6797">
        <w:rPr>
          <w:rStyle w:val="superscript"/>
        </w:rPr>
        <w:instrText>(n)</w:instrText>
      </w:r>
      <w:r>
        <w:instrText>(z) (z' - z)</w:instrText>
      </w:r>
      <w:r w:rsidRPr="00ED6797">
        <w:rPr>
          <w:rStyle w:val="superscript"/>
        </w:rPr>
        <w:instrText>n</w:instrText>
      </w:r>
      <w:r>
        <w:instrText xml:space="preserve"> / n!) </w:instrText>
      </w:r>
      <w:r>
        <w:fldChar w:fldCharType="end"/>
      </w:r>
      <w:r>
        <w:t xml:space="preserve">  .</w:t>
      </w:r>
      <w:r>
        <w:tab/>
      </w:r>
      <w:r>
        <w:tab/>
      </w:r>
      <w:r>
        <w:tab/>
      </w:r>
      <w:r>
        <w:tab/>
      </w:r>
      <w:r>
        <w:tab/>
        <w:t>(4.1.6)</w:t>
      </w:r>
    </w:p>
    <w:p w14:paraId="3F479679" w14:textId="77777777" w:rsidR="005C799B" w:rsidRDefault="005C799B" w:rsidP="005C799B"/>
    <w:p w14:paraId="38648795" w14:textId="77777777" w:rsidR="005C799B" w:rsidRDefault="005C799B" w:rsidP="005C799B">
      <w:r>
        <w:t>where we mean by q</w:t>
      </w:r>
      <w:r w:rsidRPr="00ED6797">
        <w:rPr>
          <w:rStyle w:val="superscript"/>
        </w:rPr>
        <w:t>(n)</w:t>
      </w:r>
      <w:r>
        <w:t>(z) the n</w:t>
      </w:r>
      <w:r w:rsidRPr="00ED6797">
        <w:rPr>
          <w:rStyle w:val="superscript"/>
        </w:rPr>
        <w:t>th</w:t>
      </w:r>
      <w:r>
        <w:t xml:space="preserve"> derivative with respect to z. Sticking this expansion into </w:t>
      </w:r>
      <w:r w:rsidRPr="002C3552">
        <w:t>φ</w:t>
      </w:r>
      <w:r w:rsidRPr="00284D4C">
        <w:rPr>
          <w:rStyle w:val="subscript"/>
        </w:rPr>
        <w:t>1</w:t>
      </w:r>
      <w:r>
        <w:t xml:space="preserve"> gives </w:t>
      </w:r>
    </w:p>
    <w:p w14:paraId="03B240FD" w14:textId="77777777" w:rsidR="005C799B" w:rsidRDefault="005C799B" w:rsidP="005C799B"/>
    <w:p w14:paraId="6873E5ED" w14:textId="77777777" w:rsidR="005C799B" w:rsidRPr="0020113C" w:rsidRDefault="005C799B" w:rsidP="005C799B">
      <w:pPr>
        <w:tabs>
          <w:tab w:val="left" w:pos="7200"/>
          <w:tab w:val="left" w:pos="7920"/>
          <w:tab w:val="right" w:pos="9270"/>
        </w:tabs>
      </w:pPr>
      <w:r>
        <w:tab/>
      </w:r>
      <w:r w:rsidRPr="002C3552">
        <w:t>φ</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fldChar w:fldCharType="begin"/>
      </w:r>
      <w:r>
        <w:instrText>EQ \i \su(</w:instrText>
      </w:r>
      <w:r>
        <w:rPr>
          <w:szCs w:val="22"/>
        </w:rPr>
        <w:instrText>n=0</w:instrText>
      </w:r>
      <w:r w:rsidRPr="00FC68C9">
        <w:rPr>
          <w:szCs w:val="22"/>
        </w:rPr>
        <w:instrText>,∞</w:instrText>
      </w:r>
      <w:r>
        <w:instrText xml:space="preserve">, ) </w:instrText>
      </w:r>
      <w:r>
        <w:fldChar w:fldCharType="separate"/>
      </w:r>
      <w:r>
        <w:rPr>
          <w:b/>
          <w:noProof/>
        </w:rPr>
        <w:t>!Syntax Error, I</w:t>
      </w:r>
      <w:r>
        <w:fldChar w:fldCharType="end"/>
      </w:r>
      <w:r>
        <w:t>(1/n!) q</w:t>
      </w:r>
      <w:r>
        <w:rPr>
          <w:rStyle w:val="superscript"/>
        </w:rPr>
        <w:t>(n)</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 xml:space="preserve">(x',y')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(z'-z)</w:t>
      </w:r>
      <w:r>
        <w:rPr>
          <w:rStyle w:val="superscript"/>
        </w:rPr>
        <w:t>n</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w:t>
      </w:r>
      <w:r>
        <w:tab/>
      </w:r>
      <w:r>
        <w:tab/>
        <w:t>(4.1.7)</w:t>
      </w:r>
    </w:p>
    <w:p w14:paraId="4148A1E5" w14:textId="77777777" w:rsidR="005C799B" w:rsidRDefault="005C799B" w:rsidP="005C799B"/>
    <w:p w14:paraId="1A779E24" w14:textId="77777777" w:rsidR="005C799B" w:rsidRDefault="005C799B" w:rsidP="005C799B">
      <w:r>
        <w:t xml:space="preserve">In </w:t>
      </w:r>
      <w:r w:rsidRPr="005B1F8F">
        <w:rPr>
          <w:color w:val="000000"/>
        </w:rPr>
        <w:t>Appendix G w</w:t>
      </w:r>
      <w:r>
        <w:t xml:space="preserve">e investigate the dz' integral on the right. If we define the following symbol (the transverse part of the distance between </w:t>
      </w:r>
      <w:r w:rsidRPr="004500CC">
        <w:rPr>
          <w:b/>
        </w:rPr>
        <w:t>x</w:t>
      </w:r>
      <w:r>
        <w:t xml:space="preserve"> and </w:t>
      </w:r>
      <w:r w:rsidRPr="004500CC">
        <w:rPr>
          <w:b/>
        </w:rPr>
        <w:t>x</w:t>
      </w:r>
      <w:r>
        <w:t xml:space="preserve">' ), </w:t>
      </w:r>
    </w:p>
    <w:p w14:paraId="79FA9DA5" w14:textId="77777777" w:rsidR="005C799B" w:rsidRDefault="005C799B" w:rsidP="005C799B"/>
    <w:p w14:paraId="1E7EC997" w14:textId="77777777" w:rsidR="005C799B" w:rsidRDefault="005C799B" w:rsidP="005C799B">
      <w:pPr>
        <w:tabs>
          <w:tab w:val="left" w:pos="7200"/>
          <w:tab w:val="left" w:pos="7920"/>
          <w:tab w:val="right" w:pos="9270"/>
        </w:tabs>
      </w:pPr>
      <w:r>
        <w:lastRenderedPageBreak/>
        <w:tab/>
        <w:t xml:space="preserve">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ab/>
      </w:r>
      <w:r>
        <w:tab/>
      </w:r>
      <w:r>
        <w:tab/>
      </w:r>
      <w:r>
        <w:tab/>
      </w:r>
      <w:r>
        <w:tab/>
      </w:r>
      <w:r>
        <w:tab/>
      </w:r>
      <w:r>
        <w:tab/>
      </w:r>
      <w:r>
        <w:tab/>
      </w:r>
      <w:r>
        <w:tab/>
        <w:t>(4.1.8)</w:t>
      </w:r>
    </w:p>
    <w:p w14:paraId="01086912" w14:textId="77777777" w:rsidR="005C799B" w:rsidRDefault="005C799B" w:rsidP="005C799B"/>
    <w:p w14:paraId="3AB38865" w14:textId="77777777" w:rsidR="005C799B" w:rsidRDefault="005C799B" w:rsidP="005C799B">
      <w:r>
        <w:t>then Appendix G shows the integral has the following functional form,</w:t>
      </w:r>
    </w:p>
    <w:p w14:paraId="14844EA8" w14:textId="77777777" w:rsidR="005C799B" w:rsidRDefault="005C799B" w:rsidP="005C799B"/>
    <w:p w14:paraId="32CA384E" w14:textId="77777777" w:rsidR="005C799B" w:rsidRPr="0020113C" w:rsidRDefault="005C799B" w:rsidP="005C799B">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(z'-z)</w:t>
      </w:r>
      <w:r>
        <w:rPr>
          <w:rStyle w:val="superscript"/>
        </w:rPr>
        <w:t>n</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 s</w:t>
      </w:r>
      <w:r w:rsidRPr="00ED6797">
        <w:rPr>
          <w:rStyle w:val="superscript"/>
        </w:rPr>
        <w:t>n</w:t>
      </w:r>
      <w:r>
        <w:t xml:space="preserve"> f</w:t>
      </w:r>
      <w:r w:rsidRPr="00284D4C">
        <w:rPr>
          <w:rStyle w:val="subscript"/>
        </w:rPr>
        <w:t>n</w:t>
      </w:r>
      <w:r>
        <w:t xml:space="preserve"> (</w:t>
      </w:r>
      <w:r w:rsidRPr="002C3552">
        <w:t>β</w:t>
      </w:r>
      <w:r>
        <w:t>s) .</w:t>
      </w:r>
      <w:r>
        <w:tab/>
      </w:r>
      <w:r>
        <w:tab/>
      </w:r>
      <w:r>
        <w:tab/>
      </w:r>
      <w:r>
        <w:tab/>
      </w:r>
      <w:r>
        <w:tab/>
      </w:r>
      <w:r>
        <w:tab/>
      </w:r>
      <w:r>
        <w:tab/>
      </w:r>
      <w:r>
        <w:tab/>
        <w:t>(4.1.9)</w:t>
      </w:r>
    </w:p>
    <w:p w14:paraId="12DEE7CC" w14:textId="77777777" w:rsidR="005C799B" w:rsidRDefault="005C799B" w:rsidP="005C799B"/>
    <w:p w14:paraId="0C6F4053" w14:textId="77777777" w:rsidR="005C799B" w:rsidRDefault="005C799B" w:rsidP="005C799B">
      <w:r>
        <w:t>One could arrive at this general form based on the fact that the integral must have dimensions of (distance)</w:t>
      </w:r>
      <w:r w:rsidRPr="00ED6797">
        <w:rPr>
          <w:rStyle w:val="superscript"/>
        </w:rPr>
        <w:t>n</w:t>
      </w:r>
      <w:r>
        <w:t xml:space="preserve">.  The Appendix shows that the integral is zero for odd n, so it is then convenient to change to summation variable m = n/2. Then  (4.1.7) becomes, </w:t>
      </w:r>
    </w:p>
    <w:p w14:paraId="23036102" w14:textId="77777777" w:rsidR="005C799B" w:rsidRDefault="005C799B" w:rsidP="005C799B"/>
    <w:p w14:paraId="53AD4DB0" w14:textId="77777777" w:rsidR="005C799B" w:rsidRDefault="005C799B" w:rsidP="005C799B">
      <w:pPr>
        <w:tabs>
          <w:tab w:val="left" w:pos="7200"/>
          <w:tab w:val="left" w:pos="7920"/>
          <w:tab w:val="right" w:pos="9270"/>
        </w:tabs>
      </w:pPr>
      <w:r>
        <w:tab/>
      </w:r>
      <w:r w:rsidRPr="002C3552">
        <w:t>φ</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fldChar w:fldCharType="begin"/>
      </w:r>
      <w:r>
        <w:instrText>EQ \i \su(</w:instrText>
      </w:r>
      <w:r>
        <w:rPr>
          <w:szCs w:val="22"/>
        </w:rPr>
        <w:instrText>m=0</w:instrText>
      </w:r>
      <w:r w:rsidRPr="00FC68C9">
        <w:rPr>
          <w:szCs w:val="22"/>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\f(1,</w:instrText>
      </w:r>
      <w:r w:rsidRPr="00DA0972">
        <w:instrText xml:space="preserve"> </w:instrText>
      </w:r>
      <w:r>
        <w:instrText xml:space="preserve">(2m)!) </w:instrText>
      </w:r>
      <w:r>
        <w:fldChar w:fldCharType="end"/>
      </w:r>
      <w:r>
        <w:t xml:space="preserve"> q</w:t>
      </w:r>
      <w:r>
        <w:rPr>
          <w:rStyle w:val="superscript"/>
        </w:rPr>
        <w:t>(2m)</w:t>
      </w:r>
      <w:r>
        <w:t>(z)</w:t>
      </w:r>
      <w:r w:rsidRPr="00BD182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s</w:t>
      </w:r>
      <w:r>
        <w:rPr>
          <w:rStyle w:val="superscript"/>
        </w:rPr>
        <w:t xml:space="preserve">2m </w:t>
      </w:r>
      <w:r>
        <w:t>f</w:t>
      </w:r>
      <w:r>
        <w:rPr>
          <w:rStyle w:val="subscript"/>
        </w:rPr>
        <w:t>2m</w:t>
      </w:r>
      <w:r>
        <w:t>(βs) .</w:t>
      </w:r>
      <w:r>
        <w:tab/>
      </w:r>
      <w:r>
        <w:tab/>
      </w:r>
      <w:r>
        <w:tab/>
        <w:t>(4.1.10)</w:t>
      </w:r>
    </w:p>
    <w:p w14:paraId="3A8A291D" w14:textId="77777777" w:rsidR="005C799B" w:rsidRDefault="005C799B" w:rsidP="005C799B">
      <w:pPr>
        <w:tabs>
          <w:tab w:val="left" w:pos="7200"/>
          <w:tab w:val="left" w:pos="7920"/>
          <w:tab w:val="right" w:pos="9270"/>
        </w:tabs>
      </w:pPr>
    </w:p>
    <w:p w14:paraId="6157FEA5" w14:textId="77777777" w:rsidR="005C799B" w:rsidRDefault="005C799B" w:rsidP="005C799B">
      <w:pPr>
        <w:tabs>
          <w:tab w:val="left" w:pos="7200"/>
          <w:tab w:val="left" w:pos="7920"/>
          <w:tab w:val="right" w:pos="9270"/>
        </w:tabs>
      </w:pPr>
      <w:r>
        <w:t>The integral of (4.1.9) is evaluated in Appendix G with the result (G.7) that</w:t>
      </w:r>
    </w:p>
    <w:p w14:paraId="07D0FA3A" w14:textId="77777777" w:rsidR="005C799B" w:rsidRDefault="005C799B" w:rsidP="005C799B">
      <w:pPr>
        <w:tabs>
          <w:tab w:val="left" w:pos="7200"/>
          <w:tab w:val="left" w:pos="7920"/>
          <w:tab w:val="right" w:pos="9270"/>
        </w:tabs>
      </w:pPr>
    </w:p>
    <w:p w14:paraId="771C4754" w14:textId="77777777" w:rsidR="005C799B" w:rsidRPr="007C637E" w:rsidRDefault="005C799B" w:rsidP="005C799B">
      <w:pPr>
        <w:tabs>
          <w:tab w:val="left" w:pos="7200"/>
          <w:tab w:val="left" w:pos="7920"/>
          <w:tab w:val="right" w:pos="9270"/>
        </w:tabs>
      </w:pPr>
      <w:r>
        <w:tab/>
        <w:t>f</w:t>
      </w:r>
      <w:r w:rsidRPr="00284D4C">
        <w:rPr>
          <w:rStyle w:val="subscript"/>
        </w:rPr>
        <w:t>2m</w:t>
      </w:r>
      <w:r>
        <w:t>(βs) =  2 (2m-1)!! K</w:t>
      </w:r>
      <w:r w:rsidRPr="00284D4C">
        <w:rPr>
          <w:rStyle w:val="subscript"/>
        </w:rPr>
        <w:t>m</w:t>
      </w:r>
      <w:r>
        <w:t>(j</w:t>
      </w:r>
      <w:r w:rsidRPr="00DA0972">
        <w:t xml:space="preserve"> </w:t>
      </w:r>
      <w:r>
        <w:t>βs) / (jβs)</w:t>
      </w:r>
      <w:r>
        <w:rPr>
          <w:rStyle w:val="superscript"/>
        </w:rPr>
        <w:t>m</w:t>
      </w:r>
      <w:r>
        <w:tab/>
      </w:r>
      <w:r>
        <w:tab/>
      </w:r>
      <w:r>
        <w:tab/>
      </w:r>
      <w:r>
        <w:tab/>
      </w:r>
      <w:r>
        <w:tab/>
      </w:r>
      <w:r>
        <w:tab/>
      </w:r>
      <w:r>
        <w:tab/>
        <w:t>(4.1.11)</w:t>
      </w:r>
      <w:r>
        <w:tab/>
      </w:r>
      <w:r>
        <w:tab/>
      </w:r>
      <w:r>
        <w:tab/>
      </w:r>
      <w:r>
        <w:tab/>
      </w:r>
      <w:r>
        <w:tab/>
      </w:r>
      <w:r>
        <w:tab/>
      </w:r>
    </w:p>
    <w:p w14:paraId="12E94D91" w14:textId="77777777" w:rsidR="005C799B" w:rsidRDefault="005C799B" w:rsidP="005C799B">
      <w:r>
        <w:t>where K</w:t>
      </w:r>
      <w:r w:rsidRPr="00284D4C">
        <w:rPr>
          <w:rStyle w:val="subscript"/>
        </w:rPr>
        <w:t>m</w:t>
      </w:r>
      <w:r>
        <w:t xml:space="preserve">(z) is a modified Bessel function. Inserting (4.1.11) into </w:t>
      </w:r>
      <w:r w:rsidRPr="002C3552">
        <w:t>φ</w:t>
      </w:r>
      <w:r w:rsidRPr="00284D4C">
        <w:rPr>
          <w:rStyle w:val="subscript"/>
        </w:rPr>
        <w:t>1</w:t>
      </w:r>
      <w:r>
        <w:t xml:space="preserve"> gives, </w:t>
      </w:r>
    </w:p>
    <w:p w14:paraId="1B516475" w14:textId="77777777" w:rsidR="005C799B" w:rsidRDefault="005C799B" w:rsidP="005C799B">
      <w:pPr>
        <w:tabs>
          <w:tab w:val="left" w:pos="7200"/>
          <w:tab w:val="left" w:pos="7920"/>
          <w:tab w:val="right" w:pos="9270"/>
        </w:tabs>
      </w:pPr>
    </w:p>
    <w:p w14:paraId="1C87997F" w14:textId="77777777" w:rsidR="005C799B" w:rsidRDefault="005C799B" w:rsidP="005C799B">
      <w:pPr>
        <w:tabs>
          <w:tab w:val="left" w:pos="7200"/>
          <w:tab w:val="left" w:pos="7920"/>
          <w:tab w:val="right" w:pos="9270"/>
        </w:tabs>
      </w:pPr>
      <w:r>
        <w:tab/>
      </w:r>
      <w:r w:rsidRPr="002C3552">
        <w:t>φ</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fldChar w:fldCharType="begin"/>
      </w:r>
      <w:r>
        <w:instrText>EQ \i \su(</w:instrText>
      </w:r>
      <w:r>
        <w:rPr>
          <w:szCs w:val="22"/>
        </w:rPr>
        <w:instrText>m=0</w:instrText>
      </w:r>
      <w:r w:rsidRPr="00FC68C9">
        <w:rPr>
          <w:szCs w:val="22"/>
        </w:rPr>
        <w:instrText>,∞</w:instrText>
      </w:r>
      <w:r>
        <w:instrText xml:space="preserve">, ) </w:instrText>
      </w:r>
      <w:r>
        <w:fldChar w:fldCharType="separate"/>
      </w:r>
      <w:r>
        <w:rPr>
          <w:b/>
          <w:noProof/>
        </w:rPr>
        <w:t>!Syntax Error, I</w:t>
      </w:r>
      <w:r>
        <w:fldChar w:fldCharType="end"/>
      </w:r>
      <w:r>
        <w:fldChar w:fldCharType="begin"/>
      </w:r>
      <w:r>
        <w:instrText xml:space="preserve"> EQ \f(2 (2m-1)!!,</w:instrText>
      </w:r>
      <w:r w:rsidRPr="00DA0972">
        <w:instrText xml:space="preserve"> </w:instrText>
      </w:r>
      <w:r>
        <w:instrText xml:space="preserve">(2m)!) </w:instrText>
      </w:r>
      <w:r>
        <w:fldChar w:fldCharType="end"/>
      </w:r>
      <w:r>
        <w:t xml:space="preserve"> </w:t>
      </w:r>
      <w:r>
        <w:fldChar w:fldCharType="begin"/>
      </w:r>
      <w:r>
        <w:instrText xml:space="preserve"> EQ \f(1,(jβ)</w:instrText>
      </w:r>
      <w:r>
        <w:rPr>
          <w:rStyle w:val="superscript"/>
        </w:rPr>
        <w:instrText>m</w:instrText>
      </w:r>
      <w:r>
        <w:instrText xml:space="preserve">) </w:instrText>
      </w:r>
      <w:r>
        <w:fldChar w:fldCharType="end"/>
      </w:r>
      <w:r>
        <w:t>q</w:t>
      </w:r>
      <w:r>
        <w:rPr>
          <w:rStyle w:val="superscript"/>
        </w:rPr>
        <w:t>(2m)</w:t>
      </w:r>
      <w:r>
        <w:t>(z)</w:t>
      </w:r>
      <w:r w:rsidRPr="00BD182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s</w:t>
      </w:r>
      <w:r>
        <w:rPr>
          <w:rStyle w:val="superscript"/>
        </w:rPr>
        <w:t>m</w:t>
      </w:r>
      <w:r>
        <w:t xml:space="preserve"> K</w:t>
      </w:r>
      <w:r w:rsidRPr="00284D4C">
        <w:rPr>
          <w:rStyle w:val="subscript"/>
        </w:rPr>
        <w:t>m</w:t>
      </w:r>
      <w:r>
        <w:t>(jβs) .</w:t>
      </w:r>
      <w:r>
        <w:tab/>
      </w:r>
      <w:r>
        <w:tab/>
        <w:t>(4.1.12)</w:t>
      </w:r>
    </w:p>
    <w:p w14:paraId="1918716F" w14:textId="77777777" w:rsidR="005C799B" w:rsidRDefault="005C799B" w:rsidP="005C799B"/>
    <w:p w14:paraId="59C47010" w14:textId="77777777" w:rsidR="005C799B" w:rsidRDefault="005C799B" w:rsidP="005C799B">
      <w:r>
        <w:t>We are now done. Note that we have made no assumptions whatsoever other than the separation of variables in (4.1.2). If we knew the way the charge was transversely distributed on conductor C</w:t>
      </w:r>
      <w:r w:rsidRPr="00284D4C">
        <w:rPr>
          <w:rStyle w:val="subscript"/>
        </w:rPr>
        <w:t>1</w:t>
      </w:r>
      <w:r>
        <w:t>, as indicated by a</w:t>
      </w:r>
      <w:r>
        <w:rPr>
          <w:rStyle w:val="subscript"/>
        </w:rPr>
        <w:t>1</w:t>
      </w:r>
      <w:r>
        <w:t xml:space="preserve">(x',y'), we would have an exact closed form solution for </w:t>
      </w:r>
      <w:r w:rsidRPr="002C3552">
        <w:t>φ</w:t>
      </w:r>
      <w:r>
        <w:rPr>
          <w:rStyle w:val="subscript"/>
        </w:rPr>
        <w:t>1</w:t>
      </w:r>
      <w:r>
        <w:t xml:space="preserve"> at any point in space. Notice that the general form is the following: </w:t>
      </w:r>
    </w:p>
    <w:p w14:paraId="600BED41" w14:textId="77777777" w:rsidR="005C799B" w:rsidRDefault="005C799B" w:rsidP="005C799B"/>
    <w:p w14:paraId="4499AF7A" w14:textId="77777777" w:rsidR="005C799B" w:rsidRDefault="005C799B" w:rsidP="005C799B">
      <w:pPr>
        <w:tabs>
          <w:tab w:val="left" w:pos="7200"/>
          <w:tab w:val="left" w:pos="7920"/>
          <w:tab w:val="right" w:pos="9270"/>
        </w:tabs>
      </w:pPr>
      <w:r>
        <w:tab/>
      </w:r>
      <w:r w:rsidRPr="002C3552">
        <w:t>φ</w:t>
      </w:r>
      <w:r>
        <w:rPr>
          <w:rStyle w:val="subscript"/>
          <w:rFonts w:ascii="Tahoma" w:hAnsi="Tahoma" w:cs="Tahoma"/>
        </w:rPr>
        <w:t>1</w:t>
      </w:r>
      <w:r>
        <w:t>(x,y,z) = k</w:t>
      </w:r>
      <w:r w:rsidRPr="00284D4C">
        <w:rPr>
          <w:rStyle w:val="subscript"/>
        </w:rPr>
        <w:t>0</w:t>
      </w:r>
      <w:r>
        <w:t>(s)q(z) + k</w:t>
      </w:r>
      <w:r w:rsidRPr="00284D4C">
        <w:rPr>
          <w:rStyle w:val="subscript"/>
        </w:rPr>
        <w:t>1</w:t>
      </w:r>
      <w:r>
        <w:t>(s)q"(z) + k</w:t>
      </w:r>
      <w:r w:rsidRPr="00284D4C">
        <w:rPr>
          <w:rStyle w:val="subscript"/>
        </w:rPr>
        <w:t>2</w:t>
      </w:r>
      <w:r>
        <w:t>(s)q</w:t>
      </w:r>
      <w:r w:rsidRPr="00ED6797">
        <w:rPr>
          <w:rStyle w:val="superscript"/>
        </w:rPr>
        <w:t>(4)</w:t>
      </w:r>
      <w:r>
        <w:t>(z) + ...</w:t>
      </w:r>
      <w:r>
        <w:tab/>
      </w:r>
      <w:r>
        <w:tab/>
      </w:r>
      <w:r>
        <w:tab/>
      </w:r>
      <w:r>
        <w:tab/>
      </w:r>
      <w:r>
        <w:tab/>
      </w:r>
      <w:r>
        <w:tab/>
        <w:t>(4.1.13)</w:t>
      </w:r>
    </w:p>
    <w:p w14:paraId="56EDC57E" w14:textId="77777777" w:rsidR="005C799B" w:rsidRPr="0045445F" w:rsidRDefault="005C799B" w:rsidP="005C799B"/>
    <w:p w14:paraId="7ABE5B5F" w14:textId="77777777" w:rsidR="005C799B" w:rsidRDefault="005C799B" w:rsidP="005C799B">
      <w:r>
        <w:t>We can now consider applying our first approximation:</w:t>
      </w:r>
    </w:p>
    <w:p w14:paraId="73C43B3A" w14:textId="77777777" w:rsidR="005C799B" w:rsidRDefault="005C799B" w:rsidP="005C799B"/>
    <w:p w14:paraId="4A2119AE" w14:textId="77777777" w:rsidR="005C799B" w:rsidRDefault="005C799B" w:rsidP="005C799B">
      <w:r>
        <w:rPr>
          <w:b/>
        </w:rPr>
        <w:t>The Transmission Line Limit</w:t>
      </w:r>
      <w:r>
        <w:t xml:space="preserve">:  In this limit, we assume that wavelength λ is large compared to the transverse dimensions of the transmission line as characterized by variable s. Since </w:t>
      </w:r>
      <w:r w:rsidRPr="00D4399D">
        <w:rPr>
          <w:color w:val="000000"/>
        </w:rPr>
        <w:t>β = 2π/λ,</w:t>
      </w:r>
      <w:r>
        <w:t xml:space="preserve"> this means that (</w:t>
      </w:r>
      <w:r w:rsidRPr="002C3552">
        <w:t>β</w:t>
      </w:r>
      <w:r>
        <w:t>s) is small, so we can then use the small-argument limit of the Bessel function</w:t>
      </w:r>
      <w:r w:rsidRPr="00AF4E1A">
        <w:rPr>
          <w:color w:val="FF0000"/>
        </w:rPr>
        <w:t xml:space="preserve"> </w:t>
      </w:r>
      <w:r w:rsidRPr="00D4399D">
        <w:rPr>
          <w:color w:val="000000"/>
        </w:rPr>
        <w:t>K</w:t>
      </w:r>
      <w:r w:rsidRPr="00D4399D">
        <w:rPr>
          <w:rStyle w:val="subscript"/>
          <w:color w:val="000000"/>
        </w:rPr>
        <w:t>m</w:t>
      </w:r>
      <w:r w:rsidRPr="00D4399D">
        <w:rPr>
          <w:color w:val="000000"/>
        </w:rPr>
        <w:t>(jβs).</w:t>
      </w:r>
      <w:r>
        <w:t xml:space="preserve"> If we do this, what we find is that the series (4.1.13) is not rapidly convergent and may even diverge. If we make the reasonable assumption that the charge density q(z) behaves as a wave of wavevector β along the line, exp(-j</w:t>
      </w:r>
      <w:r w:rsidRPr="002C3552">
        <w:t>β</w:t>
      </w:r>
      <w:r>
        <w:t xml:space="preserve">z), we find that the terms in (4.1.12) drop off on the order of 1/m. This suggests a possible formal logarithmic divergence of (4.1.12). In any event, it is clear that the q"(z) term certainly cannot be "neglected" in (4.1.13). </w:t>
      </w:r>
    </w:p>
    <w:p w14:paraId="72E2FA8E" w14:textId="77777777" w:rsidR="005C799B" w:rsidRDefault="005C799B" w:rsidP="005C799B"/>
    <w:p w14:paraId="08B30B55" w14:textId="77777777" w:rsidR="005C799B" w:rsidRDefault="005C799B" w:rsidP="005C799B">
      <w:r>
        <w:t xml:space="preserve">In our transmission line analysis, what we really want is the potential due to </w:t>
      </w:r>
      <w:r>
        <w:rPr>
          <w:i/>
        </w:rPr>
        <w:t>both</w:t>
      </w:r>
      <w:r>
        <w:t xml:space="preserve"> conductors C</w:t>
      </w:r>
      <w:r w:rsidRPr="00284D4C">
        <w:rPr>
          <w:rStyle w:val="subscript"/>
        </w:rPr>
        <w:t>1</w:t>
      </w:r>
      <w:r>
        <w:t xml:space="preserve"> and C</w:t>
      </w:r>
      <w:r w:rsidRPr="00284D4C">
        <w:rPr>
          <w:rStyle w:val="subscript"/>
        </w:rPr>
        <w:t>2</w:t>
      </w:r>
      <w:r>
        <w:t xml:space="preserve">, call this </w:t>
      </w:r>
      <w:r w:rsidRPr="002C3552">
        <w:t>φ</w:t>
      </w:r>
      <w:r w:rsidRPr="00284D4C">
        <w:rPr>
          <w:rStyle w:val="subscript"/>
        </w:rPr>
        <w:t>12</w:t>
      </w:r>
      <w:r>
        <w:t xml:space="preserve">. Moreover, we are interested in the difference V(z) = </w:t>
      </w:r>
      <w:r w:rsidRPr="002C3552">
        <w:t>φ</w:t>
      </w:r>
      <w:r w:rsidRPr="00284D4C">
        <w:rPr>
          <w:rStyle w:val="subscript"/>
        </w:rPr>
        <w:t>12</w:t>
      </w:r>
      <w:r>
        <w:t>(</w:t>
      </w:r>
      <w:r>
        <w:rPr>
          <w:b/>
        </w:rPr>
        <w:t>x</w:t>
      </w:r>
      <w:r w:rsidRPr="00284D4C">
        <w:rPr>
          <w:rStyle w:val="subscript"/>
        </w:rPr>
        <w:t>1</w:t>
      </w:r>
      <w:r>
        <w:t xml:space="preserve">) - </w:t>
      </w:r>
      <w:r w:rsidRPr="002C3552">
        <w:t>φ</w:t>
      </w:r>
      <w:r w:rsidRPr="00284D4C">
        <w:rPr>
          <w:rStyle w:val="subscript"/>
        </w:rPr>
        <w:t>12</w:t>
      </w:r>
      <w:r>
        <w:t>(</w:t>
      </w:r>
      <w:r>
        <w:rPr>
          <w:b/>
        </w:rPr>
        <w:t>x</w:t>
      </w:r>
      <w:r w:rsidRPr="00284D4C">
        <w:rPr>
          <w:rStyle w:val="subscript"/>
        </w:rPr>
        <w:t>2</w:t>
      </w:r>
      <w:r>
        <w:t xml:space="preserve">), where </w:t>
      </w:r>
      <w:r>
        <w:rPr>
          <w:b/>
        </w:rPr>
        <w:t>x</w:t>
      </w:r>
      <w:r w:rsidRPr="00284D4C">
        <w:rPr>
          <w:rStyle w:val="subscript"/>
        </w:rPr>
        <w:t xml:space="preserve">1 </w:t>
      </w:r>
      <w:r>
        <w:t xml:space="preserve">is a point </w:t>
      </w:r>
      <w:r>
        <w:lastRenderedPageBreak/>
        <w:t>on C</w:t>
      </w:r>
      <w:r w:rsidRPr="00284D4C">
        <w:rPr>
          <w:rStyle w:val="subscript"/>
        </w:rPr>
        <w:t>1</w:t>
      </w:r>
      <w:r>
        <w:t xml:space="preserve">, and </w:t>
      </w:r>
      <w:r>
        <w:rPr>
          <w:b/>
        </w:rPr>
        <w:t>x</w:t>
      </w:r>
      <w:r w:rsidRPr="00284D4C">
        <w:rPr>
          <w:rStyle w:val="subscript"/>
        </w:rPr>
        <w:t>2</w:t>
      </w:r>
      <w:r>
        <w:t xml:space="preserve"> a point on C</w:t>
      </w:r>
      <w:r w:rsidRPr="00284D4C">
        <w:rPr>
          <w:rStyle w:val="subscript"/>
        </w:rPr>
        <w:t>2</w:t>
      </w:r>
      <w:r>
        <w:t xml:space="preserve">, such that these two points have the same value of z. This difference V(z) is the normal </w:t>
      </w:r>
      <w:r w:rsidRPr="00D4399D">
        <w:rPr>
          <w:color w:val="000000"/>
        </w:rPr>
        <w:t>"voltmeter voltage" b</w:t>
      </w:r>
      <w:r>
        <w:t xml:space="preserve">etween the two conductors of the transmission line at z. In the next section we will show that, when this </w:t>
      </w:r>
      <w:r w:rsidRPr="00D4399D">
        <w:rPr>
          <w:color w:val="000000"/>
        </w:rPr>
        <w:t>four-term com</w:t>
      </w:r>
      <w:r>
        <w:t xml:space="preserve">bination V(z) is constructed, the series corresponding to (4.1.12) or (4.1.13) is highly convergent when we assume the transmission line limit. In fact, if we drop terms that are of order </w:t>
      </w:r>
      <w:r w:rsidRPr="002C3552">
        <w:t>β</w:t>
      </w:r>
      <w:r w:rsidRPr="00ED6797">
        <w:rPr>
          <w:rStyle w:val="superscript"/>
        </w:rPr>
        <w:t xml:space="preserve">2 </w:t>
      </w:r>
      <w:r>
        <w:t>and smaller, we will find that</w:t>
      </w:r>
    </w:p>
    <w:p w14:paraId="57C6652A" w14:textId="77777777" w:rsidR="005C799B" w:rsidRDefault="005C799B" w:rsidP="005C799B"/>
    <w:p w14:paraId="7123D951" w14:textId="77777777" w:rsidR="005C799B" w:rsidRDefault="005C799B" w:rsidP="005C799B">
      <w:r>
        <w:tab/>
        <w:t>V(z) = κ</w:t>
      </w:r>
      <w:r w:rsidRPr="00284D4C">
        <w:rPr>
          <w:rStyle w:val="subscript"/>
        </w:rPr>
        <w:t>0</w:t>
      </w:r>
      <w:r>
        <w:t xml:space="preserve"> q(z)</w:t>
      </w:r>
    </w:p>
    <w:p w14:paraId="0754E932" w14:textId="77777777" w:rsidR="005C799B" w:rsidRDefault="005C799B" w:rsidP="005C799B"/>
    <w:p w14:paraId="5F82E4E0" w14:textId="77777777" w:rsidR="005C799B" w:rsidRDefault="005C799B" w:rsidP="005C799B">
      <w:r>
        <w:t>and we will then interpret κ</w:t>
      </w:r>
      <w:r w:rsidRPr="00284D4C">
        <w:rPr>
          <w:rStyle w:val="subscript"/>
        </w:rPr>
        <w:t>0</w:t>
      </w:r>
      <w:r>
        <w:t xml:space="preserve"> as the inverse (complex) capacitance of the line per unit length based on the usual notion that Q = CV. </w:t>
      </w:r>
    </w:p>
    <w:p w14:paraId="3B934AAE" w14:textId="77777777" w:rsidR="005C799B" w:rsidRDefault="005C799B" w:rsidP="005C799B"/>
    <w:p w14:paraId="1CA4BEDE" w14:textId="77777777" w:rsidR="005C799B" w:rsidRPr="0045445F" w:rsidRDefault="005C799B" w:rsidP="005C799B">
      <w:r>
        <w:t xml:space="preserve">If we do </w:t>
      </w:r>
      <w:r>
        <w:rPr>
          <w:i/>
        </w:rPr>
        <w:t>not</w:t>
      </w:r>
      <w:r>
        <w:t xml:space="preserve"> assume the transmission line limit, then the result for V(z) is more like (4.1.13), and we then have some entity that is more complex than a "standard transmission line", since it has some sort of higher "capacitive moments" k</w:t>
      </w:r>
      <w:r w:rsidRPr="00284D4C">
        <w:rPr>
          <w:rStyle w:val="subscript"/>
        </w:rPr>
        <w:t>i</w:t>
      </w:r>
      <w:r>
        <w:t xml:space="preserve"> that have to be kept track of. We do not in this case obtain the classic transmission line equations. This is a whole painful world we plan to steer clear of. We are happy to live within the transmission line limit. Moreover, th</w:t>
      </w:r>
      <w:r w:rsidRPr="0045445F">
        <w:rPr>
          <w:color w:val="000000"/>
        </w:rPr>
        <w:t xml:space="preserve">is limit serves to rule out possible waveguide modes of the transmission line. </w:t>
      </w:r>
      <w:r>
        <w:rPr>
          <w:color w:val="000000"/>
        </w:rPr>
        <w:t>As discussed in Appendix F, these TE and TM modes all have cutoff frequencies ω</w:t>
      </w:r>
      <w:r>
        <w:rPr>
          <w:rStyle w:val="subscript"/>
        </w:rPr>
        <w:t>m</w:t>
      </w:r>
      <w:r>
        <w:t xml:space="preserve"> below which the mode cannot operate, and our long λ transmission line limit is also a low ω frequency limit. </w:t>
      </w:r>
    </w:p>
    <w:p w14:paraId="773B1353" w14:textId="77777777" w:rsidR="005C799B" w:rsidRDefault="005C799B" w:rsidP="005C799B"/>
    <w:p w14:paraId="30615EB3" w14:textId="77777777" w:rsidR="005C799B" w:rsidRPr="0045445F" w:rsidRDefault="005C799B" w:rsidP="005C799B">
      <w:pPr>
        <w:rPr>
          <w:color w:val="000000"/>
        </w:rPr>
      </w:pPr>
      <w:r>
        <w:t xml:space="preserve">An implication of the above discussion is that there is a region of frequency </w:t>
      </w:r>
      <w:r w:rsidRPr="002C3552">
        <w:t>ω</w:t>
      </w:r>
      <w:r>
        <w:t xml:space="preserve"> where the waveguide modes have not yet been activated, but in which the TEM mode does not really obey the classic transmission line equations.</w:t>
      </w:r>
      <w:r w:rsidRPr="0045445F">
        <w:rPr>
          <w:color w:val="000000"/>
        </w:rPr>
        <w:t xml:space="preserve"> This happens when λ/2 is slightly larger than the transverse dimensions of the transmission line. </w:t>
      </w:r>
    </w:p>
    <w:p w14:paraId="227AC322" w14:textId="77777777" w:rsidR="005C799B" w:rsidRPr="001C104D" w:rsidRDefault="005C799B" w:rsidP="005C799B">
      <w:pPr>
        <w:rPr>
          <w:color w:val="FF0000"/>
        </w:rPr>
      </w:pPr>
      <w:r>
        <w:rPr>
          <w:color w:val="FF0000"/>
        </w:rPr>
        <w:t>ok to here</w:t>
      </w:r>
    </w:p>
    <w:p w14:paraId="5A9CBB7A" w14:textId="77777777" w:rsidR="005C799B" w:rsidRDefault="005C799B" w:rsidP="005C799B">
      <w:pPr>
        <w:pStyle w:val="Heading3"/>
      </w:pPr>
      <w:r>
        <w:br w:type="page"/>
      </w:r>
      <w:bookmarkStart w:id="2" w:name="_Toc376444689"/>
      <w:r>
        <w:t>4.2 Computation of V(z)</w:t>
      </w:r>
      <w:bookmarkEnd w:id="2"/>
      <w:r>
        <w:t xml:space="preserve"> </w:t>
      </w:r>
    </w:p>
    <w:p w14:paraId="49D12624" w14:textId="77777777" w:rsidR="005C799B" w:rsidRDefault="005C799B" w:rsidP="005C799B"/>
    <w:p w14:paraId="77B0FF5A" w14:textId="77777777" w:rsidR="005C799B" w:rsidRDefault="005C799B" w:rsidP="005C799B">
      <w:r>
        <w:t xml:space="preserve">First, as outlined above, we form </w:t>
      </w:r>
      <w:r w:rsidRPr="002C3552">
        <w:t>φ</w:t>
      </w:r>
      <w:r w:rsidRPr="00284D4C">
        <w:rPr>
          <w:rStyle w:val="subscript"/>
        </w:rPr>
        <w:t>12</w:t>
      </w:r>
      <w:r>
        <w:t>(x) as the potential of both conductors. We get basically two terms each of the form of (4.1.12). The relative minus sign is due to q</w:t>
      </w:r>
      <w:r w:rsidRPr="00284D4C">
        <w:rPr>
          <w:rStyle w:val="subscript"/>
        </w:rPr>
        <w:t>2</w:t>
      </w:r>
      <w:r>
        <w:t xml:space="preserve">(z) = -q(z): </w:t>
      </w:r>
    </w:p>
    <w:p w14:paraId="5C411C73" w14:textId="77777777" w:rsidR="005C799B" w:rsidRDefault="005C799B" w:rsidP="005C799B">
      <w:pPr>
        <w:keepNext/>
      </w:pPr>
      <w:r>
        <w:tab/>
      </w:r>
      <w:r w:rsidRPr="002C3552">
        <w:t>φ</w:t>
      </w:r>
      <w:r w:rsidRPr="009C458A">
        <w:rPr>
          <w:rStyle w:val="subscript"/>
        </w:rPr>
        <w:t>12</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fldChar w:fldCharType="begin"/>
      </w:r>
      <w:r>
        <w:instrText>EQ \i \su(</w:instrText>
      </w:r>
      <w:r>
        <w:rPr>
          <w:szCs w:val="22"/>
        </w:rPr>
        <w:instrText>m=0</w:instrText>
      </w:r>
      <w:r w:rsidRPr="00FC68C9">
        <w:rPr>
          <w:szCs w:val="22"/>
        </w:rPr>
        <w:instrText>,∞</w:instrText>
      </w:r>
      <w:r>
        <w:instrText xml:space="preserve">, ) </w:instrText>
      </w:r>
      <w:r>
        <w:fldChar w:fldCharType="separate"/>
      </w:r>
      <w:r>
        <w:rPr>
          <w:b/>
          <w:noProof/>
        </w:rPr>
        <w:t>!Syntax Error, I</w:t>
      </w:r>
      <w:r>
        <w:fldChar w:fldCharType="end"/>
      </w:r>
      <w:r>
        <w:fldChar w:fldCharType="begin"/>
      </w:r>
      <w:r>
        <w:instrText xml:space="preserve"> EQ \f(2 (2m-1)!!,</w:instrText>
      </w:r>
      <w:r w:rsidRPr="00DA0972">
        <w:instrText xml:space="preserve"> </w:instrText>
      </w:r>
      <w:r>
        <w:instrText xml:space="preserve">(2m)!) </w:instrText>
      </w:r>
      <w:r>
        <w:fldChar w:fldCharType="end"/>
      </w:r>
      <w:r>
        <w:t xml:space="preserve"> </w:t>
      </w:r>
      <w:r>
        <w:fldChar w:fldCharType="begin"/>
      </w:r>
      <w:r>
        <w:instrText xml:space="preserve"> EQ \f(1,(jβ)</w:instrText>
      </w:r>
      <w:r>
        <w:rPr>
          <w:rStyle w:val="superscript"/>
        </w:rPr>
        <w:instrText>m</w:instrText>
      </w:r>
      <w:r>
        <w:instrText xml:space="preserve">) </w:instrText>
      </w:r>
      <w:r>
        <w:fldChar w:fldCharType="end"/>
      </w:r>
      <w:r>
        <w:t>q</w:t>
      </w:r>
      <w:r>
        <w:rPr>
          <w:rStyle w:val="superscript"/>
        </w:rPr>
        <w:t>(2m)</w:t>
      </w:r>
      <w:r>
        <w:t xml:space="preserve">(z) * </w:t>
      </w:r>
    </w:p>
    <w:p w14:paraId="48ED5240" w14:textId="77777777" w:rsidR="005C799B" w:rsidRPr="00835C3A" w:rsidRDefault="005C799B" w:rsidP="005C799B">
      <w:pPr>
        <w:keepNext/>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s</w:t>
      </w:r>
      <w:r w:rsidRPr="00ED6797">
        <w:rPr>
          <w:rStyle w:val="superscript"/>
        </w:rPr>
        <w:t>m</w:t>
      </w:r>
      <w:r>
        <w:t xml:space="preserve"> K</w:t>
      </w:r>
      <w:r w:rsidRPr="00284D4C">
        <w:rPr>
          <w:rStyle w:val="subscript"/>
        </w:rPr>
        <w:t>m</w:t>
      </w:r>
      <w:r>
        <w:t>(j</w:t>
      </w:r>
      <w:r w:rsidRPr="002C3552">
        <w:t>β</w:t>
      </w:r>
      <w:r>
        <w:t xml:space="preserve">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2</w:t>
      </w:r>
      <w:r>
        <w:t>(x',y') s</w:t>
      </w:r>
      <w:r w:rsidRPr="00ED6797">
        <w:rPr>
          <w:rStyle w:val="superscript"/>
        </w:rPr>
        <w:t>m</w:t>
      </w:r>
      <w:r>
        <w:t xml:space="preserve"> K</w:t>
      </w:r>
      <w:r w:rsidRPr="00284D4C">
        <w:rPr>
          <w:rStyle w:val="subscript"/>
        </w:rPr>
        <w:t>m</w:t>
      </w:r>
      <w:r>
        <w:t>(j</w:t>
      </w:r>
      <w:r w:rsidRPr="002C3552">
        <w:t>β</w:t>
      </w:r>
      <w:r>
        <w:t>s) }</w:t>
      </w:r>
      <w:r>
        <w:tab/>
      </w:r>
      <w:r>
        <w:tab/>
      </w:r>
      <w:r>
        <w:tab/>
        <w:t>(4.2.1)</w:t>
      </w:r>
    </w:p>
    <w:p w14:paraId="53793F5C" w14:textId="77777777" w:rsidR="005C799B" w:rsidRDefault="005C799B" w:rsidP="005C799B"/>
    <w:p w14:paraId="6D808BA7" w14:textId="77777777" w:rsidR="005C799B" w:rsidRDefault="005C799B" w:rsidP="005C799B">
      <w:r>
        <w:t xml:space="preserve">with distance s still given by (4.1.8). Next, we form </w:t>
      </w:r>
    </w:p>
    <w:p w14:paraId="777A80B2" w14:textId="77777777" w:rsidR="005C799B" w:rsidRDefault="005C799B" w:rsidP="005C799B"/>
    <w:p w14:paraId="31A836C2" w14:textId="77777777" w:rsidR="005C799B" w:rsidRDefault="005C799B" w:rsidP="005C799B">
      <w:r>
        <w:tab/>
        <w:t xml:space="preserve">V(z) = </w:t>
      </w:r>
      <w:r w:rsidRPr="002C3552">
        <w:t>φ</w:t>
      </w:r>
      <w:r w:rsidRPr="00284D4C">
        <w:rPr>
          <w:rStyle w:val="subscript"/>
        </w:rPr>
        <w:t>12</w:t>
      </w:r>
      <w:r>
        <w:t>(</w:t>
      </w:r>
      <w:r>
        <w:rPr>
          <w:b/>
        </w:rPr>
        <w:t>x</w:t>
      </w:r>
      <w:r w:rsidRPr="00284D4C">
        <w:rPr>
          <w:rStyle w:val="subscript"/>
        </w:rPr>
        <w:t>1</w:t>
      </w:r>
      <w:r>
        <w:t xml:space="preserve">) - </w:t>
      </w:r>
      <w:r w:rsidRPr="002C3552">
        <w:t>φ</w:t>
      </w:r>
      <w:r w:rsidRPr="00284D4C">
        <w:rPr>
          <w:rStyle w:val="subscript"/>
        </w:rPr>
        <w:t>12</w:t>
      </w:r>
      <w:r>
        <w:t>(</w:t>
      </w:r>
      <w:r>
        <w:rPr>
          <w:b/>
        </w:rPr>
        <w:t>x</w:t>
      </w:r>
      <w:r w:rsidRPr="00284D4C">
        <w:rPr>
          <w:rStyle w:val="subscript"/>
        </w:rPr>
        <w:t>2</w:t>
      </w:r>
      <w:r>
        <w:t>)</w:t>
      </w:r>
      <w:r>
        <w:tab/>
      </w:r>
      <w:r>
        <w:tab/>
      </w:r>
      <w:r>
        <w:tab/>
      </w:r>
      <w:r>
        <w:tab/>
      </w:r>
      <w:r>
        <w:tab/>
      </w:r>
      <w:r>
        <w:tab/>
      </w:r>
    </w:p>
    <w:p w14:paraId="1D498154" w14:textId="77777777" w:rsidR="005C799B" w:rsidRDefault="005C799B" w:rsidP="005C799B"/>
    <w:p w14:paraId="27F3269E" w14:textId="77777777" w:rsidR="005C799B" w:rsidRDefault="005C799B" w:rsidP="005C799B">
      <w:r>
        <w:t xml:space="preserve"> to get, </w:t>
      </w:r>
    </w:p>
    <w:p w14:paraId="361D5098" w14:textId="77777777" w:rsidR="005C799B" w:rsidRDefault="005C799B" w:rsidP="005C799B"/>
    <w:p w14:paraId="1DA99EDA" w14:textId="77777777" w:rsidR="005C799B" w:rsidRDefault="005C799B" w:rsidP="005C799B">
      <w:r>
        <w:tab/>
        <w:t xml:space="preserve">V(z)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fldChar w:fldCharType="begin"/>
      </w:r>
      <w:r>
        <w:instrText>EQ \i \su(</w:instrText>
      </w:r>
      <w:r>
        <w:rPr>
          <w:szCs w:val="22"/>
        </w:rPr>
        <w:instrText>m=0</w:instrText>
      </w:r>
      <w:r w:rsidRPr="00FC68C9">
        <w:rPr>
          <w:szCs w:val="22"/>
        </w:rPr>
        <w:instrText>,∞</w:instrText>
      </w:r>
      <w:r>
        <w:instrText xml:space="preserve">, ) </w:instrText>
      </w:r>
      <w:r>
        <w:fldChar w:fldCharType="separate"/>
      </w:r>
      <w:r>
        <w:rPr>
          <w:b/>
          <w:noProof/>
        </w:rPr>
        <w:t>!Syntax Error, I</w:t>
      </w:r>
      <w:r>
        <w:fldChar w:fldCharType="end"/>
      </w:r>
      <w:r>
        <w:fldChar w:fldCharType="begin"/>
      </w:r>
      <w:r>
        <w:instrText xml:space="preserve"> EQ \f(2 (2m-1)!!,</w:instrText>
      </w:r>
      <w:r w:rsidRPr="00DA0972">
        <w:instrText xml:space="preserve"> </w:instrText>
      </w:r>
      <w:r>
        <w:instrText xml:space="preserve">(2m)!) </w:instrText>
      </w:r>
      <w:r>
        <w:fldChar w:fldCharType="end"/>
      </w:r>
      <w:r>
        <w:t xml:space="preserve"> </w:t>
      </w:r>
      <w:r>
        <w:fldChar w:fldCharType="begin"/>
      </w:r>
      <w:r>
        <w:instrText xml:space="preserve"> EQ \f(1,(jβ)</w:instrText>
      </w:r>
      <w:r>
        <w:rPr>
          <w:rStyle w:val="superscript"/>
        </w:rPr>
        <w:instrText>m</w:instrText>
      </w:r>
      <w:r>
        <w:instrText xml:space="preserve">) </w:instrText>
      </w:r>
      <w:r>
        <w:fldChar w:fldCharType="end"/>
      </w:r>
      <w:r>
        <w:t>q</w:t>
      </w:r>
      <w:r>
        <w:rPr>
          <w:rStyle w:val="superscript"/>
        </w:rPr>
        <w:t>(2m)</w:t>
      </w:r>
      <w:r>
        <w:t xml:space="preserve">(z) * </w:t>
      </w:r>
      <w:r>
        <w:tab/>
      </w:r>
    </w:p>
    <w:p w14:paraId="0F3FDD8D" w14:textId="77777777" w:rsidR="005C799B" w:rsidRDefault="005C799B" w:rsidP="005C799B">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 s</w:t>
      </w:r>
      <w:r w:rsidRPr="00284D4C">
        <w:rPr>
          <w:rStyle w:val="subscript"/>
        </w:rPr>
        <w:t>1</w:t>
      </w:r>
      <w:r w:rsidRPr="00ED6797">
        <w:rPr>
          <w:rStyle w:val="superscript"/>
        </w:rPr>
        <w:t>m</w:t>
      </w:r>
      <w:r>
        <w:t xml:space="preserve"> K</w:t>
      </w:r>
      <w:r w:rsidRPr="00284D4C">
        <w:rPr>
          <w:rStyle w:val="subscript"/>
        </w:rPr>
        <w:t>m</w:t>
      </w:r>
      <w:r>
        <w:t xml:space="preserve"> (j</w:t>
      </w:r>
      <w:r w:rsidRPr="002C3552">
        <w:t>β</w:t>
      </w:r>
      <w:r>
        <w:t>s</w:t>
      </w:r>
      <w:r w:rsidRPr="00284D4C">
        <w:rPr>
          <w:rStyle w:val="subscript"/>
        </w:rPr>
        <w:t>1</w:t>
      </w:r>
      <w:r>
        <w:t>) - s</w:t>
      </w:r>
      <w:r w:rsidRPr="00284D4C">
        <w:rPr>
          <w:rStyle w:val="subscript"/>
        </w:rPr>
        <w:t>2</w:t>
      </w:r>
      <w:r w:rsidRPr="00ED6797">
        <w:rPr>
          <w:rStyle w:val="superscript"/>
        </w:rPr>
        <w:t>m</w:t>
      </w:r>
      <w:r>
        <w:t xml:space="preserve"> K</w:t>
      </w:r>
      <w:r w:rsidRPr="00284D4C">
        <w:rPr>
          <w:rStyle w:val="subscript"/>
        </w:rPr>
        <w:t>m</w:t>
      </w:r>
      <w:r>
        <w:t xml:space="preserve"> (j</w:t>
      </w:r>
      <w:r w:rsidRPr="002C3552">
        <w:t>β</w:t>
      </w:r>
      <w:r>
        <w:t>s</w:t>
      </w:r>
      <w:r w:rsidRPr="00284D4C">
        <w:rPr>
          <w:rStyle w:val="subscript"/>
        </w:rPr>
        <w:t>2</w:t>
      </w:r>
      <w:r>
        <w:t>)]</w:t>
      </w:r>
    </w:p>
    <w:p w14:paraId="20232139" w14:textId="77777777" w:rsidR="005C799B" w:rsidRPr="00835C3A" w:rsidRDefault="005C799B" w:rsidP="005C799B">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2</w:t>
      </w:r>
      <w:r>
        <w:t>(x',y') [ s</w:t>
      </w:r>
      <w:r w:rsidRPr="00284D4C">
        <w:rPr>
          <w:rStyle w:val="subscript"/>
        </w:rPr>
        <w:t>1</w:t>
      </w:r>
      <w:r w:rsidRPr="00ED6797">
        <w:rPr>
          <w:rStyle w:val="superscript"/>
        </w:rPr>
        <w:t>m</w:t>
      </w:r>
      <w:r>
        <w:t xml:space="preserve"> K</w:t>
      </w:r>
      <w:r w:rsidRPr="00284D4C">
        <w:rPr>
          <w:rStyle w:val="subscript"/>
        </w:rPr>
        <w:t>m</w:t>
      </w:r>
      <w:r>
        <w:t xml:space="preserve"> (j</w:t>
      </w:r>
      <w:r w:rsidRPr="002C3552">
        <w:t>β</w:t>
      </w:r>
      <w:r>
        <w:t>s</w:t>
      </w:r>
      <w:r w:rsidRPr="00284D4C">
        <w:rPr>
          <w:rStyle w:val="subscript"/>
        </w:rPr>
        <w:t>1</w:t>
      </w:r>
      <w:r>
        <w:t>) - s</w:t>
      </w:r>
      <w:r w:rsidRPr="00284D4C">
        <w:rPr>
          <w:rStyle w:val="subscript"/>
        </w:rPr>
        <w:t>2</w:t>
      </w:r>
      <w:r w:rsidRPr="00ED6797">
        <w:rPr>
          <w:rStyle w:val="superscript"/>
        </w:rPr>
        <w:t>m</w:t>
      </w:r>
      <w:r>
        <w:t xml:space="preserve"> K</w:t>
      </w:r>
      <w:r w:rsidRPr="00284D4C">
        <w:rPr>
          <w:rStyle w:val="subscript"/>
        </w:rPr>
        <w:t>m</w:t>
      </w:r>
      <w:r>
        <w:t xml:space="preserve"> (j</w:t>
      </w:r>
      <w:r w:rsidRPr="002C3552">
        <w:t>β</w:t>
      </w:r>
      <w:r>
        <w:t>s</w:t>
      </w:r>
      <w:r w:rsidRPr="00284D4C">
        <w:rPr>
          <w:rStyle w:val="subscript"/>
        </w:rPr>
        <w:t>2</w:t>
      </w:r>
      <w:r>
        <w:t>)]   }</w:t>
      </w:r>
      <w:r>
        <w:tab/>
      </w:r>
      <w:r>
        <w:tab/>
      </w:r>
      <w:r>
        <w:tab/>
      </w:r>
      <w:r>
        <w:tab/>
      </w:r>
      <w:r>
        <w:tab/>
        <w:t>(4.2.2)</w:t>
      </w:r>
    </w:p>
    <w:p w14:paraId="7EBE479E" w14:textId="77777777" w:rsidR="005C799B" w:rsidRDefault="005C799B" w:rsidP="005C799B"/>
    <w:p w14:paraId="64CE7647" w14:textId="77777777" w:rsidR="005C799B" w:rsidRDefault="005C799B" w:rsidP="005C799B">
      <w:r>
        <w:t>where now s</w:t>
      </w:r>
      <w:r w:rsidRPr="00284D4C">
        <w:rPr>
          <w:rStyle w:val="subscript"/>
        </w:rPr>
        <w:t>i</w:t>
      </w:r>
      <w:r>
        <w:t xml:space="preserve"> = | </w:t>
      </w:r>
      <w:r>
        <w:rPr>
          <w:b/>
        </w:rPr>
        <w:t>x</w:t>
      </w:r>
      <w:r w:rsidRPr="00284D4C">
        <w:rPr>
          <w:rStyle w:val="subscript"/>
        </w:rPr>
        <w:t>i</w:t>
      </w:r>
      <w:r>
        <w:t xml:space="preserve"> - </w:t>
      </w:r>
      <w:r>
        <w:rPr>
          <w:b/>
        </w:rPr>
        <w:t>x</w:t>
      </w:r>
      <w:r>
        <w:t xml:space="preserve">' |. </w:t>
      </w:r>
    </w:p>
    <w:p w14:paraId="5F9C61A0" w14:textId="77777777" w:rsidR="005C799B" w:rsidRDefault="005C799B" w:rsidP="005C799B"/>
    <w:p w14:paraId="0D5A1D2E" w14:textId="77777777" w:rsidR="005C799B" w:rsidRDefault="005C799B" w:rsidP="005C799B">
      <w:r>
        <w:t xml:space="preserve">One might wonder why it is that V(z) is independent of the location of the contact points </w:t>
      </w:r>
      <w:r>
        <w:rPr>
          <w:b/>
        </w:rPr>
        <w:t>x</w:t>
      </w:r>
      <w:r w:rsidRPr="00284D4C">
        <w:rPr>
          <w:rStyle w:val="subscript"/>
        </w:rPr>
        <w:t>1</w:t>
      </w:r>
      <w:r>
        <w:t xml:space="preserve"> and </w:t>
      </w:r>
      <w:r>
        <w:rPr>
          <w:b/>
        </w:rPr>
        <w:t>x</w:t>
      </w:r>
      <w:r w:rsidRPr="00284D4C">
        <w:rPr>
          <w:rStyle w:val="subscript"/>
        </w:rPr>
        <w:t>2</w:t>
      </w:r>
      <w:r>
        <w:t>, since this dependence seems to be present on the right side of (4.2.2). If the charge distributions a</w:t>
      </w:r>
      <w:r w:rsidRPr="00284D4C">
        <w:rPr>
          <w:rStyle w:val="subscript"/>
        </w:rPr>
        <w:t>1</w:t>
      </w:r>
      <w:r>
        <w:t xml:space="preserve"> and a</w:t>
      </w:r>
      <w:r w:rsidRPr="00284D4C">
        <w:rPr>
          <w:rStyle w:val="subscript"/>
        </w:rPr>
        <w:t>2</w:t>
      </w:r>
      <w:r>
        <w:t xml:space="preserve"> were prescribed by fiat, V(z) given by (2) </w:t>
      </w:r>
      <w:r>
        <w:rPr>
          <w:i/>
        </w:rPr>
        <w:t>would</w:t>
      </w:r>
      <w:r>
        <w:t xml:space="preserve"> be a function of </w:t>
      </w:r>
      <w:r>
        <w:rPr>
          <w:b/>
        </w:rPr>
        <w:t>x</w:t>
      </w:r>
      <w:r w:rsidRPr="00284D4C">
        <w:rPr>
          <w:rStyle w:val="subscript"/>
        </w:rPr>
        <w:t>1</w:t>
      </w:r>
      <w:r>
        <w:t xml:space="preserve"> and </w:t>
      </w:r>
      <w:r>
        <w:rPr>
          <w:b/>
        </w:rPr>
        <w:t>x</w:t>
      </w:r>
      <w:r w:rsidRPr="00284D4C">
        <w:rPr>
          <w:rStyle w:val="subscript"/>
        </w:rPr>
        <w:t>2</w:t>
      </w:r>
      <w:r>
        <w:t xml:space="preserve">. However, the charge distributions in fact arrange themselves in such a way as to cause each conductor to be an equipotential surface at any given z. This was Fact 6 of Section 3.8. Since the sliced surfaces are equipotentials, the potential difference cannot possibly depend on where contact is made on each surface, assuming both contacts are in the same z plane. </w:t>
      </w:r>
    </w:p>
    <w:p w14:paraId="551E3052" w14:textId="77777777" w:rsidR="005C799B" w:rsidRDefault="005C799B" w:rsidP="005C799B"/>
    <w:p w14:paraId="0230A5FD" w14:textId="77777777" w:rsidR="005C799B" w:rsidRPr="00BC3DFA" w:rsidRDefault="005C799B" w:rsidP="005C799B">
      <w:pPr>
        <w:rPr>
          <w:color w:val="FF0000"/>
        </w:rPr>
      </w:pPr>
      <w:r>
        <w:t xml:space="preserve">We now make the following claim, and relegate its proof to </w:t>
      </w:r>
      <w:r w:rsidRPr="00BC3DFA">
        <w:rPr>
          <w:color w:val="FF0000"/>
        </w:rPr>
        <w:t xml:space="preserve">Appendix 4.1: </w:t>
      </w:r>
    </w:p>
    <w:p w14:paraId="1F5C997A" w14:textId="77777777" w:rsidR="005C799B" w:rsidRDefault="005C799B" w:rsidP="005C799B"/>
    <w:p w14:paraId="3E78AA80" w14:textId="77777777" w:rsidR="005C799B" w:rsidRDefault="005C799B" w:rsidP="005C799B">
      <w:r>
        <w:rPr>
          <w:b/>
        </w:rPr>
        <w:t>Fact</w:t>
      </w:r>
      <w:r>
        <w:t>: In (4.2.2), each term m=1 and higher makes a contribution to the sum which is of order (</w:t>
      </w:r>
      <w:r w:rsidRPr="002C3552">
        <w:t>β</w:t>
      </w:r>
      <w:r w:rsidRPr="00ED6797">
        <w:rPr>
          <w:rStyle w:val="superscript"/>
        </w:rPr>
        <w:t>2</w:t>
      </w:r>
      <w:r>
        <w:t>) or smaller. In the small-</w:t>
      </w:r>
      <w:r w:rsidRPr="002C3552">
        <w:t>β</w:t>
      </w:r>
      <w:r>
        <w:t xml:space="preserve"> limit which is the transmission line limit, we can neglect all these terms, so that the only term left is the term with m=0. </w:t>
      </w:r>
    </w:p>
    <w:p w14:paraId="3631BE6D" w14:textId="77777777" w:rsidR="005C799B" w:rsidRDefault="005C799B" w:rsidP="005C799B"/>
    <w:p w14:paraId="2D6331D7" w14:textId="77777777" w:rsidR="005C799B" w:rsidRDefault="005C799B" w:rsidP="005C799B">
      <w:r>
        <w:t xml:space="preserve">Here then is the m=0 term in (4.2.2):  ( as discussed in Appendix F,  (-1)!! = (0)!! = 1 ) </w:t>
      </w:r>
    </w:p>
    <w:p w14:paraId="517BE191" w14:textId="77777777" w:rsidR="005C799B" w:rsidRDefault="005C799B" w:rsidP="005C799B">
      <w:r>
        <w:br w:type="page"/>
      </w:r>
      <w:r>
        <w:tab/>
        <w:t xml:space="preserve">V(z)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2 </w:t>
      </w:r>
      <w:r>
        <w:t xml:space="preserve">q(z) * </w:t>
      </w:r>
      <w:r>
        <w:tab/>
      </w:r>
      <w:r>
        <w:tab/>
      </w:r>
      <w:r>
        <w:tab/>
      </w:r>
      <w:r>
        <w:tab/>
      </w:r>
      <w:r>
        <w:tab/>
      </w:r>
      <w:r>
        <w:tab/>
      </w:r>
      <w:r>
        <w:tab/>
      </w:r>
      <w:r>
        <w:tab/>
      </w:r>
      <w:r>
        <w:tab/>
      </w:r>
    </w:p>
    <w:p w14:paraId="18895710" w14:textId="77777777" w:rsidR="005C799B" w:rsidRDefault="005C799B" w:rsidP="005C799B">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 K</w:t>
      </w:r>
      <w:r w:rsidRPr="00284D4C">
        <w:rPr>
          <w:rStyle w:val="subscript"/>
        </w:rPr>
        <w:t>0</w:t>
      </w:r>
      <w:r>
        <w:t>(j</w:t>
      </w:r>
      <w:r w:rsidRPr="002C3552">
        <w:t>β</w:t>
      </w:r>
      <w:r>
        <w:t>s</w:t>
      </w:r>
      <w:r w:rsidRPr="00284D4C">
        <w:rPr>
          <w:rStyle w:val="subscript"/>
        </w:rPr>
        <w:t>1</w:t>
      </w:r>
      <w:r>
        <w:t>)  - K</w:t>
      </w:r>
      <w:r w:rsidRPr="00284D4C">
        <w:rPr>
          <w:rStyle w:val="subscript"/>
        </w:rPr>
        <w:t>0</w:t>
      </w:r>
      <w:r>
        <w:t>(j</w:t>
      </w:r>
      <w:r w:rsidRPr="002C3552">
        <w:t>β</w:t>
      </w:r>
      <w:r>
        <w:t>s</w:t>
      </w:r>
      <w:r w:rsidRPr="00284D4C">
        <w:rPr>
          <w:rStyle w:val="subscript"/>
        </w:rPr>
        <w:t>2</w:t>
      </w:r>
      <w:r>
        <w:t>)]</w:t>
      </w:r>
    </w:p>
    <w:p w14:paraId="67DDBD0E" w14:textId="77777777" w:rsidR="005C799B" w:rsidRDefault="005C799B" w:rsidP="005C799B">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2</w:t>
      </w:r>
      <w:r>
        <w:t>(x',y') [ K</w:t>
      </w:r>
      <w:r w:rsidRPr="00284D4C">
        <w:rPr>
          <w:rStyle w:val="subscript"/>
        </w:rPr>
        <w:t>0</w:t>
      </w:r>
      <w:r>
        <w:t>(j</w:t>
      </w:r>
      <w:r w:rsidRPr="002C3552">
        <w:t>β</w:t>
      </w:r>
      <w:r>
        <w:t>s</w:t>
      </w:r>
      <w:r w:rsidRPr="00284D4C">
        <w:rPr>
          <w:rStyle w:val="subscript"/>
        </w:rPr>
        <w:t>1</w:t>
      </w:r>
      <w:r>
        <w:t>)  - K</w:t>
      </w:r>
      <w:r w:rsidRPr="00284D4C">
        <w:rPr>
          <w:rStyle w:val="subscript"/>
        </w:rPr>
        <w:t>0</w:t>
      </w:r>
      <w:r>
        <w:t>(j</w:t>
      </w:r>
      <w:r w:rsidRPr="002C3552">
        <w:t>β</w:t>
      </w:r>
      <w:r>
        <w:t>s</w:t>
      </w:r>
      <w:r w:rsidRPr="00284D4C">
        <w:rPr>
          <w:rStyle w:val="subscript"/>
        </w:rPr>
        <w:t>2</w:t>
      </w:r>
      <w:r>
        <w:t xml:space="preserve">)]   } </w:t>
      </w:r>
      <w:r>
        <w:tab/>
      </w:r>
      <w:r>
        <w:tab/>
      </w:r>
      <w:r>
        <w:tab/>
      </w:r>
      <w:r>
        <w:tab/>
      </w:r>
      <w:r>
        <w:tab/>
      </w:r>
      <w:r>
        <w:tab/>
        <w:t>(4.2.3)</w:t>
      </w:r>
    </w:p>
    <w:p w14:paraId="40AA9D6C" w14:textId="77777777" w:rsidR="005C799B" w:rsidRDefault="005C799B" w:rsidP="005C799B"/>
    <w:p w14:paraId="6C66222E" w14:textId="77777777" w:rsidR="005C799B" w:rsidRDefault="005C799B" w:rsidP="005C799B">
      <w:r>
        <w:t>where s</w:t>
      </w:r>
      <w:r w:rsidRPr="00284D4C">
        <w:rPr>
          <w:rStyle w:val="subscript"/>
        </w:rPr>
        <w:t>i</w:t>
      </w:r>
      <w:r>
        <w:t xml:space="preserve"> = | </w:t>
      </w:r>
      <w:r>
        <w:rPr>
          <w:b/>
        </w:rPr>
        <w:t>x</w:t>
      </w:r>
      <w:r w:rsidRPr="00284D4C">
        <w:rPr>
          <w:rStyle w:val="subscript"/>
        </w:rPr>
        <w:t>i</w:t>
      </w:r>
      <w:r>
        <w:t xml:space="preserve"> - </w:t>
      </w:r>
      <w:r>
        <w:rPr>
          <w:b/>
        </w:rPr>
        <w:t>x</w:t>
      </w:r>
      <w:r>
        <w:t xml:space="preserve">' |. Since we have already assumed </w:t>
      </w:r>
      <w:r w:rsidRPr="002C3552">
        <w:t>β</w:t>
      </w:r>
      <w:r>
        <w:t>s</w:t>
      </w:r>
      <w:r w:rsidRPr="00284D4C">
        <w:rPr>
          <w:rStyle w:val="subscript"/>
        </w:rPr>
        <w:t>i</w:t>
      </w:r>
      <w:r>
        <w:t xml:space="preserve"> is small, we can take the small-z limit of the K</w:t>
      </w:r>
      <w:r w:rsidRPr="00284D4C">
        <w:rPr>
          <w:rStyle w:val="subscript"/>
        </w:rPr>
        <w:t>0</w:t>
      </w:r>
      <w:r>
        <w:t xml:space="preserve">(z) Bessel function which is, </w:t>
      </w:r>
    </w:p>
    <w:p w14:paraId="253A38C5" w14:textId="77777777" w:rsidR="005C799B" w:rsidRDefault="005C799B" w:rsidP="005C799B"/>
    <w:p w14:paraId="45A0B35C" w14:textId="77777777" w:rsidR="005C799B" w:rsidRDefault="005C799B" w:rsidP="005C799B">
      <w:pPr>
        <w:tabs>
          <w:tab w:val="left" w:pos="7200"/>
          <w:tab w:val="left" w:pos="7920"/>
          <w:tab w:val="right" w:pos="9270"/>
        </w:tabs>
      </w:pPr>
      <w:r>
        <w:tab/>
        <w:t>K</w:t>
      </w:r>
      <w:r w:rsidRPr="00284D4C">
        <w:rPr>
          <w:rStyle w:val="subscript"/>
        </w:rPr>
        <w:t>0</w:t>
      </w:r>
      <w:r>
        <w:t>(z) ≈ -ln(z/2) [ 1 + (z/2)</w:t>
      </w:r>
      <w:r w:rsidRPr="00ED6797">
        <w:rPr>
          <w:rStyle w:val="superscript"/>
        </w:rPr>
        <w:t>2</w:t>
      </w:r>
      <w:r>
        <w:t xml:space="preserve"> + order(z</w:t>
      </w:r>
      <w:r w:rsidRPr="00ED6797">
        <w:rPr>
          <w:rStyle w:val="superscript"/>
        </w:rPr>
        <w:t>4</w:t>
      </w:r>
      <w:r>
        <w:t xml:space="preserve">) ] + </w:t>
      </w:r>
      <w:r w:rsidRPr="00B5566A">
        <w:t>ψ</w:t>
      </w:r>
      <w:r>
        <w:t>(1) + (z/2)</w:t>
      </w:r>
      <w:r w:rsidRPr="00ED6797">
        <w:rPr>
          <w:rStyle w:val="superscript"/>
        </w:rPr>
        <w:t>2</w:t>
      </w:r>
      <w:r>
        <w:t xml:space="preserve"> </w:t>
      </w:r>
      <w:r w:rsidRPr="00B5566A">
        <w:t>ψ</w:t>
      </w:r>
      <w:r>
        <w:t>(2) + order(z</w:t>
      </w:r>
      <w:r w:rsidRPr="00ED6797">
        <w:rPr>
          <w:rStyle w:val="superscript"/>
        </w:rPr>
        <w:t xml:space="preserve">4 </w:t>
      </w:r>
      <w:r>
        <w:t xml:space="preserve">) </w:t>
      </w:r>
      <w:r>
        <w:tab/>
      </w:r>
      <w:r>
        <w:tab/>
      </w:r>
      <w:r>
        <w:tab/>
        <w:t>(4.2.4)</w:t>
      </w:r>
    </w:p>
    <w:p w14:paraId="410DA970" w14:textId="77777777" w:rsidR="005C799B" w:rsidRDefault="005C799B" w:rsidP="005C799B"/>
    <w:p w14:paraId="4429FF6F" w14:textId="77777777" w:rsidR="005C799B" w:rsidRDefault="005C799B" w:rsidP="005C799B">
      <w:r>
        <w:t xml:space="preserve">The main item here is -ln(z/2), but we have shown the non-leading terms as well. The </w:t>
      </w:r>
      <w:r w:rsidRPr="00B5566A">
        <w:t>ψ</w:t>
      </w:r>
      <w:r>
        <w:t>(i) are certain constants relating to the gamma function Γ(z). We can see what happens with these non-leading terms in (4.2.3). A power z</w:t>
      </w:r>
      <w:r w:rsidRPr="00ED6797">
        <w:rPr>
          <w:rStyle w:val="superscript"/>
        </w:rPr>
        <w:t>2</w:t>
      </w:r>
      <w:r>
        <w:t xml:space="preserve"> causes a factor of </w:t>
      </w:r>
      <w:r w:rsidRPr="002C3552">
        <w:t>β</w:t>
      </w:r>
      <w:r w:rsidRPr="00ED6797">
        <w:rPr>
          <w:rStyle w:val="superscript"/>
        </w:rPr>
        <w:t>2</w:t>
      </w:r>
      <w:r>
        <w:t xml:space="preserve"> or </w:t>
      </w:r>
      <w:r w:rsidRPr="002C3552">
        <w:t>β</w:t>
      </w:r>
      <w:r w:rsidRPr="00ED6797">
        <w:rPr>
          <w:rStyle w:val="superscript"/>
        </w:rPr>
        <w:t>2</w:t>
      </w:r>
      <w:r>
        <w:t>ln(</w:t>
      </w:r>
      <w:r w:rsidRPr="002C3552">
        <w:t>β</w:t>
      </w:r>
      <w:r>
        <w:t>) so we can throw these terms out, and the z</w:t>
      </w:r>
      <w:r w:rsidRPr="00ED6797">
        <w:rPr>
          <w:rStyle w:val="superscript"/>
        </w:rPr>
        <w:t>4</w:t>
      </w:r>
      <w:r>
        <w:t xml:space="preserve"> terms are even smaller. The </w:t>
      </w:r>
      <w:r w:rsidRPr="00B5566A">
        <w:t>ψ</w:t>
      </w:r>
      <w:r>
        <w:t xml:space="preserve">(1) term cancels in each square bracket difference. The bottom line is then this relatively simple result: </w:t>
      </w:r>
    </w:p>
    <w:p w14:paraId="1A3925AF" w14:textId="77777777" w:rsidR="005C799B" w:rsidRDefault="005C799B" w:rsidP="005C799B"/>
    <w:p w14:paraId="1D6774AE" w14:textId="77777777" w:rsidR="005C799B" w:rsidRDefault="005C799B" w:rsidP="005C799B">
      <w:pPr>
        <w:tabs>
          <w:tab w:val="left" w:pos="7200"/>
          <w:tab w:val="left" w:pos="7920"/>
          <w:tab w:val="right" w:pos="9270"/>
        </w:tabs>
      </w:pPr>
      <w:r>
        <w:tab/>
        <w:t xml:space="preserve">V(z) = </w:t>
      </w:r>
      <w:r>
        <w:fldChar w:fldCharType="begin"/>
      </w:r>
      <w:r>
        <w:instrText xml:space="preserve"> EQ \F(2,4</w:instrText>
      </w:r>
      <w:r w:rsidRPr="002C3552">
        <w:instrText>π</w:instrText>
      </w:r>
      <w:r>
        <w:instrText xml:space="preserve">ε)  </w:instrText>
      </w:r>
      <w:r>
        <w:fldChar w:fldCharType="end"/>
      </w:r>
      <w:r>
        <w:t>q(z){</w:t>
      </w:r>
      <w:r w:rsidRPr="00835C3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ln(s</w:t>
      </w:r>
      <w:r w:rsidRPr="00E76692">
        <w:rPr>
          <w:rStyle w:val="subscript"/>
        </w:rPr>
        <w:t>2</w:t>
      </w:r>
      <w:r>
        <w:t>/s</w:t>
      </w:r>
      <w:r w:rsidRPr="00E76692">
        <w:rPr>
          <w:rStyle w:val="subscript"/>
        </w:rPr>
        <w:t>1</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2</w:t>
      </w:r>
      <w:r>
        <w:t>(x',y') ln(s</w:t>
      </w:r>
      <w:r w:rsidRPr="00E76692">
        <w:rPr>
          <w:rStyle w:val="subscript"/>
        </w:rPr>
        <w:t>2</w:t>
      </w:r>
      <w:r>
        <w:t>/s</w:t>
      </w:r>
      <w:r w:rsidRPr="00E76692">
        <w:rPr>
          <w:rStyle w:val="subscript"/>
        </w:rPr>
        <w:t>1</w:t>
      </w:r>
      <w:r>
        <w:t>)  }</w:t>
      </w:r>
      <w:r>
        <w:tab/>
      </w:r>
      <w:r>
        <w:tab/>
        <w:t>(4.2.5)</w:t>
      </w:r>
    </w:p>
    <w:p w14:paraId="24F40357" w14:textId="77777777" w:rsidR="005C799B" w:rsidRDefault="005C799B" w:rsidP="005C799B"/>
    <w:p w14:paraId="4030E910" w14:textId="77777777" w:rsidR="005C799B" w:rsidRDefault="005C799B" w:rsidP="005C799B">
      <w:r>
        <w:t>where s</w:t>
      </w:r>
      <w:r w:rsidRPr="00284D4C">
        <w:rPr>
          <w:rStyle w:val="subscript"/>
        </w:rPr>
        <w:t>i</w:t>
      </w:r>
      <w:r>
        <w:t xml:space="preserve"> = |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2F69D717" w14:textId="77777777" w:rsidR="005C799B" w:rsidRDefault="005C799B" w:rsidP="005C799B"/>
    <w:p w14:paraId="0A6D63C0" w14:textId="77777777" w:rsidR="005C799B" w:rsidRPr="00C60CF7" w:rsidRDefault="005C799B" w:rsidP="005C799B">
      <w:r>
        <w:t xml:space="preserve">At this point, we invoke the discussion of </w:t>
      </w:r>
      <w:r w:rsidRPr="003F7929">
        <w:rPr>
          <w:color w:val="FF0000"/>
        </w:rPr>
        <w:t xml:space="preserve">Appendix </w:t>
      </w:r>
      <w:r>
        <w:rPr>
          <w:color w:val="FF0000"/>
        </w:rPr>
        <w:t>B</w:t>
      </w:r>
      <w:r>
        <w:t xml:space="preserve"> about the complex dielectric constant to make this replacement shown in (B.6) where q(z) is the integral of the surface charge n(x,y,z) around a band of conductor C</w:t>
      </w:r>
      <w:r>
        <w:rPr>
          <w:rStyle w:val="subscript"/>
        </w:rPr>
        <w:t>1</w:t>
      </w:r>
      <w:r>
        <w:t xml:space="preserve"> of width dz, </w:t>
      </w:r>
    </w:p>
    <w:p w14:paraId="219880C9" w14:textId="77777777" w:rsidR="005C799B" w:rsidRDefault="005C799B" w:rsidP="005C799B"/>
    <w:p w14:paraId="72917629" w14:textId="77777777" w:rsidR="005C799B" w:rsidRDefault="005C799B" w:rsidP="005C799B">
      <w:pPr>
        <w:tabs>
          <w:tab w:val="left" w:pos="7200"/>
          <w:tab w:val="left" w:pos="7920"/>
          <w:tab w:val="right" w:pos="9270"/>
        </w:tabs>
      </w:pPr>
      <w:r>
        <w:tab/>
        <w:t>q(z)/ε = q</w:t>
      </w:r>
      <w:r w:rsidRPr="00284D4C">
        <w:rPr>
          <w:rStyle w:val="subscript"/>
        </w:rPr>
        <w:t>eff</w:t>
      </w:r>
      <w:r>
        <w:t>(z)/</w:t>
      </w:r>
      <w:r w:rsidRPr="00A020C0">
        <w:t>ξ</w:t>
      </w:r>
      <w:r>
        <w:t xml:space="preserve">. </w:t>
      </w:r>
      <w:r>
        <w:tab/>
      </w:r>
      <w:r>
        <w:tab/>
      </w:r>
      <w:r>
        <w:tab/>
      </w:r>
      <w:r>
        <w:tab/>
      </w:r>
      <w:r>
        <w:tab/>
      </w:r>
      <w:r>
        <w:tab/>
      </w:r>
      <w:r>
        <w:tab/>
      </w:r>
      <w:r>
        <w:tab/>
      </w:r>
      <w:r>
        <w:tab/>
      </w:r>
      <w:r>
        <w:tab/>
        <w:t>(4.2.6)</w:t>
      </w:r>
    </w:p>
    <w:p w14:paraId="516EE640" w14:textId="77777777" w:rsidR="005C799B" w:rsidRDefault="005C799B" w:rsidP="005C799B"/>
    <w:p w14:paraId="2683F9B2" w14:textId="77777777" w:rsidR="005C799B" w:rsidRDefault="005C799B" w:rsidP="005C799B">
      <w:r>
        <w:t>As shown in (B.8), q</w:t>
      </w:r>
      <w:r w:rsidRPr="00284D4C">
        <w:rPr>
          <w:rStyle w:val="subscript"/>
        </w:rPr>
        <w:t>eff</w:t>
      </w:r>
      <w:r>
        <w:t xml:space="preserve">(z)/ V(z) = C', the complex capacitance per unit length of the transmission line. This is nothing fancy, we are just saying that if the dielectric has some conductivity </w:t>
      </w:r>
      <w:r w:rsidRPr="00507068">
        <w:t>σ</w:t>
      </w:r>
      <w:r>
        <w:t xml:space="preserve"> &gt; 0, then this effective C' is complex, so it includes the parts normally called G and C (G = "conductance") </w:t>
      </w:r>
    </w:p>
    <w:p w14:paraId="300EF057" w14:textId="77777777" w:rsidR="005C799B" w:rsidRDefault="005C799B" w:rsidP="005C799B"/>
    <w:p w14:paraId="482708CE" w14:textId="77777777" w:rsidR="005C799B" w:rsidRDefault="005C799B" w:rsidP="005C799B">
      <w:pPr>
        <w:tabs>
          <w:tab w:val="left" w:pos="7200"/>
          <w:tab w:val="left" w:pos="7920"/>
          <w:tab w:val="right" w:pos="9270"/>
        </w:tabs>
      </w:pPr>
      <w:r>
        <w:tab/>
        <w:t>C' = C + G/j</w:t>
      </w:r>
      <w:r w:rsidRPr="002C3552">
        <w:t>ω</w:t>
      </w:r>
      <w:r>
        <w:t xml:space="preserve">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(4.2.7)</w:t>
      </w:r>
    </w:p>
    <w:p w14:paraId="1C89A074" w14:textId="77777777" w:rsidR="005C799B" w:rsidRDefault="005C799B" w:rsidP="005C799B">
      <w:pPr>
        <w:tabs>
          <w:tab w:val="left" w:pos="7200"/>
          <w:tab w:val="left" w:pos="7920"/>
          <w:tab w:val="right" w:pos="9270"/>
        </w:tabs>
      </w:pPr>
    </w:p>
    <w:p w14:paraId="66DD3EE8" w14:textId="77777777" w:rsidR="005C799B" w:rsidRDefault="005C799B" w:rsidP="005C799B">
      <w:pPr>
        <w:tabs>
          <w:tab w:val="left" w:pos="7200"/>
          <w:tab w:val="left" w:pos="7920"/>
          <w:tab w:val="right" w:pos="9270"/>
        </w:tabs>
      </w:pPr>
      <w:r>
        <w:t>Since</w:t>
      </w:r>
    </w:p>
    <w:p w14:paraId="50C33008" w14:textId="77777777" w:rsidR="005C799B" w:rsidRDefault="005C799B" w:rsidP="005C799B">
      <w:pPr>
        <w:tabs>
          <w:tab w:val="left" w:pos="7200"/>
          <w:tab w:val="left" w:pos="7920"/>
          <w:tab w:val="right" w:pos="9270"/>
        </w:tabs>
      </w:pPr>
    </w:p>
    <w:p w14:paraId="6B16965E" w14:textId="77777777" w:rsidR="005C799B" w:rsidRPr="00C60CF7" w:rsidRDefault="005C799B" w:rsidP="005C799B">
      <w:pPr>
        <w:tabs>
          <w:tab w:val="left" w:pos="7200"/>
          <w:tab w:val="left" w:pos="7920"/>
          <w:tab w:val="right" w:pos="9270"/>
        </w:tabs>
      </w:pPr>
      <w:r>
        <w:tab/>
        <w:t>q(z) = (ε/ξ) q</w:t>
      </w:r>
      <w:r>
        <w:rPr>
          <w:rStyle w:val="subscript"/>
        </w:rPr>
        <w:t>eff</w:t>
      </w:r>
      <w:r>
        <w:t xml:space="preserve">(z) = (ε/ξ) C' V(z)  </w:t>
      </w:r>
      <w:r>
        <w:tab/>
      </w:r>
      <w:r>
        <w:tab/>
        <w:t>=&gt;</w:t>
      </w:r>
      <w:r>
        <w:tab/>
        <w:t>1/C' = (ε/ξ) V(z)/q(z)</w:t>
      </w:r>
    </w:p>
    <w:p w14:paraId="5C9390D4" w14:textId="77777777" w:rsidR="005C799B" w:rsidRDefault="005C799B" w:rsidP="005C799B">
      <w:pPr>
        <w:tabs>
          <w:tab w:val="left" w:pos="7200"/>
          <w:tab w:val="left" w:pos="7920"/>
          <w:tab w:val="right" w:pos="9270"/>
        </w:tabs>
      </w:pPr>
    </w:p>
    <w:p w14:paraId="2427F873" w14:textId="77777777" w:rsidR="005C799B" w:rsidRPr="00C60CF7" w:rsidRDefault="005C799B" w:rsidP="005C799B">
      <w:pPr>
        <w:tabs>
          <w:tab w:val="left" w:pos="7200"/>
          <w:tab w:val="left" w:pos="7920"/>
          <w:tab w:val="right" w:pos="9270"/>
        </w:tabs>
      </w:pPr>
      <w:r>
        <w:t>we find from (4.2.5) that</w:t>
      </w:r>
    </w:p>
    <w:p w14:paraId="2C7308AE" w14:textId="77777777" w:rsidR="005C799B" w:rsidRDefault="005C799B" w:rsidP="005C799B"/>
    <w:p w14:paraId="5420B7D4" w14:textId="77777777" w:rsidR="005C799B" w:rsidRDefault="005C799B" w:rsidP="005C799B">
      <w:pPr>
        <w:tabs>
          <w:tab w:val="left" w:pos="7200"/>
          <w:tab w:val="left" w:pos="7920"/>
          <w:tab w:val="right" w:pos="9270"/>
        </w:tabs>
      </w:pPr>
      <w:r>
        <w:tab/>
        <w:t>1/C' = (1/2</w:t>
      </w:r>
      <w:r w:rsidRPr="002C3552">
        <w:t>π</w:t>
      </w:r>
      <w:r w:rsidRPr="00A020C0">
        <w:t>ξ</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ln(s2/s1)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2</w:t>
      </w:r>
      <w:r>
        <w:t>(x',y') ln(s2/s1) }</w:t>
      </w:r>
      <w:r>
        <w:tab/>
      </w:r>
      <w:r>
        <w:tab/>
        <w:t>(4.2.8)</w:t>
      </w:r>
    </w:p>
    <w:p w14:paraId="063917D6" w14:textId="77777777" w:rsidR="005C799B" w:rsidRDefault="005C799B" w:rsidP="005C799B">
      <w:pPr>
        <w:rPr>
          <w:b/>
        </w:rPr>
      </w:pPr>
    </w:p>
    <w:p w14:paraId="57541BB9" w14:textId="77777777" w:rsidR="005C799B" w:rsidRDefault="005C799B" w:rsidP="005C799B">
      <w:r>
        <w:t xml:space="preserve">This is our first major result. We have used Maxwell's equations and have ended up with an expression for the C and G of a transmission line as a purely geometric transverse integral of the charge densities on the two conductors. Later we will show how these charge distributions can be computed for very general situations. For simple situations, such as twin lead and coaxial cables, we can (and will) use (4.2.8) "as is" to get all the familiar results. </w:t>
      </w:r>
    </w:p>
    <w:p w14:paraId="50B85DC6" w14:textId="77777777" w:rsidR="005C799B" w:rsidRDefault="005C799B" w:rsidP="005C799B"/>
    <w:p w14:paraId="4BF25F67" w14:textId="77777777" w:rsidR="005C799B" w:rsidRDefault="005C799B" w:rsidP="005C799B">
      <w:pPr>
        <w:pStyle w:val="Heading3"/>
      </w:pPr>
      <w:bookmarkStart w:id="3" w:name="_Toc376444690"/>
      <w:r>
        <w:t>4.3 Computation of A</w:t>
      </w:r>
      <w:r w:rsidRPr="00DD6484">
        <w:rPr>
          <w:rStyle w:val="subscript"/>
          <w:b/>
        </w:rPr>
        <w:t>z</w:t>
      </w:r>
      <w:r>
        <w:t xml:space="preserve"> due to one conductor of a transmission line</w:t>
      </w:r>
      <w:bookmarkEnd w:id="3"/>
    </w:p>
    <w:p w14:paraId="2C42D088" w14:textId="77777777" w:rsidR="005C799B" w:rsidRDefault="005C799B" w:rsidP="005C799B">
      <w:pPr>
        <w:keepNext/>
      </w:pPr>
    </w:p>
    <w:p w14:paraId="1A46AA48" w14:textId="77777777" w:rsidR="005C799B" w:rsidRDefault="005C799B" w:rsidP="005C799B">
      <w:r>
        <w:t>In this section, we quickly develop a set of expressions for A</w:t>
      </w:r>
      <w:r w:rsidRPr="00284D4C">
        <w:rPr>
          <w:rStyle w:val="subscript"/>
        </w:rPr>
        <w:t>z</w:t>
      </w:r>
      <w:r>
        <w:t xml:space="preserve"> which are entirely analogous to those for </w:t>
      </w:r>
      <w:r w:rsidRPr="002C3552">
        <w:t>φ</w:t>
      </w:r>
      <w:r>
        <w:t>. The similarity is not coincidental but is in fact necessary due to the fact that A</w:t>
      </w:r>
      <w:r w:rsidRPr="00284D4C">
        <w:rPr>
          <w:rStyle w:val="subscript"/>
        </w:rPr>
        <w:t>z</w:t>
      </w:r>
      <w:r>
        <w:t xml:space="preserve"> and </w:t>
      </w:r>
      <w:r w:rsidRPr="002C3552">
        <w:t>φ</w:t>
      </w:r>
      <w:r>
        <w:t xml:space="preserve"> are components of the same Lorentz 4-vector, and we have selected a </w:t>
      </w:r>
      <w:r w:rsidRPr="000001D2">
        <w:rPr>
          <w:color w:val="FF0000"/>
        </w:rPr>
        <w:t>reasonably</w:t>
      </w:r>
      <w:r>
        <w:t xml:space="preserve"> covariant gauge. This was discussed in Section 1.3. [ </w:t>
      </w:r>
      <w:r w:rsidRPr="0027590F">
        <w:rPr>
          <w:color w:val="FF0000"/>
        </w:rPr>
        <w:t>wrong! The King gauge is not covariant</w:t>
      </w:r>
      <w:r>
        <w:t>. I am now assuming the Lorenz gauge]</w:t>
      </w:r>
    </w:p>
    <w:p w14:paraId="23FF3A77" w14:textId="77777777" w:rsidR="005C799B" w:rsidRDefault="005C799B" w:rsidP="005C799B"/>
    <w:p w14:paraId="1172A473" w14:textId="77777777" w:rsidR="005C799B" w:rsidRDefault="005C799B" w:rsidP="005C799B">
      <w:r>
        <w:t xml:space="preserve">In Section 3.5 Fact 5 it was noted that </w:t>
      </w:r>
      <w:r w:rsidRPr="007570A6">
        <w:rPr>
          <w:color w:val="FF0000"/>
        </w:rPr>
        <w:t>A</w:t>
      </w:r>
      <w:r w:rsidRPr="007570A6">
        <w:rPr>
          <w:rStyle w:val="subscript"/>
          <w:color w:val="FF0000"/>
        </w:rPr>
        <w:t>z</w:t>
      </w:r>
      <w:r w:rsidRPr="007570A6">
        <w:rPr>
          <w:color w:val="FF0000"/>
        </w:rPr>
        <w:t xml:space="preserve"> is the only significant component of </w:t>
      </w:r>
      <w:r w:rsidRPr="007570A6">
        <w:rPr>
          <w:b/>
          <w:color w:val="FF0000"/>
        </w:rPr>
        <w:t>A</w:t>
      </w:r>
      <w:r>
        <w:t>. Our starting point then is the z-component of (1.5.8), which expresses the potential A</w:t>
      </w:r>
      <w:r w:rsidRPr="00284D4C">
        <w:rPr>
          <w:rStyle w:val="subscript"/>
        </w:rPr>
        <w:t>z</w:t>
      </w:r>
      <w:r>
        <w:t xml:space="preserve"> at some arbitrary point </w:t>
      </w:r>
      <w:r>
        <w:rPr>
          <w:b/>
        </w:rPr>
        <w:t>x</w:t>
      </w:r>
      <w:r>
        <w:t xml:space="preserve"> in space </w:t>
      </w:r>
      <w:r>
        <w:rPr>
          <w:i/>
        </w:rPr>
        <w:t>due to conductor C</w:t>
      </w:r>
      <w:r w:rsidRPr="00284D4C">
        <w:rPr>
          <w:rStyle w:val="subscript"/>
        </w:rPr>
        <w:t xml:space="preserve">1 </w:t>
      </w:r>
      <w:r>
        <w:t>as an integral over the current density J</w:t>
      </w:r>
      <w:r w:rsidRPr="00284D4C">
        <w:rPr>
          <w:rStyle w:val="subscript"/>
        </w:rPr>
        <w:t xml:space="preserve">z </w:t>
      </w:r>
      <w:r>
        <w:t>on the surface of conductor C</w:t>
      </w:r>
      <w:r w:rsidRPr="00284D4C">
        <w:rPr>
          <w:rStyle w:val="subscript"/>
        </w:rPr>
        <w:t>1</w:t>
      </w:r>
      <w:r>
        <w:t xml:space="preserve">: </w:t>
      </w:r>
    </w:p>
    <w:p w14:paraId="761B929C" w14:textId="77777777" w:rsidR="005C799B" w:rsidRDefault="005C799B" w:rsidP="005C799B"/>
    <w:p w14:paraId="1AD46BC7" w14:textId="77777777" w:rsidR="005C799B" w:rsidRDefault="005C799B" w:rsidP="005C799B">
      <w:pPr>
        <w:tabs>
          <w:tab w:val="left" w:pos="7200"/>
          <w:tab w:val="left" w:pos="7920"/>
          <w:tab w:val="right" w:pos="9270"/>
        </w:tabs>
      </w:pPr>
      <w:r>
        <w:tab/>
        <w:t>A</w:t>
      </w:r>
      <w:r>
        <w:rPr>
          <w:rStyle w:val="subscript"/>
        </w:rPr>
        <w:t>z1</w:t>
      </w:r>
      <w:r>
        <w:t>(</w:t>
      </w:r>
      <w:r>
        <w:rPr>
          <w:b/>
        </w:rPr>
        <w:t>x</w:t>
      </w:r>
      <w:r>
        <w:t xml:space="preserve">)  =  </w:t>
      </w:r>
      <w:r>
        <w:fldChar w:fldCharType="begin"/>
      </w:r>
      <w:r>
        <w:instrText xml:space="preserve"> EQ \f(μ,4π)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J</w:t>
      </w:r>
      <w:r>
        <w:rPr>
          <w:rStyle w:val="subscript"/>
        </w:rPr>
        <w:t>z1</w:t>
      </w:r>
      <w:r>
        <w:t>(</w:t>
      </w:r>
      <w:r w:rsidRPr="00FD1BA6">
        <w:rPr>
          <w:b/>
        </w:rPr>
        <w:t>x</w:t>
      </w:r>
      <w:r>
        <w:t xml:space="preserve">')  </w:t>
      </w:r>
      <w:r>
        <w:fldChar w:fldCharType="begin"/>
      </w:r>
      <w:r>
        <w:instrText xml:space="preserve"> EQ \f(e</w:instrText>
      </w:r>
      <w:r>
        <w:rPr>
          <w:rStyle w:val="superscript"/>
        </w:rPr>
        <w:instrText>-jβR</w:instrText>
      </w:r>
      <w:r>
        <w:instrText xml:space="preserve">,R) </w:instrText>
      </w:r>
      <w:r>
        <w:fldChar w:fldCharType="end"/>
      </w:r>
      <w:r>
        <w:t xml:space="preserve"> dx'dy'dz'</w:t>
      </w:r>
      <w:r>
        <w:tab/>
      </w:r>
      <w:r>
        <w:tab/>
        <w:t>R = |</w:t>
      </w:r>
      <w:r>
        <w:rPr>
          <w:b/>
        </w:rPr>
        <w:t>x</w:t>
      </w:r>
      <w:r>
        <w:t xml:space="preserve"> - </w:t>
      </w:r>
      <w:r>
        <w:rPr>
          <w:b/>
        </w:rPr>
        <w:t>x'</w:t>
      </w:r>
      <w:r>
        <w:t>|</w:t>
      </w:r>
      <w:r>
        <w:tab/>
      </w:r>
      <w:r>
        <w:tab/>
      </w:r>
      <w:r>
        <w:tab/>
      </w:r>
      <w:r>
        <w:tab/>
        <w:t>(4.3.1)</w:t>
      </w:r>
    </w:p>
    <w:p w14:paraId="62376391" w14:textId="77777777" w:rsidR="005C799B" w:rsidRDefault="005C799B" w:rsidP="005C799B">
      <w:pPr>
        <w:tabs>
          <w:tab w:val="left" w:pos="7200"/>
          <w:tab w:val="left" w:pos="7920"/>
          <w:tab w:val="right" w:pos="9270"/>
        </w:tabs>
      </w:pPr>
    </w:p>
    <w:p w14:paraId="01F3AD50" w14:textId="77777777" w:rsidR="005C799B" w:rsidRDefault="005C799B" w:rsidP="005C799B">
      <w:r>
        <w:t xml:space="preserve">We then make the same assumption of separation of variables to write </w:t>
      </w:r>
    </w:p>
    <w:p w14:paraId="7C4C7E4C" w14:textId="77777777" w:rsidR="005C799B" w:rsidRDefault="005C799B" w:rsidP="005C799B"/>
    <w:p w14:paraId="1D961835" w14:textId="77777777" w:rsidR="005C799B" w:rsidRDefault="005C799B" w:rsidP="005C799B">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222B77B5" w14:textId="77777777" w:rsidR="005C799B" w:rsidRDefault="005C799B" w:rsidP="005C799B">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(4.3.2)</w:t>
      </w:r>
    </w:p>
    <w:p w14:paraId="789C150C" w14:textId="77777777" w:rsidR="005C799B" w:rsidRDefault="005C799B" w:rsidP="005C799B"/>
    <w:p w14:paraId="16E05357" w14:textId="77777777" w:rsidR="005C799B" w:rsidRDefault="005C799B" w:rsidP="005C799B">
      <w:r>
        <w:t>where i</w:t>
      </w:r>
      <w:r w:rsidRPr="00284D4C">
        <w:rPr>
          <w:rStyle w:val="subscript"/>
        </w:rPr>
        <w:t>1</w:t>
      </w:r>
      <w:r>
        <w:t xml:space="preserve"> is scaled such that</w:t>
      </w:r>
    </w:p>
    <w:p w14:paraId="36E9EC53" w14:textId="77777777" w:rsidR="005C799B" w:rsidRDefault="005C799B" w:rsidP="005C799B"/>
    <w:p w14:paraId="471BFD13" w14:textId="77777777" w:rsidR="005C799B" w:rsidRDefault="005C799B" w:rsidP="005C799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(4.3.3)</w:t>
      </w:r>
    </w:p>
    <w:p w14:paraId="17C8A256" w14:textId="77777777" w:rsidR="005C799B" w:rsidRDefault="005C799B" w:rsidP="005C799B"/>
    <w:p w14:paraId="07088E52" w14:textId="77777777" w:rsidR="005C799B" w:rsidRDefault="005C799B" w:rsidP="005C799B">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 xml:space="preserve">at z. Again assuming that there is no net superposed radiating antenna current, we have equal and opposite currents in the two conductors, </w:t>
      </w:r>
    </w:p>
    <w:p w14:paraId="6E48816E" w14:textId="77777777" w:rsidR="005C799B" w:rsidRDefault="005C799B" w:rsidP="005C799B"/>
    <w:p w14:paraId="6E9A4827" w14:textId="77777777" w:rsidR="005C799B" w:rsidRDefault="005C799B" w:rsidP="005C799B">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(4.3.4)</w:t>
      </w:r>
    </w:p>
    <w:p w14:paraId="2FCEEF4A" w14:textId="77777777" w:rsidR="005C799B" w:rsidRDefault="005C799B" w:rsidP="005C799B"/>
    <w:p w14:paraId="30BEABBF" w14:textId="77777777" w:rsidR="005C799B" w:rsidRDefault="005C799B" w:rsidP="005C799B">
      <w:r>
        <w:t xml:space="preserve">We are of course led at once to an analogous version of (4.1.5), </w:t>
      </w:r>
    </w:p>
    <w:p w14:paraId="1DCF8B44" w14:textId="77777777" w:rsidR="005C799B" w:rsidRDefault="005C799B" w:rsidP="005C799B"/>
    <w:p w14:paraId="3E1E711E" w14:textId="77777777" w:rsidR="005C799B" w:rsidRPr="00FC68C9" w:rsidRDefault="005C799B" w:rsidP="005C799B">
      <w:pPr>
        <w:tabs>
          <w:tab w:val="left" w:pos="7200"/>
          <w:tab w:val="left" w:pos="7920"/>
          <w:tab w:val="right" w:pos="9270"/>
        </w:tabs>
      </w:pPr>
      <w:r>
        <w:tab/>
        <w:t>A</w:t>
      </w:r>
      <w:r>
        <w:rPr>
          <w:rStyle w:val="subscript"/>
        </w:rPr>
        <w:t>z1</w:t>
      </w:r>
      <w:r>
        <w:t xml:space="preserve">(x,y,z) =  </w:t>
      </w:r>
      <w:r>
        <w:fldChar w:fldCharType="begin"/>
      </w:r>
      <w:r>
        <w:instrText xml:space="preserve"> EQ \f(μ,4π)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ab/>
      </w:r>
      <w:r>
        <w:tab/>
      </w:r>
      <w:r>
        <w:tab/>
      </w:r>
      <w:r>
        <w:tab/>
      </w:r>
      <w:r>
        <w:tab/>
        <w:t>(4.3.5)</w:t>
      </w:r>
    </w:p>
    <w:p w14:paraId="30E65554" w14:textId="77777777" w:rsidR="005C799B" w:rsidRDefault="005C799B" w:rsidP="005C799B"/>
    <w:p w14:paraId="0F6451A8" w14:textId="77777777" w:rsidR="005C799B" w:rsidRDefault="005C799B" w:rsidP="005C799B">
      <w:r>
        <w:t xml:space="preserve">This is </w:t>
      </w:r>
      <w:r>
        <w:rPr>
          <w:i/>
        </w:rPr>
        <w:t>identical</w:t>
      </w:r>
      <w:r>
        <w:t xml:space="preserve"> to (4.1.5) with these replacements:</w:t>
      </w:r>
    </w:p>
    <w:p w14:paraId="169D6137" w14:textId="77777777" w:rsidR="005C799B" w:rsidRDefault="005C799B" w:rsidP="005C799B"/>
    <w:p w14:paraId="2EA743E3" w14:textId="77777777" w:rsidR="005C799B" w:rsidRDefault="005C799B" w:rsidP="005C799B">
      <w:pPr>
        <w:tabs>
          <w:tab w:val="left" w:pos="7200"/>
          <w:tab w:val="left" w:pos="7920"/>
          <w:tab w:val="right" w:pos="9270"/>
        </w:tabs>
      </w:pPr>
      <w:r>
        <w:tab/>
      </w:r>
      <w:r w:rsidRPr="002C3552">
        <w:t>φ</w:t>
      </w:r>
      <w:r w:rsidRPr="00284D4C">
        <w:rPr>
          <w:rStyle w:val="subscript"/>
        </w:rPr>
        <w:t>1</w:t>
      </w:r>
      <w:r>
        <w:t xml:space="preserve"> → A</w:t>
      </w:r>
      <w:r w:rsidRPr="00284D4C">
        <w:rPr>
          <w:rStyle w:val="subscript"/>
        </w:rPr>
        <w:t>z1</w:t>
      </w:r>
      <w:r>
        <w:t xml:space="preserve"> </w:t>
      </w:r>
      <w:r>
        <w:tab/>
      </w:r>
      <w:r>
        <w:tab/>
        <w:t>q(z) → i(z)</w:t>
      </w:r>
      <w:r>
        <w:tab/>
      </w:r>
      <w:r>
        <w:tab/>
      </w:r>
      <w:r>
        <w:tab/>
      </w:r>
      <w:r>
        <w:tab/>
      </w:r>
      <w:r>
        <w:tab/>
      </w:r>
      <w:r>
        <w:tab/>
      </w:r>
      <w:r>
        <w:tab/>
      </w:r>
      <w:r>
        <w:tab/>
        <w:t>(4.3.6)</w:t>
      </w:r>
    </w:p>
    <w:p w14:paraId="61E42B30" w14:textId="77777777" w:rsidR="005C799B" w:rsidRDefault="005C799B" w:rsidP="005C799B">
      <w:r>
        <w:tab/>
        <w:t>a</w:t>
      </w:r>
      <w:r w:rsidRPr="00284D4C">
        <w:rPr>
          <w:rStyle w:val="subscript"/>
        </w:rPr>
        <w:t>1</w:t>
      </w:r>
      <w:r>
        <w:rPr>
          <w:rStyle w:val="subscript"/>
        </w:rPr>
        <w:t xml:space="preserve"> </w:t>
      </w:r>
      <w:r>
        <w:t>→ b</w:t>
      </w:r>
      <w:r w:rsidRPr="00284D4C">
        <w:rPr>
          <w:rStyle w:val="subscript"/>
        </w:rPr>
        <w:t>1</w:t>
      </w:r>
      <w:r>
        <w:t xml:space="preserve"> </w:t>
      </w:r>
      <w:r>
        <w:tab/>
      </w:r>
      <w:r>
        <w:tab/>
        <w:t>(1/ε) → (μ)</w:t>
      </w:r>
    </w:p>
    <w:p w14:paraId="0959B478" w14:textId="77777777" w:rsidR="005C799B" w:rsidRDefault="005C799B" w:rsidP="005C799B"/>
    <w:p w14:paraId="516D25E0" w14:textId="77777777" w:rsidR="005C799B" w:rsidRDefault="005C799B" w:rsidP="005C799B">
      <w:r>
        <w:t xml:space="preserve">We can now dispense with duplicating the next several steps and jump right to the bottom line, </w:t>
      </w:r>
    </w:p>
    <w:p w14:paraId="6352EAC0" w14:textId="77777777" w:rsidR="005C799B" w:rsidRDefault="005C799B" w:rsidP="005C799B"/>
    <w:p w14:paraId="7F04A28F" w14:textId="77777777" w:rsidR="005C799B" w:rsidRDefault="005C799B" w:rsidP="005C799B">
      <w:r>
        <w:tab/>
        <w:t>A</w:t>
      </w:r>
      <w:r>
        <w:rPr>
          <w:rStyle w:val="subscript"/>
        </w:rPr>
        <w:t>z1</w:t>
      </w:r>
      <w:r>
        <w:t xml:space="preserve">(x,y,z)  =  </w:t>
      </w:r>
      <w:r>
        <w:fldChar w:fldCharType="begin"/>
      </w:r>
      <w:r>
        <w:instrText xml:space="preserve"> EQ \F(μ,4</w:instrText>
      </w:r>
      <w:r w:rsidRPr="002C3552">
        <w:instrText>π</w:instrText>
      </w:r>
      <w:r>
        <w:instrText>)   \I\SU(m=0,</w:instrText>
      </w:r>
      <w:r w:rsidRPr="00A020C0">
        <w:instrText>∞</w:instrText>
      </w:r>
      <w:r>
        <w:instrText>,    )\F(2</w:instrText>
      </w:r>
      <w:r w:rsidRPr="00ED6797">
        <w:rPr>
          <w:rStyle w:val="superscript"/>
        </w:rPr>
        <w:instrText>1-m</w:instrText>
      </w:r>
      <w:r>
        <w:instrText>,(m)!)  (j</w:instrText>
      </w:r>
      <w:r w:rsidRPr="005A7F2A">
        <w:instrText>β</w:instrText>
      </w:r>
      <w:r>
        <w:instrText xml:space="preserve">) </w:instrText>
      </w:r>
      <w:r>
        <w:fldChar w:fldCharType="end"/>
      </w:r>
      <w:r>
        <w:rPr>
          <w:rStyle w:val="superscript"/>
        </w:rPr>
        <w:t>-m</w:t>
      </w:r>
      <w:r w:rsidRPr="00ED6797">
        <w:rPr>
          <w:rStyle w:val="superscript"/>
        </w:rPr>
        <w:t xml:space="preserve"> </w:t>
      </w:r>
      <w:r>
        <w:t>i</w:t>
      </w:r>
      <w:r w:rsidRPr="00ED6797">
        <w:rPr>
          <w:rStyle w:val="superscript"/>
        </w:rPr>
        <w:t>(2m)</w:t>
      </w:r>
      <w:r>
        <w:t>(z)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(x',y') s</w:t>
      </w:r>
      <w:r w:rsidRPr="00ED6797">
        <w:rPr>
          <w:rStyle w:val="superscript"/>
        </w:rPr>
        <w:t>m</w:t>
      </w:r>
      <w:r>
        <w:t xml:space="preserve"> K</w:t>
      </w:r>
      <w:r w:rsidRPr="00284D4C">
        <w:rPr>
          <w:rStyle w:val="subscript"/>
        </w:rPr>
        <w:t>m</w:t>
      </w:r>
      <w:r>
        <w:t>(j</w:t>
      </w:r>
      <w:r w:rsidRPr="002C3552">
        <w:t>β</w:t>
      </w:r>
      <w:r>
        <w:t xml:space="preserve">s) </w:t>
      </w:r>
      <w:r w:rsidRPr="007570A6">
        <w:rPr>
          <w:color w:val="FF0000"/>
        </w:rPr>
        <w:t>repair</w:t>
      </w:r>
      <w:r>
        <w:tab/>
      </w:r>
      <w:r>
        <w:tab/>
        <w:t>(4.3.7)</w:t>
      </w:r>
    </w:p>
    <w:p w14:paraId="6FDD4DD8" w14:textId="77777777" w:rsidR="005C799B" w:rsidRDefault="005C799B" w:rsidP="005C799B"/>
    <w:p w14:paraId="18004817" w14:textId="77777777" w:rsidR="005C799B" w:rsidRDefault="005C799B" w:rsidP="005C799B">
      <w:pPr>
        <w:pStyle w:val="Heading3"/>
      </w:pPr>
      <w:bookmarkStart w:id="4" w:name="_Toc376444691"/>
      <w:r>
        <w:t>4.4 Computation of W(z)</w:t>
      </w:r>
      <w:bookmarkEnd w:id="4"/>
    </w:p>
    <w:p w14:paraId="5DDA4E21" w14:textId="77777777" w:rsidR="005C799B" w:rsidRDefault="005C799B" w:rsidP="005C799B">
      <w:pPr>
        <w:keepNext/>
      </w:pPr>
    </w:p>
    <w:p w14:paraId="1AF43589" w14:textId="77777777" w:rsidR="005C799B" w:rsidRDefault="005C799B" w:rsidP="005C799B">
      <w:r>
        <w:t>Our analogous treatment continues. We first construct A</w:t>
      </w:r>
      <w:r w:rsidRPr="00284D4C">
        <w:rPr>
          <w:rStyle w:val="subscript"/>
        </w:rPr>
        <w:t>z12</w:t>
      </w:r>
      <w:r>
        <w:t xml:space="preserve"> (x) as the potential of both conductors C</w:t>
      </w:r>
      <w:r w:rsidRPr="00284D4C">
        <w:rPr>
          <w:rStyle w:val="subscript"/>
        </w:rPr>
        <w:t>1</w:t>
      </w:r>
      <w:r>
        <w:t xml:space="preserve"> and C</w:t>
      </w:r>
      <w:r w:rsidRPr="00284D4C">
        <w:rPr>
          <w:rStyle w:val="subscript"/>
        </w:rPr>
        <w:t>2</w:t>
      </w:r>
      <w:r>
        <w:t xml:space="preserve"> which gives a result identical to (4.2.1) with changes (4.3.6). We then take the difference of this potential evaluated at the two conductor surfaces, </w:t>
      </w:r>
    </w:p>
    <w:p w14:paraId="25B691AD" w14:textId="77777777" w:rsidR="005C799B" w:rsidRDefault="005C799B" w:rsidP="005C799B"/>
    <w:p w14:paraId="67FF6992" w14:textId="77777777" w:rsidR="005C799B" w:rsidRDefault="005C799B" w:rsidP="005C799B">
      <w:pPr>
        <w:tabs>
          <w:tab w:val="left" w:pos="7200"/>
          <w:tab w:val="left" w:pos="7920"/>
          <w:tab w:val="right" w:pos="9270"/>
        </w:tabs>
      </w:pPr>
      <w:r>
        <w:tab/>
        <w:t>W(z) ≡ A</w:t>
      </w:r>
      <w:r>
        <w:rPr>
          <w:rStyle w:val="subscript"/>
        </w:rPr>
        <w:t>12,z</w:t>
      </w:r>
      <w:r>
        <w:t>(</w:t>
      </w:r>
      <w:r>
        <w:rPr>
          <w:b/>
        </w:rPr>
        <w:t>x</w:t>
      </w:r>
      <w:r w:rsidRPr="00284D4C">
        <w:rPr>
          <w:rStyle w:val="subscript"/>
        </w:rPr>
        <w:t>1</w:t>
      </w:r>
      <w:r>
        <w:t>) - A</w:t>
      </w:r>
      <w:r>
        <w:rPr>
          <w:rStyle w:val="subscript"/>
        </w:rPr>
        <w:t>12,z</w:t>
      </w:r>
      <w:r>
        <w:t>(</w:t>
      </w:r>
      <w:r>
        <w:rPr>
          <w:b/>
        </w:rPr>
        <w:t>x</w:t>
      </w:r>
      <w:r w:rsidRPr="00284D4C">
        <w:rPr>
          <w:rStyle w:val="subscript"/>
        </w:rPr>
        <w:t>2</w:t>
      </w:r>
      <w:r>
        <w:t>)</w:t>
      </w:r>
      <w:r>
        <w:tab/>
      </w:r>
      <w:r>
        <w:tab/>
      </w:r>
      <w:r>
        <w:tab/>
      </w:r>
      <w:r>
        <w:tab/>
      </w:r>
      <w:r>
        <w:tab/>
      </w:r>
      <w:r>
        <w:tab/>
      </w:r>
      <w:r>
        <w:tab/>
      </w:r>
      <w:r>
        <w:tab/>
        <w:t>(4.4.1)</w:t>
      </w:r>
    </w:p>
    <w:p w14:paraId="4C81EA11" w14:textId="77777777" w:rsidR="005C799B" w:rsidRDefault="005C799B" w:rsidP="005C799B"/>
    <w:p w14:paraId="2EFD7AD3" w14:textId="77777777" w:rsidR="005C799B" w:rsidRDefault="005C799B" w:rsidP="005C799B">
      <w:r>
        <w:t xml:space="preserve"> to get, </w:t>
      </w:r>
    </w:p>
    <w:p w14:paraId="4D5DB2AA" w14:textId="77777777" w:rsidR="005C799B" w:rsidRDefault="005C799B" w:rsidP="005C799B"/>
    <w:p w14:paraId="1E9BFE93" w14:textId="77777777" w:rsidR="005C799B" w:rsidRDefault="005C799B" w:rsidP="005C799B">
      <w:pPr>
        <w:tabs>
          <w:tab w:val="left" w:pos="7200"/>
          <w:tab w:val="left" w:pos="7920"/>
          <w:tab w:val="right" w:pos="9270"/>
        </w:tabs>
      </w:pPr>
      <w:r>
        <w:tab/>
        <w:t xml:space="preserve">W(z) = </w:t>
      </w:r>
      <w:r>
        <w:fldChar w:fldCharType="begin"/>
      </w:r>
      <w:r>
        <w:instrText xml:space="preserve"> EQ \F(μ,4</w:instrText>
      </w:r>
      <w:r w:rsidRPr="002C3552">
        <w:instrText>π</w:instrText>
      </w:r>
      <w:r>
        <w:instrText>)   \I\SU(m=0,</w:instrText>
      </w:r>
      <w:r w:rsidRPr="00A020C0">
        <w:instrText>∞</w:instrText>
      </w:r>
      <w:r>
        <w:instrText>,    )\F(2</w:instrText>
      </w:r>
      <w:r w:rsidRPr="00ED6797">
        <w:rPr>
          <w:rStyle w:val="superscript"/>
        </w:rPr>
        <w:instrText>1-m</w:instrText>
      </w:r>
      <w:r>
        <w:instrText>,(m)!) (j</w:instrText>
      </w:r>
      <w:r w:rsidRPr="005A7F2A">
        <w:instrText>β</w:instrText>
      </w:r>
      <w:r>
        <w:instrText xml:space="preserve">) </w:instrText>
      </w:r>
      <w:r>
        <w:fldChar w:fldCharType="end"/>
      </w:r>
      <w:r w:rsidRPr="00ED6797">
        <w:rPr>
          <w:rStyle w:val="superscript"/>
        </w:rPr>
        <w:t xml:space="preserve">-m </w:t>
      </w:r>
      <w:r>
        <w:t>i</w:t>
      </w:r>
      <w:r w:rsidRPr="00ED6797">
        <w:rPr>
          <w:rStyle w:val="superscript"/>
        </w:rPr>
        <w:t>(2m)</w:t>
      </w:r>
      <w:r>
        <w:t xml:space="preserve">(z) * </w:t>
      </w:r>
      <w:r>
        <w:tab/>
      </w:r>
      <w:r>
        <w:tab/>
      </w:r>
      <w:r>
        <w:tab/>
      </w:r>
      <w:r>
        <w:tab/>
      </w:r>
      <w:r>
        <w:tab/>
      </w:r>
      <w:r>
        <w:tab/>
      </w:r>
      <w:r>
        <w:tab/>
        <w:t>(4.4.2)</w:t>
      </w:r>
    </w:p>
    <w:p w14:paraId="61820692" w14:textId="77777777" w:rsidR="005C799B" w:rsidRDefault="005C799B" w:rsidP="005C799B">
      <w:pPr>
        <w:keepNext/>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(x',y') [ s</w:t>
      </w:r>
      <w:r w:rsidRPr="00284D4C">
        <w:rPr>
          <w:rStyle w:val="subscript"/>
        </w:rPr>
        <w:t>1</w:t>
      </w:r>
      <w:r w:rsidRPr="00ED6797">
        <w:rPr>
          <w:rStyle w:val="superscript"/>
        </w:rPr>
        <w:t>m</w:t>
      </w:r>
      <w:r>
        <w:t xml:space="preserve"> K</w:t>
      </w:r>
      <w:r w:rsidRPr="00284D4C">
        <w:rPr>
          <w:rStyle w:val="subscript"/>
        </w:rPr>
        <w:t>m</w:t>
      </w:r>
      <w:r>
        <w:t>(j</w:t>
      </w:r>
      <w:r w:rsidRPr="002C3552">
        <w:t>β</w:t>
      </w:r>
      <w:r>
        <w:t>s</w:t>
      </w:r>
      <w:r w:rsidRPr="00284D4C">
        <w:rPr>
          <w:rStyle w:val="subscript"/>
        </w:rPr>
        <w:t>1</w:t>
      </w:r>
      <w:r>
        <w:t>)  - s</w:t>
      </w:r>
      <w:r w:rsidRPr="00284D4C">
        <w:rPr>
          <w:rStyle w:val="subscript"/>
        </w:rPr>
        <w:t>2</w:t>
      </w:r>
      <w:r w:rsidRPr="00ED6797">
        <w:rPr>
          <w:rStyle w:val="superscript"/>
        </w:rPr>
        <w:t>m</w:t>
      </w:r>
      <w:r>
        <w:t xml:space="preserve"> K</w:t>
      </w:r>
      <w:r w:rsidRPr="00284D4C">
        <w:rPr>
          <w:rStyle w:val="subscript"/>
        </w:rPr>
        <w:t>m</w:t>
      </w:r>
      <w:r>
        <w:t>(j</w:t>
      </w:r>
      <w:r w:rsidRPr="002C3552">
        <w:t>β</w:t>
      </w:r>
      <w:r>
        <w:t>s</w:t>
      </w:r>
      <w:r w:rsidRPr="00284D4C">
        <w:rPr>
          <w:rStyle w:val="subscript"/>
        </w:rPr>
        <w:t>2</w:t>
      </w:r>
      <w:r>
        <w:t>)]</w:t>
      </w:r>
    </w:p>
    <w:p w14:paraId="5442FF95" w14:textId="77777777" w:rsidR="005C799B" w:rsidRDefault="005C799B" w:rsidP="005C799B">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2</w:t>
      </w:r>
      <w:r>
        <w:t>(x',y') [ s</w:t>
      </w:r>
      <w:r w:rsidRPr="00284D4C">
        <w:rPr>
          <w:rStyle w:val="subscript"/>
        </w:rPr>
        <w:t>1</w:t>
      </w:r>
      <w:r w:rsidRPr="00ED6797">
        <w:rPr>
          <w:rStyle w:val="superscript"/>
        </w:rPr>
        <w:t>m</w:t>
      </w:r>
      <w:r>
        <w:t xml:space="preserve"> K</w:t>
      </w:r>
      <w:r w:rsidRPr="00284D4C">
        <w:rPr>
          <w:rStyle w:val="subscript"/>
        </w:rPr>
        <w:t>m</w:t>
      </w:r>
      <w:r>
        <w:t>(j</w:t>
      </w:r>
      <w:r w:rsidRPr="002C3552">
        <w:t>β</w:t>
      </w:r>
      <w:r>
        <w:t>s</w:t>
      </w:r>
      <w:r w:rsidRPr="00284D4C">
        <w:rPr>
          <w:rStyle w:val="subscript"/>
        </w:rPr>
        <w:t>1</w:t>
      </w:r>
      <w:r>
        <w:t>)  - s</w:t>
      </w:r>
      <w:r w:rsidRPr="00284D4C">
        <w:rPr>
          <w:rStyle w:val="subscript"/>
        </w:rPr>
        <w:t>2</w:t>
      </w:r>
      <w:r w:rsidRPr="00ED6797">
        <w:rPr>
          <w:rStyle w:val="superscript"/>
        </w:rPr>
        <w:t>m</w:t>
      </w:r>
      <w:r>
        <w:t xml:space="preserve"> K</w:t>
      </w:r>
      <w:r w:rsidRPr="00284D4C">
        <w:rPr>
          <w:rStyle w:val="subscript"/>
        </w:rPr>
        <w:t>m</w:t>
      </w:r>
      <w:r>
        <w:t>(j</w:t>
      </w:r>
      <w:r w:rsidRPr="002C3552">
        <w:t>β</w:t>
      </w:r>
      <w:r>
        <w:t>s</w:t>
      </w:r>
      <w:r w:rsidRPr="00284D4C">
        <w:rPr>
          <w:rStyle w:val="subscript"/>
        </w:rPr>
        <w:t>2</w:t>
      </w:r>
      <w:r>
        <w:t xml:space="preserve">)]  }  </w:t>
      </w:r>
      <w:bookmarkStart w:id="5" w:name="OLE_LINK5"/>
      <w:bookmarkStart w:id="6" w:name="OLE_LINK6"/>
      <w:r w:rsidRPr="007570A6">
        <w:rPr>
          <w:color w:val="FF0000"/>
        </w:rPr>
        <w:t>repair</w:t>
      </w:r>
      <w:bookmarkEnd w:id="5"/>
      <w:bookmarkEnd w:id="6"/>
    </w:p>
    <w:p w14:paraId="2953CA3A" w14:textId="77777777" w:rsidR="005C799B" w:rsidRDefault="005C799B" w:rsidP="005C799B"/>
    <w:p w14:paraId="0E81D769" w14:textId="77777777" w:rsidR="005C799B" w:rsidRDefault="005C799B" w:rsidP="005C799B">
      <w:r>
        <w:t>where s</w:t>
      </w:r>
      <w:r w:rsidRPr="00284D4C">
        <w:rPr>
          <w:rStyle w:val="subscript"/>
        </w:rPr>
        <w:t>i</w:t>
      </w:r>
      <w:r>
        <w:t xml:space="preserve"> = | </w:t>
      </w:r>
      <w:r>
        <w:rPr>
          <w:b/>
        </w:rPr>
        <w:t>x</w:t>
      </w:r>
      <w:r w:rsidRPr="00284D4C">
        <w:rPr>
          <w:rStyle w:val="subscript"/>
        </w:rPr>
        <w:t>i</w:t>
      </w:r>
      <w:r>
        <w:t xml:space="preserve"> - </w:t>
      </w:r>
      <w:r>
        <w:rPr>
          <w:b/>
        </w:rPr>
        <w:t>x</w:t>
      </w:r>
      <w:r>
        <w:t xml:space="preserve">' |. We go on to assume the transmission line limit so </w:t>
      </w:r>
      <w:r w:rsidRPr="002C3552">
        <w:t>β</w:t>
      </w:r>
      <w:r>
        <w:t xml:space="preserve"> is small. This leads to a result similar to (4.2.3). We then install the limit (4.2.4) to end up with this final result: </w:t>
      </w:r>
    </w:p>
    <w:p w14:paraId="26317D6F" w14:textId="77777777" w:rsidR="005C799B" w:rsidRDefault="005C799B" w:rsidP="005C799B"/>
    <w:p w14:paraId="53A5DE32" w14:textId="77777777" w:rsidR="005C799B" w:rsidRDefault="005C799B" w:rsidP="005C799B">
      <w:pPr>
        <w:tabs>
          <w:tab w:val="left" w:pos="7200"/>
          <w:tab w:val="left" w:pos="7920"/>
          <w:tab w:val="right" w:pos="9270"/>
        </w:tabs>
      </w:pPr>
      <w:r>
        <w:tab/>
        <w:t xml:space="preserve">W(z) = </w:t>
      </w:r>
      <w:r>
        <w:fldChar w:fldCharType="begin"/>
      </w:r>
      <w:r>
        <w:instrText xml:space="preserve"> EQ \F(2μ,4</w:instrText>
      </w:r>
      <w:r w:rsidRPr="002C3552">
        <w:instrText>π</w:instrText>
      </w:r>
      <w:r>
        <w:instrText xml:space="preserve">)  </w:instrText>
      </w:r>
      <w:r>
        <w:fldChar w:fldCharType="end"/>
      </w:r>
      <w:r>
        <w:t>i(z){</w:t>
      </w:r>
      <w:r w:rsidRPr="00824BB4">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(x',y') ln(s2/s1)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2</w:t>
      </w:r>
      <w:r>
        <w:t>(x',y') ln(s2/s1)  }</w:t>
      </w:r>
      <w:r w:rsidRPr="007570A6">
        <w:rPr>
          <w:color w:val="FF0000"/>
        </w:rPr>
        <w:t xml:space="preserve"> repair</w:t>
      </w:r>
      <w:r>
        <w:rPr>
          <w:color w:val="FF0000"/>
        </w:rPr>
        <w:t>?</w:t>
      </w:r>
      <w:r>
        <w:tab/>
        <w:t>(4.4.3)</w:t>
      </w:r>
    </w:p>
    <w:p w14:paraId="1D49F9F6" w14:textId="77777777" w:rsidR="005C799B" w:rsidRDefault="005C799B" w:rsidP="005C799B"/>
    <w:p w14:paraId="3A070505" w14:textId="77777777" w:rsidR="005C799B" w:rsidRDefault="005C799B" w:rsidP="005C799B">
      <w:r>
        <w:t>where s</w:t>
      </w:r>
      <w:r w:rsidRPr="00284D4C">
        <w:rPr>
          <w:rStyle w:val="subscript"/>
        </w:rPr>
        <w:t>i</w:t>
      </w:r>
      <w:r>
        <w:t xml:space="preserve"> = |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3A586290" w14:textId="77777777" w:rsidR="005C799B" w:rsidRDefault="005C799B" w:rsidP="005C799B"/>
    <w:p w14:paraId="6BCA0EAB" w14:textId="77777777" w:rsidR="005C799B" w:rsidRDefault="005C799B" w:rsidP="005C799B">
      <w:pPr>
        <w:rPr>
          <w:color w:val="FF0000"/>
        </w:rPr>
      </w:pPr>
      <w:r>
        <w:t>Recall that functions b</w:t>
      </w:r>
      <w:r w:rsidRPr="00284D4C">
        <w:rPr>
          <w:rStyle w:val="subscript"/>
        </w:rPr>
        <w:t>i</w:t>
      </w:r>
      <w:r>
        <w:t>(x,y) describe how the current J</w:t>
      </w:r>
      <w:r w:rsidRPr="00284D4C">
        <w:rPr>
          <w:rStyle w:val="subscript"/>
        </w:rPr>
        <w:t>z</w:t>
      </w:r>
      <w:r>
        <w:t xml:space="preserve"> is distributed in the conductors, and the leading factor of 2 is left over from the </w:t>
      </w:r>
      <w:r w:rsidRPr="007570A6">
        <w:rPr>
          <w:color w:val="FF0000"/>
        </w:rPr>
        <w:t>2</w:t>
      </w:r>
      <w:r w:rsidRPr="007570A6">
        <w:rPr>
          <w:rStyle w:val="superscript"/>
          <w:color w:val="FF0000"/>
        </w:rPr>
        <w:t>1-m</w:t>
      </w:r>
      <w:r w:rsidRPr="007570A6">
        <w:rPr>
          <w:color w:val="FF0000"/>
        </w:rPr>
        <w:t xml:space="preserve"> factor in (4.4.2). </w:t>
      </w:r>
    </w:p>
    <w:p w14:paraId="41A1A697" w14:textId="77777777" w:rsidR="005C799B" w:rsidRDefault="005C799B" w:rsidP="005C799B">
      <w:pPr>
        <w:rPr>
          <w:color w:val="FF0000"/>
        </w:rPr>
      </w:pPr>
    </w:p>
    <w:p w14:paraId="7180BB0E" w14:textId="77777777" w:rsidR="005C799B" w:rsidRDefault="005C799B" w:rsidP="005C799B">
      <w:r>
        <w:t xml:space="preserve">The Stokes theorem applied to </w:t>
      </w:r>
      <w:r w:rsidRPr="00C150A5">
        <w:rPr>
          <w:b/>
        </w:rPr>
        <w:t>B</w:t>
      </w:r>
      <w:r>
        <w:t xml:space="preserve"> = curl </w:t>
      </w:r>
      <w:r w:rsidRPr="00C150A5">
        <w:rPr>
          <w:b/>
        </w:rPr>
        <w:t>A</w:t>
      </w:r>
      <w:r>
        <w:t xml:space="preserve">  says</w:t>
      </w:r>
    </w:p>
    <w:p w14:paraId="7294FDDF" w14:textId="77777777" w:rsidR="005C799B" w:rsidRDefault="005C799B" w:rsidP="005C799B"/>
    <w:p w14:paraId="58DC4288" w14:textId="77777777" w:rsidR="005C799B" w:rsidRPr="00993A90" w:rsidRDefault="005C799B" w:rsidP="005C799B">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r>
      <w:r>
        <w:tab/>
      </w:r>
      <w:r>
        <w:tab/>
        <w:t>(4.4.4)</w:t>
      </w:r>
    </w:p>
    <w:p w14:paraId="14F13240" w14:textId="77777777" w:rsidR="005C799B" w:rsidRDefault="005C799B" w:rsidP="005C799B"/>
    <w:p w14:paraId="042188BC" w14:textId="77777777" w:rsidR="005C799B" w:rsidRDefault="005C799B" w:rsidP="005C799B">
      <w:r>
        <w:t xml:space="preserve">Consider the red loop shown in this top view of the two transmission line conductors. The loop is intended to have a tiny width dz, and the top view obscures the fact that each conductor has an arbitrary cross section. </w:t>
      </w:r>
    </w:p>
    <w:p w14:paraId="158752B7" w14:textId="77777777" w:rsidR="005C799B" w:rsidRDefault="005C799B" w:rsidP="005C799B">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3.75pt;height:107.25pt">
            <v:imagedata r:id="rId6" o:title=""/>
          </v:shape>
        </w:pict>
      </w:r>
    </w:p>
    <w:p w14:paraId="037CF5B9" w14:textId="77777777" w:rsidR="005C799B" w:rsidRDefault="005C799B" w:rsidP="005C799B"/>
    <w:p w14:paraId="6BEB795F" w14:textId="77777777" w:rsidR="005C799B" w:rsidRDefault="005C799B" w:rsidP="005C799B">
      <w:r>
        <w:t xml:space="preserve">Since we neglect any transverse components of </w:t>
      </w:r>
      <w:r w:rsidRPr="005F28A9">
        <w:rPr>
          <w:b/>
        </w:rPr>
        <w:t>A</w:t>
      </w:r>
      <w:r>
        <w:t>, the Stokes theorem says</w:t>
      </w:r>
    </w:p>
    <w:p w14:paraId="439C1012" w14:textId="77777777" w:rsidR="005C799B" w:rsidRDefault="005C799B" w:rsidP="005C799B"/>
    <w:p w14:paraId="5521655E" w14:textId="77777777" w:rsidR="005C799B" w:rsidRPr="00356775" w:rsidRDefault="005C799B" w:rsidP="005C799B">
      <w:r>
        <w:tab/>
        <w:t>[A</w:t>
      </w:r>
      <w:r>
        <w:rPr>
          <w:rStyle w:val="subscript"/>
        </w:rPr>
        <w:t>z1</w:t>
      </w:r>
      <w:r>
        <w:t>(bottom) - A</w:t>
      </w:r>
      <w:r>
        <w:rPr>
          <w:rStyle w:val="subscript"/>
        </w:rPr>
        <w:t>z2</w:t>
      </w:r>
      <w:r>
        <w:t>(top) ] dz   = [ magnetic flux through red loop]</w:t>
      </w:r>
      <w:r>
        <w:tab/>
      </w:r>
      <w:r>
        <w:tab/>
      </w:r>
      <w:r>
        <w:tab/>
      </w:r>
      <w:r>
        <w:tab/>
        <w:t>(4.4.5)</w:t>
      </w:r>
    </w:p>
    <w:p w14:paraId="7D3AB763" w14:textId="77777777" w:rsidR="005C799B" w:rsidRDefault="005C799B" w:rsidP="005C799B"/>
    <w:p w14:paraId="509A54EA" w14:textId="77777777" w:rsidR="005C799B" w:rsidRDefault="005C799B" w:rsidP="005C799B">
      <w:r>
        <w:t>We can imagine the entire transmission line as forming a long thin horizontal loop of wire as shown in blue. The long loop has some total external inductance which a has this definition:  (flux through blue loop) = L</w:t>
      </w:r>
      <w:r>
        <w:rPr>
          <w:rStyle w:val="subscript"/>
        </w:rPr>
        <w:t>tot,ext</w:t>
      </w:r>
      <w:r>
        <w:t xml:space="preserve"> I where I is the loop current. This is an external inductance only because it does not account for the stored field energy inside the conductors, as we saw in the case of a round wire in Appendix C.3. The blue loop is a superposition of many red loops, and for the red loop shown we write </w:t>
      </w:r>
    </w:p>
    <w:p w14:paraId="4BB869E7" w14:textId="77777777" w:rsidR="005C799B" w:rsidRDefault="005C799B" w:rsidP="005C799B"/>
    <w:p w14:paraId="7CC39509" w14:textId="77777777" w:rsidR="005C799B" w:rsidRPr="00356775" w:rsidRDefault="005C799B" w:rsidP="005C799B">
      <w:r>
        <w:tab/>
        <w:t>[magnetic flux through red loop]  = (L</w:t>
      </w:r>
      <w:r>
        <w:rPr>
          <w:rStyle w:val="subscript"/>
        </w:rPr>
        <w:t>e</w:t>
      </w:r>
      <w:r>
        <w:t>dz) i(z)</w:t>
      </w:r>
      <w:r>
        <w:tab/>
      </w:r>
      <w:r>
        <w:tab/>
      </w:r>
      <w:r>
        <w:tab/>
      </w:r>
      <w:r>
        <w:tab/>
      </w:r>
      <w:r>
        <w:tab/>
      </w:r>
      <w:r>
        <w:tab/>
        <w:t>(4.4.6)</w:t>
      </w:r>
    </w:p>
    <w:p w14:paraId="76397D77" w14:textId="77777777" w:rsidR="005C799B" w:rsidRDefault="005C799B" w:rsidP="005C799B"/>
    <w:p w14:paraId="168F4089" w14:textId="77777777" w:rsidR="005C799B" w:rsidRDefault="005C799B" w:rsidP="005C799B">
      <w:r>
        <w:t>where recall i(z) is the loop current. Now L</w:t>
      </w:r>
      <w:r>
        <w:rPr>
          <w:rStyle w:val="subscript"/>
        </w:rPr>
        <w:t>e</w:t>
      </w:r>
      <w:r>
        <w:t xml:space="preserve"> is the external inductance per unit length of the transmission line. Combining the above and cancelling the dz's we find from (4.4.1) that</w:t>
      </w:r>
    </w:p>
    <w:p w14:paraId="10AB7674" w14:textId="77777777" w:rsidR="005C799B" w:rsidRDefault="005C799B" w:rsidP="005C799B"/>
    <w:p w14:paraId="1CEBF9D6" w14:textId="77777777" w:rsidR="005C799B" w:rsidRDefault="005C799B" w:rsidP="005C799B">
      <w:r>
        <w:tab/>
        <w:t>W(z)  = L</w:t>
      </w:r>
      <w:r>
        <w:rPr>
          <w:rStyle w:val="subscript"/>
        </w:rPr>
        <w:t>e</w:t>
      </w:r>
      <w:r>
        <w:t xml:space="preserve"> i(z)</w:t>
      </w:r>
      <w:r>
        <w:tab/>
      </w:r>
      <w:r>
        <w:tab/>
      </w:r>
      <w:r>
        <w:tab/>
      </w:r>
      <w:r>
        <w:tab/>
      </w:r>
      <w:r>
        <w:tab/>
      </w:r>
      <w:r>
        <w:tab/>
      </w:r>
      <w:r>
        <w:tab/>
      </w:r>
      <w:r>
        <w:tab/>
      </w:r>
      <w:r>
        <w:tab/>
      </w:r>
      <w:r>
        <w:tab/>
        <w:t>(4.4.7)</w:t>
      </w:r>
    </w:p>
    <w:p w14:paraId="23DC5B57" w14:textId="77777777" w:rsidR="005C799B" w:rsidRDefault="005C799B" w:rsidP="005C799B"/>
    <w:p w14:paraId="57A8CEDA" w14:textId="77777777" w:rsidR="005C799B" w:rsidRPr="00356775" w:rsidRDefault="005C799B" w:rsidP="005C799B">
      <w:r>
        <w:t>In the context of the red loop bordered by two current carrying "wires", one would refer to L</w:t>
      </w:r>
      <w:r>
        <w:rPr>
          <w:rStyle w:val="subscript"/>
        </w:rPr>
        <w:t>e</w:t>
      </w:r>
      <w:r>
        <w:t xml:space="preserve"> as a mutual inductance, although it is part of the self-inductance of the entire transmission line. </w:t>
      </w:r>
    </w:p>
    <w:p w14:paraId="02146E85" w14:textId="77777777" w:rsidR="005C799B" w:rsidRDefault="005C799B" w:rsidP="005C799B"/>
    <w:p w14:paraId="64E09851" w14:textId="77777777" w:rsidR="005C799B" w:rsidRDefault="005C799B" w:rsidP="005C799B">
      <w:r>
        <w:t>Therefore, from (4.4.3) we have</w:t>
      </w:r>
    </w:p>
    <w:p w14:paraId="17403785" w14:textId="77777777" w:rsidR="005C799B" w:rsidRDefault="005C799B" w:rsidP="005C799B"/>
    <w:p w14:paraId="159E9680" w14:textId="77777777" w:rsidR="005C799B" w:rsidRDefault="005C799B" w:rsidP="005C799B">
      <w:pPr>
        <w:tabs>
          <w:tab w:val="left" w:pos="7200"/>
          <w:tab w:val="left" w:pos="7920"/>
          <w:tab w:val="right" w:pos="9270"/>
        </w:tabs>
      </w:pPr>
      <w:r>
        <w:tab/>
        <w:t>L</w:t>
      </w:r>
      <w:r w:rsidRPr="00284D4C">
        <w:rPr>
          <w:rStyle w:val="subscript"/>
        </w:rPr>
        <w:t>e</w:t>
      </w:r>
      <w:r>
        <w:t xml:space="preserve"> =  </w:t>
      </w:r>
      <w:r>
        <w:fldChar w:fldCharType="begin"/>
      </w:r>
      <w:r>
        <w:instrText xml:space="preserve"> EQ \F(μ,2</w:instrText>
      </w:r>
      <w:r w:rsidRPr="002C3552">
        <w:instrText>π</w:instrText>
      </w:r>
      <w:r>
        <w:instrText xml:space="preserve">)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(x',y') ln(s2/s1)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2</w:t>
      </w:r>
      <w:r>
        <w:t>(x',y') ln(s2/s1)  }</w:t>
      </w:r>
      <w:r>
        <w:tab/>
      </w:r>
      <w:r>
        <w:tab/>
      </w:r>
      <w:r>
        <w:tab/>
        <w:t>(4.4.8)</w:t>
      </w:r>
    </w:p>
    <w:p w14:paraId="00007449" w14:textId="77777777" w:rsidR="005C799B" w:rsidRDefault="005C799B" w:rsidP="005C799B"/>
    <w:p w14:paraId="2C79C872" w14:textId="77777777" w:rsidR="005C799B" w:rsidRDefault="005C799B" w:rsidP="005C799B">
      <w:r>
        <w:t xml:space="preserve">As noted in the V(z) discussion, if we do not assume the transmission line limit, we end up with a transmission line described by several "inductive moments" in addition to (4.4.8). These are the coefficients of the derivatives of i(z), that is, we have a situation similar to (4.1.13). As before, we steer clear of this situation and cling happily to the transmission line limit. </w:t>
      </w:r>
    </w:p>
    <w:p w14:paraId="570B9288" w14:textId="77777777" w:rsidR="005C799B" w:rsidRDefault="005C799B" w:rsidP="005C799B"/>
    <w:p w14:paraId="72016037" w14:textId="77777777" w:rsidR="005C799B" w:rsidRDefault="005C799B" w:rsidP="005C799B">
      <w:r>
        <w:rPr>
          <w:b/>
        </w:rPr>
        <w:t xml:space="preserve">Observation </w:t>
      </w:r>
      <w:r>
        <w:t xml:space="preserve">: If the dielectric between the conductors has any kind of hysteresis, which is not usual for a dielectric, this would be reflected by </w:t>
      </w:r>
      <w:r w:rsidRPr="00507068">
        <w:t>μ</w:t>
      </w:r>
      <w:r>
        <w:rPr>
          <w:rFonts w:ascii="Symbol" w:hAnsi="Symbol"/>
        </w:rPr>
        <w:t></w:t>
      </w:r>
      <w:r w:rsidRPr="002C3552">
        <w:t>ω</w:t>
      </w:r>
      <w:r>
        <w:rPr>
          <w:rFonts w:ascii="Symbol" w:hAnsi="Symbol"/>
        </w:rPr>
        <w:t></w:t>
      </w:r>
      <w:r>
        <w:t xml:space="preserve"> in (4.4.8) being complex. In this case, L</w:t>
      </w:r>
      <w:r w:rsidRPr="00284D4C">
        <w:rPr>
          <w:rStyle w:val="subscript"/>
        </w:rPr>
        <w:t>e</w:t>
      </w:r>
      <w:r>
        <w:t xml:space="preserve"> has a slight imaginary part which we interpret as a resistive loss effect due to the hysteresis. In general, we shall consider L</w:t>
      </w:r>
      <w:r w:rsidRPr="00284D4C">
        <w:rPr>
          <w:rStyle w:val="subscript"/>
        </w:rPr>
        <w:t>e</w:t>
      </w:r>
      <w:r>
        <w:t xml:space="preserve"> to be completely real. </w:t>
      </w:r>
    </w:p>
    <w:p w14:paraId="39D52501" w14:textId="77777777" w:rsidR="005C799B" w:rsidRDefault="005C799B" w:rsidP="005C799B"/>
    <w:p w14:paraId="40F95721" w14:textId="77777777" w:rsidR="005C799B" w:rsidRDefault="005C799B" w:rsidP="005C799B">
      <w:pPr>
        <w:pStyle w:val="Heading3"/>
      </w:pPr>
      <w:bookmarkStart w:id="7" w:name="_Toc376444692"/>
      <w:r>
        <w:t>4.5 The Classic Transmission Line Equations</w:t>
      </w:r>
      <w:bookmarkEnd w:id="7"/>
      <w:r>
        <w:t xml:space="preserve"> </w:t>
      </w:r>
    </w:p>
    <w:p w14:paraId="38905692" w14:textId="77777777" w:rsidR="005C799B" w:rsidRDefault="005C799B" w:rsidP="005C799B"/>
    <w:p w14:paraId="1455E0C1" w14:textId="77777777" w:rsidR="005C799B" w:rsidRDefault="005C799B" w:rsidP="005C799B">
      <w:r>
        <w:t xml:space="preserve">The results of the previous sections of this chapter may be succinctly summarized as: </w:t>
      </w:r>
    </w:p>
    <w:p w14:paraId="3D9C0B0E" w14:textId="77777777" w:rsidR="005C799B" w:rsidRDefault="005C799B" w:rsidP="005C799B"/>
    <w:p w14:paraId="2660E1BE" w14:textId="77777777" w:rsidR="005C799B" w:rsidRDefault="005C799B" w:rsidP="005C799B">
      <w:pPr>
        <w:tabs>
          <w:tab w:val="left" w:pos="7200"/>
          <w:tab w:val="left" w:pos="7920"/>
          <w:tab w:val="right" w:pos="9270"/>
        </w:tabs>
      </w:pPr>
      <w:r>
        <w:tab/>
        <w:t>q</w:t>
      </w:r>
      <w:r w:rsidRPr="00284D4C">
        <w:rPr>
          <w:rStyle w:val="subscript"/>
        </w:rPr>
        <w:t>eff</w:t>
      </w:r>
      <w:r>
        <w:t>(z) = C' V(z)   or</w:t>
      </w:r>
      <w:r>
        <w:tab/>
        <w:t xml:space="preserve"> q(z) = C V(z) </w:t>
      </w:r>
      <w:r>
        <w:tab/>
      </w:r>
    </w:p>
    <w:p w14:paraId="6DC0FEB4" w14:textId="77777777" w:rsidR="005C799B" w:rsidRDefault="005C799B" w:rsidP="005C799B">
      <w:pPr>
        <w:tabs>
          <w:tab w:val="left" w:pos="7200"/>
          <w:tab w:val="left" w:pos="7920"/>
          <w:tab w:val="right" w:pos="9270"/>
        </w:tabs>
      </w:pPr>
    </w:p>
    <w:p w14:paraId="1FF82093" w14:textId="77777777" w:rsidR="005C799B" w:rsidRDefault="005C799B" w:rsidP="005C799B">
      <w:pPr>
        <w:tabs>
          <w:tab w:val="left" w:pos="7200"/>
          <w:tab w:val="left" w:pos="7920"/>
          <w:tab w:val="right" w:pos="9270"/>
        </w:tabs>
      </w:pPr>
      <w:r>
        <w:tab/>
        <w:t>W(z) = L</w:t>
      </w:r>
      <w:r w:rsidRPr="00284D4C">
        <w:rPr>
          <w:rStyle w:val="subscript"/>
        </w:rPr>
        <w:t>e</w:t>
      </w:r>
      <w:r>
        <w:t xml:space="preserve"> i(z)</w:t>
      </w:r>
      <w:r>
        <w:tab/>
      </w:r>
      <w:r>
        <w:tab/>
      </w:r>
      <w:r>
        <w:tab/>
      </w:r>
      <w:r>
        <w:tab/>
      </w:r>
      <w:r>
        <w:tab/>
      </w:r>
      <w:r>
        <w:tab/>
      </w:r>
      <w:r>
        <w:tab/>
      </w:r>
      <w:r>
        <w:tab/>
      </w:r>
      <w:r>
        <w:tab/>
      </w:r>
      <w:r>
        <w:tab/>
        <w:t>(4.5.1)</w:t>
      </w:r>
    </w:p>
    <w:p w14:paraId="0D067183" w14:textId="77777777" w:rsidR="005C799B" w:rsidRDefault="005C799B" w:rsidP="005C799B"/>
    <w:p w14:paraId="4B3D545A" w14:textId="77777777" w:rsidR="005C799B" w:rsidRDefault="005C799B" w:rsidP="005C799B">
      <w:r>
        <w:t>where C' is given by (4.2.8) and L</w:t>
      </w:r>
      <w:r w:rsidRPr="00284D4C">
        <w:rPr>
          <w:rStyle w:val="subscript"/>
        </w:rPr>
        <w:t>e</w:t>
      </w:r>
      <w:r>
        <w:t xml:space="preserve"> by (4.4.8). 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0AD9EF85" w14:textId="77777777" w:rsidR="005C799B" w:rsidRDefault="005C799B" w:rsidP="005C799B"/>
    <w:p w14:paraId="65C6673A" w14:textId="77777777" w:rsidR="005C799B" w:rsidRDefault="005C799B" w:rsidP="005C799B">
      <w:r>
        <w:t xml:space="preserve">There are two equations from Chapter 1 which we now wish to press into service: </w:t>
      </w:r>
    </w:p>
    <w:p w14:paraId="077318D4" w14:textId="77777777" w:rsidR="005C799B" w:rsidRDefault="005C799B" w:rsidP="005C799B"/>
    <w:p w14:paraId="658C410C" w14:textId="77777777" w:rsidR="005C799B" w:rsidRDefault="005C799B" w:rsidP="005C799B">
      <w:pPr>
        <w:tabs>
          <w:tab w:val="left" w:pos="7200"/>
          <w:tab w:val="left" w:pos="7920"/>
          <w:tab w:val="right" w:pos="9270"/>
        </w:tabs>
      </w:pPr>
      <w:r>
        <w:tab/>
      </w:r>
      <w:r>
        <w:rPr>
          <w:b/>
        </w:rPr>
        <w:t>E</w:t>
      </w:r>
      <w:r>
        <w:t xml:space="preserve"> = - </w:t>
      </w:r>
      <w:r w:rsidRPr="007D150D">
        <w:t>grad</w:t>
      </w:r>
      <w:r>
        <w:t xml:space="preserve"> </w:t>
      </w:r>
      <w:r w:rsidRPr="002C3552">
        <w:t>φ</w:t>
      </w:r>
      <w:r>
        <w:t xml:space="preserve"> - </w:t>
      </w:r>
      <w:r w:rsidRPr="00A020C0">
        <w:t>∂</w:t>
      </w:r>
      <w:r>
        <w:rPr>
          <w:b/>
        </w:rPr>
        <w:t>A</w:t>
      </w:r>
      <w:r>
        <w:t>/</w:t>
      </w:r>
      <w:r w:rsidRPr="00A020C0">
        <w:t>∂</w:t>
      </w:r>
      <w:r>
        <w:t>t</w:t>
      </w:r>
      <w:r>
        <w:tab/>
      </w:r>
      <w:r>
        <w:tab/>
        <w:t xml:space="preserve">div </w:t>
      </w:r>
      <w:r>
        <w:rPr>
          <w:b/>
        </w:rPr>
        <w:t>A</w:t>
      </w:r>
      <w:r>
        <w:t xml:space="preserve"> =</w:t>
      </w:r>
      <w:r w:rsidRPr="00050CB7">
        <w:rPr>
          <w:color w:val="FF0000"/>
        </w:rPr>
        <w:t xml:space="preserve"> - σ μ φ </w:t>
      </w:r>
      <w:r>
        <w:t xml:space="preserve">-  </w:t>
      </w:r>
      <w:r>
        <w:fldChar w:fldCharType="begin"/>
      </w:r>
      <w:r>
        <w:instrText xml:space="preserve"> EQ \F(</w:instrText>
      </w:r>
      <w:r w:rsidRPr="00507068">
        <w:instrText>με</w:instrText>
      </w:r>
      <w:r>
        <w:instrText>,c</w:instrText>
      </w:r>
      <w:r w:rsidRPr="00ED6797">
        <w:rPr>
          <w:rStyle w:val="superscript"/>
        </w:rPr>
        <w:instrText>2</w:instrText>
      </w:r>
      <w:r>
        <w:instrText>) \F(</w:instrText>
      </w:r>
      <w:r w:rsidRPr="00A020C0">
        <w:instrText>∂</w:instrText>
      </w:r>
      <w:r w:rsidRPr="00B5566A">
        <w:instrText>φ</w:instrText>
      </w:r>
      <w:r>
        <w:instrText>,</w:instrText>
      </w:r>
      <w:r w:rsidRPr="00A020C0">
        <w:instrText>∂</w:instrText>
      </w:r>
      <w:r>
        <w:instrText xml:space="preserve">t)  </w:instrText>
      </w:r>
      <w:r>
        <w:fldChar w:fldCharType="end"/>
      </w:r>
      <w:r>
        <w:tab/>
      </w:r>
      <w:r w:rsidRPr="00050CB7">
        <w:rPr>
          <w:color w:val="FF0000"/>
        </w:rPr>
        <w:t>delete red term</w:t>
      </w:r>
      <w:r>
        <w:tab/>
      </w:r>
      <w:r>
        <w:tab/>
      </w:r>
      <w:r>
        <w:tab/>
        <w:t>(4.5.2)</w:t>
      </w:r>
    </w:p>
    <w:p w14:paraId="50A866DD" w14:textId="77777777" w:rsidR="005C799B" w:rsidRDefault="005C799B" w:rsidP="005C799B"/>
    <w:p w14:paraId="677F0FA3" w14:textId="77777777" w:rsidR="005C799B" w:rsidRDefault="005C799B" w:rsidP="005C799B">
      <w:r>
        <w:t xml:space="preserve">If we regard </w:t>
      </w:r>
      <w:r>
        <w:rPr>
          <w:b/>
        </w:rPr>
        <w:t>B</w:t>
      </w:r>
      <w:r>
        <w:t xml:space="preserve"> = </w:t>
      </w:r>
      <w:r w:rsidRPr="007D150D">
        <w:t>curl</w:t>
      </w:r>
      <w:r>
        <w:t xml:space="preserve"> </w:t>
      </w:r>
      <w:r>
        <w:rPr>
          <w:b/>
        </w:rPr>
        <w:t>A</w:t>
      </w:r>
      <w:r>
        <w:t xml:space="preserve"> as the definition of </w:t>
      </w:r>
      <w:r>
        <w:rPr>
          <w:b/>
        </w:rPr>
        <w:t>A</w:t>
      </w:r>
      <w:r>
        <w:t xml:space="preserve">, then the first equation above can be regarded as the definition of </w:t>
      </w:r>
      <w:r w:rsidRPr="002C3552">
        <w:t>φ</w:t>
      </w:r>
      <w:r>
        <w:t>. The second equation above is our "modified Lorenz gauge" condition. In the frequency domain these equations become</w:t>
      </w:r>
    </w:p>
    <w:p w14:paraId="1087DAE0" w14:textId="77777777" w:rsidR="005C799B" w:rsidRDefault="005C799B" w:rsidP="005C799B"/>
    <w:p w14:paraId="46E4841D" w14:textId="77777777" w:rsidR="005C799B" w:rsidRDefault="005C799B" w:rsidP="005C799B">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tab/>
      </w:r>
      <w:r>
        <w:tab/>
      </w: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Fonts w:ascii="Symbol" w:hAnsi="Symbol"/>
        </w:rPr>
        <w:tab/>
      </w:r>
      <w:r>
        <w:rPr>
          <w:rFonts w:ascii="Symbol" w:hAnsi="Symbol"/>
        </w:rPr>
        <w:tab/>
      </w:r>
      <w:r>
        <w:rPr>
          <w:rFonts w:ascii="Symbol" w:hAnsi="Symbol"/>
        </w:rPr>
        <w:tab/>
      </w:r>
      <w:r>
        <w:tab/>
      </w:r>
      <w:r>
        <w:tab/>
        <w:t>(4.5.3)</w:t>
      </w:r>
    </w:p>
    <w:p w14:paraId="47AD23FA" w14:textId="77777777" w:rsidR="005C799B" w:rsidRDefault="005C799B" w:rsidP="005C799B">
      <w:pPr>
        <w:rPr>
          <w:rFonts w:ascii="Symbol" w:hAnsi="Symbol"/>
        </w:rPr>
      </w:pPr>
    </w:p>
    <w:p w14:paraId="584A06AF" w14:textId="77777777" w:rsidR="005C799B" w:rsidRDefault="005C799B" w:rsidP="005C799B">
      <w:r>
        <w:t xml:space="preserve">Since </w:t>
      </w:r>
      <w:r w:rsidRPr="00BC3DFA">
        <w:rPr>
          <w:b/>
        </w:rPr>
        <w:t>A</w:t>
      </w:r>
      <w:r>
        <w:t xml:space="preserve"> has only component A</w:t>
      </w:r>
      <w:r w:rsidRPr="00284D4C">
        <w:rPr>
          <w:rStyle w:val="subscript"/>
        </w:rPr>
        <w:t>z</w:t>
      </w:r>
      <w:r>
        <w:t xml:space="preserve">, these equations become, </w:t>
      </w:r>
    </w:p>
    <w:p w14:paraId="2AEF51C0" w14:textId="77777777" w:rsidR="005C799B" w:rsidRDefault="005C799B" w:rsidP="005C799B"/>
    <w:p w14:paraId="3A1FF4FD" w14:textId="77777777" w:rsidR="005C799B" w:rsidRDefault="005C799B" w:rsidP="005C799B">
      <w:pPr>
        <w:tabs>
          <w:tab w:val="left" w:pos="7200"/>
          <w:tab w:val="left" w:pos="7920"/>
          <w:tab w:val="right" w:pos="9270"/>
        </w:tabs>
        <w:rPr>
          <w:rFonts w:ascii="Symbol" w:hAnsi="Symbol"/>
        </w:rPr>
      </w:pPr>
      <w:r>
        <w:tab/>
        <w:t>E</w:t>
      </w:r>
      <w:r w:rsidRPr="00284D4C">
        <w:rPr>
          <w:rStyle w:val="subscript"/>
        </w:rPr>
        <w:t>z</w:t>
      </w:r>
      <w:r>
        <w:t xml:space="preserve"> = - </w:t>
      </w:r>
      <w:r w:rsidRPr="00A020C0">
        <w:t>∂</w:t>
      </w:r>
      <w:r w:rsidRPr="002C3552">
        <w:t>φ</w:t>
      </w:r>
      <w:r>
        <w:t>/</w:t>
      </w:r>
      <w:r w:rsidRPr="00A020C0">
        <w:t>∂</w:t>
      </w:r>
      <w:r>
        <w:t>z - j</w:t>
      </w:r>
      <w:r w:rsidRPr="002C3552">
        <w:t>ω</w:t>
      </w:r>
      <w:r>
        <w:t>A</w:t>
      </w:r>
      <w:r w:rsidRPr="00284D4C">
        <w:rPr>
          <w:rStyle w:val="subscript"/>
        </w:rPr>
        <w:t>z</w:t>
      </w:r>
      <w:r>
        <w:tab/>
      </w:r>
      <w:r>
        <w:tab/>
      </w:r>
      <w:r>
        <w:tab/>
      </w:r>
      <w:r w:rsidRPr="00A020C0">
        <w:t>∂</w:t>
      </w:r>
      <w:r>
        <w:t>A</w:t>
      </w:r>
      <w:r w:rsidRPr="00284D4C">
        <w:rPr>
          <w:rStyle w:val="subscript"/>
        </w:rPr>
        <w:t>z</w:t>
      </w:r>
      <w:r>
        <w:t>/</w:t>
      </w:r>
      <w:r w:rsidRPr="00A020C0">
        <w:t>∂</w:t>
      </w:r>
      <w:r>
        <w:t>z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(4.5.4)</w:t>
      </w:r>
    </w:p>
    <w:p w14:paraId="77065743" w14:textId="77777777" w:rsidR="005C799B" w:rsidRDefault="005C799B" w:rsidP="005C799B">
      <w:pPr>
        <w:rPr>
          <w:rFonts w:ascii="Symbol" w:hAnsi="Symbol"/>
        </w:rPr>
      </w:pPr>
    </w:p>
    <w:p w14:paraId="494E9EE0" w14:textId="77777777" w:rsidR="005C799B" w:rsidRDefault="005C799B" w:rsidP="005C799B">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Looking back out our definitions of V(z) and W(z) as differences, we can rewrite the above as: </w:t>
      </w:r>
    </w:p>
    <w:p w14:paraId="6831C2D3" w14:textId="77777777" w:rsidR="005C799B" w:rsidRDefault="005C799B" w:rsidP="005C799B"/>
    <w:p w14:paraId="580C157B" w14:textId="77777777" w:rsidR="005C799B" w:rsidRDefault="005C799B" w:rsidP="005C799B">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t>V/</w:t>
      </w:r>
      <w:r w:rsidRPr="00A020C0">
        <w:t>∂</w:t>
      </w:r>
      <w:r>
        <w:t>z - j</w:t>
      </w:r>
      <w:r w:rsidRPr="002C3552">
        <w:t>ω</w:t>
      </w:r>
      <w:r>
        <w:t>W</w:t>
      </w:r>
      <w:r>
        <w:tab/>
      </w:r>
      <w:r>
        <w:tab/>
      </w:r>
      <w:r w:rsidRPr="00A020C0">
        <w:t>∂</w:t>
      </w:r>
      <w:r>
        <w:t>W/</w:t>
      </w:r>
      <w:r w:rsidRPr="00A020C0">
        <w:t>∂</w:t>
      </w:r>
      <w:r>
        <w:t>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r>
        <w:tab/>
      </w:r>
      <w:r>
        <w:tab/>
      </w:r>
      <w:r>
        <w:tab/>
        <w:t>(4.5.5)</w:t>
      </w:r>
    </w:p>
    <w:p w14:paraId="62A1010C" w14:textId="77777777" w:rsidR="005C799B" w:rsidRDefault="005C799B" w:rsidP="005C799B"/>
    <w:p w14:paraId="55B222BE" w14:textId="77777777" w:rsidR="005C799B" w:rsidRDefault="005C799B" w:rsidP="005C799B">
      <w:r>
        <w:t>The quantity E</w:t>
      </w:r>
      <w:r>
        <w:rPr>
          <w:rStyle w:val="subscript"/>
        </w:rPr>
        <w:t>z1</w:t>
      </w:r>
      <w:r>
        <w:t xml:space="preserve"> is the longitudinal electric field at the surface of conductor C</w:t>
      </w:r>
      <w:r w:rsidRPr="00284D4C">
        <w:rPr>
          <w:rStyle w:val="subscript"/>
        </w:rPr>
        <w:t>1</w:t>
      </w:r>
      <w:r>
        <w:t>. It is related to the conductor's 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(2.4.5), E</w:t>
      </w:r>
      <w:r>
        <w:rPr>
          <w:rStyle w:val="subscript"/>
        </w:rPr>
        <w:t>z1</w:t>
      </w:r>
      <w:r>
        <w:t xml:space="preserve"> can be related to the total current in the conductor i(z) by a quantity known as the </w:t>
      </w:r>
      <w:r>
        <w:rPr>
          <w:i/>
        </w:rPr>
        <w:t>surface impedance</w:t>
      </w:r>
      <w:r>
        <w:t xml:space="preserve">, so </w:t>
      </w:r>
    </w:p>
    <w:p w14:paraId="2DEBB6C1" w14:textId="77777777" w:rsidR="005C799B" w:rsidRDefault="005C799B" w:rsidP="005C799B"/>
    <w:p w14:paraId="46CEDAE3" w14:textId="77777777" w:rsidR="005C799B" w:rsidRDefault="005C799B" w:rsidP="005C799B">
      <w:pPr>
        <w:tabs>
          <w:tab w:val="left" w:pos="7200"/>
          <w:tab w:val="left" w:pos="7920"/>
          <w:tab w:val="right" w:pos="9270"/>
        </w:tabs>
      </w:pPr>
      <w:r>
        <w:tab/>
        <w:t>E</w:t>
      </w:r>
      <w:r>
        <w:rPr>
          <w:rStyle w:val="subscript"/>
        </w:rPr>
        <w:t>z1</w:t>
      </w:r>
      <w:r>
        <w:t xml:space="preserve"> = Z</w:t>
      </w:r>
      <w:r>
        <w:rPr>
          <w:rStyle w:val="subscript"/>
        </w:rPr>
        <w:t xml:space="preserve">i1 </w:t>
      </w:r>
      <w:r>
        <w:t>i</w:t>
      </w:r>
      <w:r w:rsidRPr="00284D4C">
        <w:rPr>
          <w:rStyle w:val="subscript"/>
        </w:rPr>
        <w:t>1</w:t>
      </w:r>
      <w:r>
        <w:t>(z)</w:t>
      </w:r>
      <w:r>
        <w:tab/>
      </w:r>
      <w:r>
        <w:tab/>
      </w:r>
      <w:r>
        <w:tab/>
        <w:t>E</w:t>
      </w:r>
      <w:r>
        <w:rPr>
          <w:rStyle w:val="subscript"/>
        </w:rPr>
        <w:t>z2</w:t>
      </w:r>
      <w:r>
        <w:t xml:space="preserve"> = Z</w:t>
      </w:r>
      <w:r>
        <w:rPr>
          <w:rStyle w:val="subscript"/>
        </w:rPr>
        <w:t xml:space="preserve">i2 </w:t>
      </w:r>
      <w:r>
        <w:t>i</w:t>
      </w:r>
      <w:r w:rsidRPr="00824BB4">
        <w:rPr>
          <w:rStyle w:val="subscript"/>
        </w:rPr>
        <w:t>2</w:t>
      </w:r>
      <w:r>
        <w:t>(z)</w:t>
      </w:r>
      <w:r>
        <w:tab/>
      </w:r>
      <w:r>
        <w:tab/>
      </w:r>
      <w:r>
        <w:tab/>
      </w:r>
      <w:r>
        <w:tab/>
      </w:r>
      <w:r>
        <w:tab/>
      </w:r>
      <w:r>
        <w:tab/>
        <w:t>(4.5.6)</w:t>
      </w:r>
    </w:p>
    <w:p w14:paraId="08B008F7" w14:textId="77777777" w:rsidR="005C799B" w:rsidRDefault="005C799B" w:rsidP="005C799B"/>
    <w:p w14:paraId="64549EAE" w14:textId="77777777" w:rsidR="005C799B" w:rsidRDefault="005C799B" w:rsidP="005C799B">
      <w:r>
        <w:t>The surface impedance of a perfect conductor is zero. Since i</w:t>
      </w:r>
      <w:r w:rsidRPr="00284D4C">
        <w:rPr>
          <w:rStyle w:val="subscript"/>
        </w:rPr>
        <w:t>1</w:t>
      </w:r>
      <w:r>
        <w:t>(z) = -i</w:t>
      </w:r>
      <w:r w:rsidRPr="00284D4C">
        <w:rPr>
          <w:rStyle w:val="subscript"/>
        </w:rPr>
        <w:t>2</w:t>
      </w:r>
      <w:r>
        <w:t xml:space="preserve">(z) = i(z), we rewrite(4.5.5) as, </w:t>
      </w:r>
    </w:p>
    <w:p w14:paraId="1D5866D5" w14:textId="77777777" w:rsidR="005C799B" w:rsidRDefault="005C799B" w:rsidP="005C799B"/>
    <w:p w14:paraId="636DC940" w14:textId="77777777" w:rsidR="005C799B" w:rsidRDefault="005C799B" w:rsidP="005C799B">
      <w:pPr>
        <w:tabs>
          <w:tab w:val="left" w:pos="7200"/>
          <w:tab w:val="left" w:pos="7920"/>
          <w:tab w:val="right" w:pos="9270"/>
        </w:tabs>
      </w:pPr>
      <w:r>
        <w:tab/>
        <w:t>(Z</w:t>
      </w:r>
      <w:r>
        <w:rPr>
          <w:rStyle w:val="subscript"/>
        </w:rPr>
        <w:t xml:space="preserve">i1 </w:t>
      </w:r>
      <w:r>
        <w:t>+ Z</w:t>
      </w:r>
      <w:r>
        <w:rPr>
          <w:rStyle w:val="subscript"/>
        </w:rPr>
        <w:t>i2</w:t>
      </w:r>
      <w:r>
        <w:t xml:space="preserve">) i(z) = - </w:t>
      </w:r>
      <w:r w:rsidRPr="00A020C0">
        <w:t>∂</w:t>
      </w:r>
      <w:r>
        <w:t>V/</w:t>
      </w:r>
      <w:r w:rsidRPr="00A020C0">
        <w:t>∂</w:t>
      </w:r>
      <w:r>
        <w:t>z - j</w:t>
      </w:r>
      <w:r w:rsidRPr="002C3552">
        <w:t>ω</w:t>
      </w:r>
      <w:r>
        <w:t>W</w:t>
      </w:r>
      <w:r>
        <w:tab/>
      </w:r>
      <w:r>
        <w:tab/>
      </w:r>
      <w:r w:rsidRPr="00A020C0">
        <w:t>∂</w:t>
      </w:r>
      <w:r>
        <w:t>W/</w:t>
      </w:r>
      <w:r w:rsidRPr="00A020C0">
        <w:t>∂</w:t>
      </w:r>
      <w:r>
        <w:t>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r>
        <w:tab/>
      </w:r>
      <w:r>
        <w:tab/>
        <w:t>(4.5.7)</w:t>
      </w:r>
    </w:p>
    <w:p w14:paraId="05CE8E38" w14:textId="77777777" w:rsidR="005C799B" w:rsidRDefault="005C799B" w:rsidP="005C799B">
      <w:r>
        <w:rPr>
          <w:color w:val="FF0000"/>
        </w:rPr>
        <w:t>tentatively ok</w:t>
      </w:r>
      <w:r w:rsidRPr="004500CC">
        <w:rPr>
          <w:color w:val="FF0000"/>
        </w:rPr>
        <w:t xml:space="preserve"> to here</w:t>
      </w:r>
      <w:r>
        <w:rPr>
          <w:color w:val="FF0000"/>
        </w:rPr>
        <w:t xml:space="preserve"> and β is the real β !!</w:t>
      </w:r>
    </w:p>
    <w:p w14:paraId="6032B862" w14:textId="77777777" w:rsidR="005C799B" w:rsidRDefault="005C799B" w:rsidP="005C799B">
      <w:r>
        <w:t xml:space="preserve">The circle now closes when we insert into (4.5.7) the second expression in (4.5.1): </w:t>
      </w:r>
    </w:p>
    <w:p w14:paraId="14D870BB" w14:textId="77777777" w:rsidR="005C799B" w:rsidRDefault="005C799B" w:rsidP="005C799B"/>
    <w:p w14:paraId="4E696357" w14:textId="77777777" w:rsidR="005C799B" w:rsidRDefault="005C799B" w:rsidP="005C799B">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 [ Z</w:t>
      </w:r>
      <w:r>
        <w:rPr>
          <w:rStyle w:val="subscript"/>
        </w:rPr>
        <w:t>i1</w:t>
      </w:r>
      <w:r>
        <w:t>+ Z</w:t>
      </w:r>
      <w:r>
        <w:rPr>
          <w:rStyle w:val="subscript"/>
        </w:rPr>
        <w:t>i1</w:t>
      </w:r>
      <w:r>
        <w:t>+ j</w:t>
      </w:r>
      <w:r w:rsidRPr="002C3552">
        <w:t>ω</w:t>
      </w:r>
      <w:r>
        <w:t>L</w:t>
      </w:r>
      <w:r w:rsidRPr="00284D4C">
        <w:rPr>
          <w:rStyle w:val="subscript"/>
        </w:rPr>
        <w:t xml:space="preserve">e </w:t>
      </w:r>
      <w:r>
        <w:t>] i(z)</w:t>
      </w:r>
      <w:r>
        <w:tab/>
      </w: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 [ j</w:t>
      </w:r>
      <w:r w:rsidRPr="002C3552">
        <w:t>β</w:t>
      </w:r>
      <w:r w:rsidRPr="00ED6797">
        <w:rPr>
          <w:rStyle w:val="superscript"/>
        </w:rPr>
        <w:t>2</w:t>
      </w:r>
      <w:r>
        <w:t>/(</w:t>
      </w:r>
      <w:r w:rsidRPr="002C3552">
        <w:t>ω</w:t>
      </w:r>
      <w:r>
        <w:t>L</w:t>
      </w:r>
      <w:r w:rsidRPr="00284D4C">
        <w:rPr>
          <w:rStyle w:val="subscript"/>
        </w:rPr>
        <w:t>e</w:t>
      </w:r>
      <w:r>
        <w:t>)] V(z)</w:t>
      </w:r>
      <w:r>
        <w:tab/>
      </w:r>
      <w:r>
        <w:tab/>
      </w:r>
      <w:r>
        <w:tab/>
        <w:t>(4.5.8)</w:t>
      </w:r>
    </w:p>
    <w:p w14:paraId="3C14DD4B" w14:textId="77777777" w:rsidR="005C799B" w:rsidRDefault="005C799B" w:rsidP="005C799B"/>
    <w:p w14:paraId="077A542D" w14:textId="77777777" w:rsidR="005C799B" w:rsidRDefault="005C799B" w:rsidP="005C799B">
      <w:r>
        <w:t xml:space="preserve">These are the classic transmission line equations. They are usually written in this form: </w:t>
      </w:r>
    </w:p>
    <w:p w14:paraId="7AFBF239" w14:textId="77777777" w:rsidR="005C799B" w:rsidRDefault="005C799B" w:rsidP="005C799B"/>
    <w:p w14:paraId="2E887789" w14:textId="77777777" w:rsidR="005C799B" w:rsidRDefault="005C799B" w:rsidP="005C799B">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t xml:space="preserve"> i(z)</w:t>
      </w:r>
      <w:r>
        <w:tab/>
      </w: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t>V(z)</w:t>
      </w:r>
      <w:r>
        <w:tab/>
      </w:r>
      <w:r>
        <w:tab/>
      </w:r>
      <w:r>
        <w:tab/>
      </w:r>
      <w:r>
        <w:tab/>
      </w:r>
      <w:r>
        <w:tab/>
      </w:r>
      <w:r>
        <w:tab/>
        <w:t>(4.5.9)</w:t>
      </w:r>
    </w:p>
    <w:p w14:paraId="445E7BF1" w14:textId="77777777" w:rsidR="005C799B" w:rsidRDefault="005C799B" w:rsidP="005C799B"/>
    <w:p w14:paraId="77C596BA" w14:textId="77777777" w:rsidR="005C799B" w:rsidRDefault="005C799B" w:rsidP="005C799B">
      <w:r>
        <w:t>where</w:t>
      </w:r>
    </w:p>
    <w:p w14:paraId="72345707" w14:textId="77777777" w:rsidR="005C799B" w:rsidRDefault="005C799B" w:rsidP="005C799B"/>
    <w:p w14:paraId="5CFB9250" w14:textId="77777777" w:rsidR="005C799B" w:rsidRDefault="005C799B" w:rsidP="005C799B">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w:t>
      </w:r>
      <w:r>
        <w:tab/>
      </w:r>
      <w:r>
        <w:tab/>
      </w:r>
      <w:r>
        <w:tab/>
      </w:r>
      <w:r>
        <w:tab/>
      </w:r>
      <w:r>
        <w:tab/>
      </w:r>
      <w:r>
        <w:tab/>
      </w:r>
      <w:r>
        <w:tab/>
      </w:r>
      <w:r>
        <w:tab/>
        <w:t>(4.5.10)</w:t>
      </w:r>
    </w:p>
    <w:p w14:paraId="3A29011F" w14:textId="77777777" w:rsidR="005C799B" w:rsidRDefault="005C799B" w:rsidP="005C799B"/>
    <w:p w14:paraId="521CD7FB" w14:textId="77777777" w:rsidR="005C799B" w:rsidRDefault="005C799B" w:rsidP="005C799B">
      <w:r>
        <w:t xml:space="preserve">Here, </w:t>
      </w:r>
      <w:r>
        <w:rPr>
          <w:b/>
        </w:rPr>
        <w:t>z</w:t>
      </w:r>
      <w:r>
        <w:t xml:space="preserve"> and </w:t>
      </w:r>
      <w:r>
        <w:rPr>
          <w:b/>
        </w:rPr>
        <w:t>y</w:t>
      </w:r>
      <w:r>
        <w:t xml:space="preserve"> are called the transmission line impedance and admittance, and the four numbers R,L,G,C are defined to be the appropriate real and imaginary parts. Looking at (4.5.8), we may therefore conclude that: </w:t>
      </w:r>
    </w:p>
    <w:p w14:paraId="37968A3B" w14:textId="77777777" w:rsidR="005C799B" w:rsidRDefault="005C799B" w:rsidP="005C799B"/>
    <w:p w14:paraId="2541CF4E" w14:textId="77777777" w:rsidR="005C799B" w:rsidRDefault="005C799B" w:rsidP="005C799B">
      <w:pPr>
        <w:tabs>
          <w:tab w:val="left" w:pos="7200"/>
          <w:tab w:val="left" w:pos="7920"/>
          <w:tab w:val="right" w:pos="9270"/>
        </w:tabs>
      </w:pPr>
      <w:r>
        <w:tab/>
      </w:r>
      <w:r>
        <w:rPr>
          <w:b/>
        </w:rPr>
        <w:t>z</w:t>
      </w:r>
      <w:r>
        <w:t xml:space="preserve"> = R + j</w:t>
      </w:r>
      <w:r w:rsidRPr="002C3552">
        <w:t>ω</w:t>
      </w:r>
      <w:r>
        <w:t>L = Z</w:t>
      </w:r>
      <w:r>
        <w:rPr>
          <w:rStyle w:val="subscript"/>
        </w:rPr>
        <w:t xml:space="preserve">i1 </w:t>
      </w:r>
      <w:r>
        <w:t>+ Z</w:t>
      </w:r>
      <w:r>
        <w:rPr>
          <w:rStyle w:val="subscript"/>
        </w:rPr>
        <w:t xml:space="preserve">i2 </w:t>
      </w:r>
      <w:r>
        <w:t>+ j</w:t>
      </w:r>
      <w:r w:rsidRPr="002C3552">
        <w:t>ω</w:t>
      </w:r>
      <w:r>
        <w:t>L</w:t>
      </w:r>
      <w:r w:rsidRPr="00284D4C">
        <w:rPr>
          <w:rStyle w:val="subscript"/>
        </w:rPr>
        <w:t>e</w:t>
      </w:r>
      <w:r>
        <w:tab/>
      </w:r>
      <w:r>
        <w:tab/>
      </w:r>
      <w:r>
        <w:tab/>
      </w:r>
      <w:r>
        <w:tab/>
      </w:r>
      <w:r>
        <w:tab/>
      </w:r>
      <w:r>
        <w:tab/>
      </w:r>
      <w:r>
        <w:tab/>
      </w:r>
      <w:r>
        <w:tab/>
        <w:t>(4.5.11)</w:t>
      </w:r>
    </w:p>
    <w:p w14:paraId="68BA9CF4" w14:textId="77777777" w:rsidR="005C799B" w:rsidRDefault="005C799B" w:rsidP="005C799B"/>
    <w:p w14:paraId="5A2430A1" w14:textId="77777777" w:rsidR="005C799B" w:rsidRDefault="005C799B" w:rsidP="005C799B">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w:t>
      </w:r>
      <w:r>
        <w:tab/>
      </w:r>
      <w:r>
        <w:tab/>
      </w:r>
      <w:r>
        <w:tab/>
      </w:r>
      <w:r>
        <w:tab/>
      </w:r>
      <w:r>
        <w:tab/>
      </w:r>
      <w:r>
        <w:tab/>
      </w:r>
      <w:r>
        <w:tab/>
      </w:r>
      <w:r>
        <w:tab/>
      </w:r>
      <w:r>
        <w:tab/>
        <w:t>(4.5.12)</w:t>
      </w:r>
    </w:p>
    <w:p w14:paraId="396A7139" w14:textId="77777777" w:rsidR="005C799B" w:rsidRDefault="005C799B" w:rsidP="005C799B"/>
    <w:p w14:paraId="43865E4A" w14:textId="77777777" w:rsidR="005C799B" w:rsidRDefault="005C799B" w:rsidP="005C799B">
      <w:r>
        <w:t xml:space="preserve">The expression for </w:t>
      </w:r>
      <w:r>
        <w:rPr>
          <w:b/>
        </w:rPr>
        <w:t>z</w:t>
      </w:r>
      <w:r>
        <w:t xml:space="preserve"> seems quite reasonable, but the one for </w:t>
      </w:r>
      <w:r>
        <w:rPr>
          <w:b/>
        </w:rPr>
        <w:t>y</w:t>
      </w:r>
      <w:r>
        <w:t xml:space="preserve"> seems a bit unusual. This is because we still have more work to do. </w:t>
      </w:r>
    </w:p>
    <w:p w14:paraId="14DC1AC5" w14:textId="77777777" w:rsidR="005C799B" w:rsidRDefault="005C799B" w:rsidP="005C799B"/>
    <w:p w14:paraId="5AFBC1E5" w14:textId="77777777" w:rsidR="005C799B" w:rsidRDefault="005C799B" w:rsidP="005C799B">
      <w:bookmarkStart w:id="8" w:name="OLE_LINK25"/>
      <w:bookmarkStart w:id="9" w:name="OLE_LINK26"/>
      <w:r>
        <w:t xml:space="preserve">There is one more equation we have not yet made use of. It is the equation of continuity applied to either conductor. In differential form this is div </w:t>
      </w:r>
      <w:r w:rsidRPr="00301828">
        <w:rPr>
          <w:b/>
        </w:rPr>
        <w:t>J</w:t>
      </w:r>
      <w:r>
        <w:t xml:space="preserve"> = -</w:t>
      </w:r>
      <w:r w:rsidRPr="00A020C0">
        <w:t>∂</w:t>
      </w:r>
      <w:r w:rsidRPr="00507068">
        <w:t>ρ</w:t>
      </w:r>
      <w:r>
        <w:t>/</w:t>
      </w:r>
      <w:r w:rsidRPr="00A020C0">
        <w:t>∂</w:t>
      </w:r>
      <w:r>
        <w:t>t = -j</w:t>
      </w:r>
      <w:r w:rsidRPr="002C3552">
        <w:t>ω</w:t>
      </w:r>
      <w:r w:rsidRPr="00507068">
        <w:t>ρ</w:t>
      </w:r>
      <w:r>
        <w:t>. When this is applied to a slice of conductor of thickness dz, we conclude that</w:t>
      </w:r>
    </w:p>
    <w:p w14:paraId="074A4F3A" w14:textId="77777777" w:rsidR="005C799B" w:rsidRDefault="005C799B" w:rsidP="005C799B"/>
    <w:p w14:paraId="48CE202A" w14:textId="77777777" w:rsidR="005C799B" w:rsidRDefault="005C799B" w:rsidP="005C799B">
      <w:pPr>
        <w:tabs>
          <w:tab w:val="left" w:pos="7200"/>
          <w:tab w:val="left" w:pos="7920"/>
          <w:tab w:val="right" w:pos="9270"/>
        </w:tabs>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w:t>
      </w:r>
      <w:r w:rsidRPr="00A020C0">
        <w:t>∂</w:t>
      </w:r>
      <w:r>
        <w:t>q</w:t>
      </w:r>
      <w:r w:rsidRPr="00284D4C">
        <w:rPr>
          <w:rStyle w:val="subscript"/>
        </w:rPr>
        <w:t>eff</w:t>
      </w:r>
      <w:r>
        <w:t>/</w:t>
      </w:r>
      <w:r w:rsidRPr="00A020C0">
        <w:t>∂</w:t>
      </w:r>
      <w:r>
        <w:t>t = -j</w:t>
      </w:r>
      <w:r w:rsidRPr="002C3552">
        <w:t>ω</w:t>
      </w:r>
      <w:r>
        <w:t xml:space="preserve"> q</w:t>
      </w:r>
      <w:r w:rsidRPr="00284D4C">
        <w:rPr>
          <w:rStyle w:val="subscript"/>
        </w:rPr>
        <w:t>eff</w:t>
      </w:r>
      <w:r>
        <w:t>(z)</w:t>
      </w:r>
      <w:r>
        <w:tab/>
      </w:r>
      <w:r>
        <w:tab/>
      </w:r>
      <w:r>
        <w:tab/>
      </w:r>
      <w:r>
        <w:tab/>
      </w:r>
      <w:r>
        <w:tab/>
      </w:r>
      <w:r>
        <w:tab/>
      </w:r>
      <w:r>
        <w:tab/>
      </w:r>
      <w:r>
        <w:tab/>
        <w:t>(4.5.13)</w:t>
      </w:r>
    </w:p>
    <w:p w14:paraId="26B4B8A9" w14:textId="77777777" w:rsidR="005C799B" w:rsidRDefault="005C799B" w:rsidP="005C799B"/>
    <w:p w14:paraId="7E1CF738" w14:textId="77777777" w:rsidR="005C799B" w:rsidRDefault="005C799B" w:rsidP="005C799B">
      <w:r>
        <w:t>Here we assume that positive current flows in the z direction in conductor C</w:t>
      </w:r>
      <w:r w:rsidRPr="00284D4C">
        <w:rPr>
          <w:rStyle w:val="subscript"/>
        </w:rPr>
        <w:t>1</w:t>
      </w:r>
      <w:r>
        <w:t>.  If i(z+dz) is larger than i(z), then the net effective charge q</w:t>
      </w:r>
      <w:r w:rsidRPr="00284D4C">
        <w:rPr>
          <w:rStyle w:val="subscript"/>
        </w:rPr>
        <w:t>eff</w:t>
      </w:r>
      <w:r>
        <w:t xml:space="preserve">(z) within dz must be decreasing. Inserting the first of equations (4.5.1) into (4.5.13) we get, </w:t>
      </w:r>
    </w:p>
    <w:p w14:paraId="384518A7" w14:textId="77777777" w:rsidR="005C799B" w:rsidRDefault="005C799B" w:rsidP="005C799B"/>
    <w:p w14:paraId="4DCF9B81" w14:textId="77777777" w:rsidR="005C799B" w:rsidRDefault="005C799B" w:rsidP="005C799B">
      <w:pPr>
        <w:tabs>
          <w:tab w:val="left" w:pos="7200"/>
          <w:tab w:val="left" w:pos="7920"/>
          <w:tab w:val="right" w:pos="9270"/>
        </w:tabs>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 [ j</w:t>
      </w:r>
      <w:r w:rsidRPr="002C3552">
        <w:t>ω</w:t>
      </w:r>
      <w:r>
        <w:t>C'] V(z)</w:t>
      </w:r>
      <w:r>
        <w:tab/>
      </w:r>
      <w:r>
        <w:tab/>
      </w:r>
      <w:r>
        <w:tab/>
      </w:r>
      <w:r>
        <w:tab/>
      </w:r>
      <w:r>
        <w:tab/>
      </w:r>
      <w:r>
        <w:tab/>
      </w:r>
      <w:r>
        <w:tab/>
      </w:r>
      <w:r>
        <w:tab/>
      </w:r>
      <w:r>
        <w:tab/>
        <w:t>(4.5.14)</w:t>
      </w:r>
    </w:p>
    <w:p w14:paraId="308D7FBA" w14:textId="77777777" w:rsidR="005C799B" w:rsidRDefault="005C799B" w:rsidP="005C799B"/>
    <w:p w14:paraId="3F69D092" w14:textId="77777777" w:rsidR="005C799B" w:rsidRDefault="005C799B" w:rsidP="005C799B">
      <w:r>
        <w:t xml:space="preserve">Comparison with the second equation (4.5.8) results in the following identity, </w:t>
      </w:r>
    </w:p>
    <w:p w14:paraId="59734E40" w14:textId="77777777" w:rsidR="005C799B" w:rsidRDefault="005C799B" w:rsidP="005C799B"/>
    <w:p w14:paraId="378DC597" w14:textId="77777777" w:rsidR="005C799B" w:rsidRDefault="005C799B" w:rsidP="005C799B">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r>
      <w:r>
        <w:tab/>
      </w:r>
      <w:r>
        <w:tab/>
      </w:r>
      <w:r>
        <w:tab/>
      </w:r>
      <w:r>
        <w:tab/>
      </w:r>
      <w:r>
        <w:tab/>
      </w:r>
      <w:r>
        <w:tab/>
      </w:r>
      <w:r>
        <w:tab/>
      </w:r>
      <w:r>
        <w:tab/>
        <w:t>(4.5.15)</w:t>
      </w:r>
    </w:p>
    <w:bookmarkEnd w:id="8"/>
    <w:bookmarkEnd w:id="9"/>
    <w:p w14:paraId="54E2119D" w14:textId="77777777" w:rsidR="005C799B" w:rsidRDefault="005C799B" w:rsidP="005C799B"/>
    <w:p w14:paraId="7FCA931E" w14:textId="77777777" w:rsidR="005C799B" w:rsidRDefault="005C799B" w:rsidP="005C799B">
      <w:pPr>
        <w:tabs>
          <w:tab w:val="left" w:pos="7200"/>
          <w:tab w:val="left" w:pos="7920"/>
          <w:tab w:val="right" w:pos="9270"/>
        </w:tabs>
      </w:pPr>
      <w:r>
        <w:t xml:space="preserve">As shown in </w:t>
      </w:r>
      <w:r w:rsidRPr="00301828">
        <w:rPr>
          <w:color w:val="FF0000"/>
        </w:rPr>
        <w:t>Appendix 1.2</w:t>
      </w:r>
      <w:r>
        <w:t xml:space="preserve">, </w:t>
      </w:r>
      <w:r w:rsidRPr="00301828">
        <w:rPr>
          <w:color w:val="FF0000"/>
        </w:rPr>
        <w:t>Eq. (4)</w:t>
      </w:r>
      <w:r>
        <w:t>, we know that C' = (</w:t>
      </w:r>
      <w:r w:rsidRPr="00A020C0">
        <w:t>ξ</w:t>
      </w:r>
      <w:r>
        <w:t xml:space="preserve">/ε) C. And from (1.5.3) we have </w:t>
      </w:r>
      <w:r w:rsidRPr="002C3552">
        <w:t>β</w:t>
      </w:r>
      <w:r w:rsidRPr="00ED6797">
        <w:rPr>
          <w:rStyle w:val="superscript"/>
        </w:rPr>
        <w:t>2</w:t>
      </w:r>
      <w:r>
        <w:t xml:space="preserve"> = </w:t>
      </w:r>
      <w:r w:rsidRPr="002C3552">
        <w:t>ω</w:t>
      </w:r>
      <w:r w:rsidRPr="00ED6797">
        <w:rPr>
          <w:rStyle w:val="superscript"/>
        </w:rPr>
        <w:t>2</w:t>
      </w:r>
      <w:r>
        <w:t xml:space="preserve"> μ </w:t>
      </w:r>
      <w:r w:rsidRPr="00A020C0">
        <w:t>ξ</w:t>
      </w:r>
      <w:r>
        <w:t>. Thus we find,</w:t>
      </w:r>
    </w:p>
    <w:p w14:paraId="197AD2FF" w14:textId="77777777" w:rsidR="005C799B" w:rsidRDefault="005C799B" w:rsidP="005C799B"/>
    <w:p w14:paraId="17FD4619" w14:textId="77777777" w:rsidR="005C799B" w:rsidRDefault="005C799B" w:rsidP="005C799B">
      <w:pPr>
        <w:tabs>
          <w:tab w:val="left" w:pos="7200"/>
          <w:tab w:val="left" w:pos="7920"/>
          <w:tab w:val="right" w:pos="9270"/>
        </w:tabs>
      </w:pPr>
      <w:r>
        <w:tab/>
        <w:t>L</w:t>
      </w:r>
      <w:r w:rsidRPr="00284D4C">
        <w:rPr>
          <w:rStyle w:val="subscript"/>
        </w:rPr>
        <w:t>e</w:t>
      </w:r>
      <w:r>
        <w:t xml:space="preserve">C = </w:t>
      </w:r>
      <w:r w:rsidRPr="00507068">
        <w:t>με</w:t>
      </w:r>
      <w:r>
        <w:rPr>
          <w:rFonts w:ascii="Symbol" w:hAnsi="Symbol"/>
        </w:rPr>
        <w:t></w:t>
      </w:r>
      <w:r w:rsidRPr="00507068">
        <w:t>μ</w:t>
      </w:r>
      <w:r>
        <w:rPr>
          <w:rStyle w:val="subscript"/>
        </w:rPr>
        <w:t>0</w:t>
      </w:r>
      <w:r w:rsidRPr="00507068">
        <w:t>ε</w:t>
      </w:r>
      <w:r>
        <w:rPr>
          <w:rStyle w:val="subscript"/>
        </w:rPr>
        <w:t xml:space="preserve">0 </w:t>
      </w:r>
      <w:r>
        <w:t xml:space="preserve">= </w:t>
      </w:r>
      <w:r w:rsidRPr="00507068">
        <w:t>με</w:t>
      </w:r>
      <w:r>
        <w:rPr>
          <w:rFonts w:ascii="Symbol" w:hAnsi="Symbol"/>
        </w:rPr>
        <w:t></w:t>
      </w:r>
      <w:r>
        <w:rPr>
          <w:rFonts w:ascii="Symbol" w:hAnsi="Symbol"/>
        </w:rPr>
        <w:t></w:t>
      </w:r>
      <w:r>
        <w:t>c</w:t>
      </w:r>
      <w:r w:rsidRPr="00ED6797">
        <w:rPr>
          <w:rStyle w:val="superscript"/>
        </w:rPr>
        <w:t>2</w:t>
      </w:r>
      <w:r>
        <w:rPr>
          <w:rStyle w:val="superscript"/>
        </w:rPr>
        <w:t xml:space="preserve"> </w:t>
      </w:r>
      <w:r>
        <w:t>= 1/v</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ab/>
      </w:r>
      <w:r>
        <w:tab/>
        <w:t>(4.5.16)</w:t>
      </w:r>
    </w:p>
    <w:p w14:paraId="6A76EF2B" w14:textId="77777777" w:rsidR="005C799B" w:rsidRDefault="005C799B" w:rsidP="005C799B"/>
    <w:p w14:paraId="6FC22666" w14:textId="77777777" w:rsidR="005C799B" w:rsidRDefault="005C799B" w:rsidP="005C799B">
      <w:r>
        <w:t>This tells us that that 1/</w:t>
      </w:r>
      <w:r>
        <w:fldChar w:fldCharType="begin"/>
      </w:r>
      <w:r>
        <w:instrText xml:space="preserve"> EQ \R(L</w:instrText>
      </w:r>
      <w:r w:rsidRPr="00284D4C">
        <w:rPr>
          <w:rStyle w:val="subscript"/>
        </w:rPr>
        <w:instrText>e</w:instrText>
      </w:r>
      <w:r>
        <w:instrText xml:space="preserve">C)  </w:instrText>
      </w:r>
      <w:r>
        <w:fldChar w:fldCharType="end"/>
      </w:r>
      <w:r>
        <w:t>= v = the speed of light in the dielectric medium. Look back now at our expressions for C' in (4.2.8) and L</w:t>
      </w:r>
      <w:r w:rsidRPr="00284D4C">
        <w:rPr>
          <w:rStyle w:val="subscript"/>
        </w:rPr>
        <w:t>e</w:t>
      </w:r>
      <w:r>
        <w:t xml:space="preserve"> in (4.4.4), </w:t>
      </w:r>
    </w:p>
    <w:p w14:paraId="064818D6" w14:textId="77777777" w:rsidR="005C799B" w:rsidRDefault="005C799B" w:rsidP="005C799B"/>
    <w:p w14:paraId="16ED6DEF" w14:textId="77777777" w:rsidR="005C799B" w:rsidRPr="00D40780" w:rsidRDefault="005C799B" w:rsidP="005C799B">
      <w:pPr>
        <w:rPr>
          <w:noProof/>
        </w:rPr>
      </w:pPr>
      <w:r w:rsidRPr="00D40780">
        <w:rPr>
          <w:noProof/>
        </w:rPr>
        <w:tab/>
        <w:t>2πξ /C'</w:t>
      </w:r>
      <w:r>
        <w:rPr>
          <w:noProof/>
        </w:rPr>
        <w:t xml:space="preserve"> </w:t>
      </w:r>
      <w:r w:rsidRPr="00D40780">
        <w:rPr>
          <w:noProof/>
        </w:rPr>
        <w:t xml:space="preserve"> </w:t>
      </w:r>
      <w:r w:rsidRPr="00D40780">
        <w:rPr>
          <w:noProof/>
        </w:rPr>
        <w:tab/>
        <w:t>=</w:t>
      </w:r>
      <w:r>
        <w:rPr>
          <w:noProof/>
        </w:rPr>
        <w:t xml:space="preserve"> </w:t>
      </w:r>
      <w:r w:rsidRPr="00D40780">
        <w:rPr>
          <w:noProof/>
        </w:rPr>
        <w:t>{</w:t>
      </w:r>
      <w:r w:rsidRPr="00D40780">
        <w:rPr>
          <w:noProof/>
          <w:color w:val="000000"/>
        </w:rPr>
        <w:fldChar w:fldCharType="begin"/>
      </w:r>
      <w:r w:rsidRPr="00D40780">
        <w:rPr>
          <w:noProof/>
          <w:color w:val="000000"/>
        </w:rPr>
        <w:instrText>EQ \s\up4( \i \fc\</w:instrText>
      </w:r>
      <w:r w:rsidRPr="00D40780">
        <w:rPr>
          <w:rFonts w:ascii="Lucida Sans Unicode" w:hAnsi="Lucida Sans Unicode" w:cs="Lucida Sans Unicode"/>
          <w:noProof/>
          <w:color w:val="000000"/>
          <w:sz w:val="32"/>
        </w:rPr>
        <w:instrText>∫</w:instrText>
      </w:r>
      <w:r w:rsidRPr="00D40780">
        <w:rPr>
          <w:noProof/>
          <w:color w:val="000000"/>
        </w:rPr>
        <w:instrText>\in</w:instrText>
      </w:r>
      <w:r w:rsidRPr="00D40780">
        <w:rPr>
          <w:noProof/>
          <w:color w:val="000000"/>
          <w:szCs w:val="22"/>
        </w:rPr>
        <w:instrText>(</w:instrText>
      </w:r>
      <w:r w:rsidRPr="00D40780">
        <w:rPr>
          <w:b/>
          <w:noProof/>
          <w:color w:val="000000"/>
          <w:sz w:val="18"/>
          <w:szCs w:val="18"/>
        </w:rPr>
        <w:instrText>C</w:instrText>
      </w:r>
      <w:r w:rsidRPr="00D40780">
        <w:rPr>
          <w:rStyle w:val="subscript"/>
          <w:noProof/>
        </w:rPr>
        <w:instrText>1</w:instrText>
      </w:r>
      <w:r w:rsidRPr="00D40780">
        <w:rPr>
          <w:b/>
          <w:noProof/>
          <w:color w:val="000000"/>
          <w:sz w:val="18"/>
          <w:szCs w:val="18"/>
        </w:rPr>
        <w:instrText xml:space="preserve">,  </w:instrText>
      </w:r>
      <w:r w:rsidRPr="00D40780">
        <w:rPr>
          <w:noProof/>
          <w:color w:val="000000"/>
          <w:szCs w:val="22"/>
        </w:rPr>
        <w:instrText>, )</w:instrText>
      </w:r>
      <w:r w:rsidRPr="00D40780">
        <w:rPr>
          <w:noProof/>
          <w:color w:val="000000"/>
        </w:rPr>
        <w:instrText>)</w:instrText>
      </w:r>
      <w:r w:rsidRPr="00D40780">
        <w:rPr>
          <w:noProof/>
          <w:color w:val="000000"/>
        </w:rPr>
        <w:fldChar w:fldCharType="separate"/>
      </w:r>
      <w:r w:rsidRPr="00D40780">
        <w:rPr>
          <w:b/>
          <w:noProof/>
          <w:color w:val="000000"/>
        </w:rPr>
        <w:t>!Syntax Error, I</w:t>
      </w:r>
      <w:r w:rsidRPr="00D40780">
        <w:rPr>
          <w:noProof/>
          <w:color w:val="000000"/>
        </w:rPr>
        <w:fldChar w:fldCharType="end"/>
      </w:r>
      <w:r w:rsidRPr="00D40780">
        <w:rPr>
          <w:noProof/>
        </w:rPr>
        <w:t>dx' dy' a</w:t>
      </w:r>
      <w:r w:rsidRPr="00D40780">
        <w:rPr>
          <w:rStyle w:val="subscript"/>
          <w:noProof/>
        </w:rPr>
        <w:t>1</w:t>
      </w:r>
      <w:r w:rsidRPr="00D40780">
        <w:rPr>
          <w:noProof/>
        </w:rPr>
        <w:t>(x',y') ln(s2/s1)</w:t>
      </w:r>
      <w:r>
        <w:rPr>
          <w:noProof/>
        </w:rPr>
        <w:t xml:space="preserve"> </w:t>
      </w:r>
      <w:r w:rsidRPr="00D40780">
        <w:rPr>
          <w:noProof/>
        </w:rPr>
        <w:t>-</w:t>
      </w:r>
      <w:r w:rsidRPr="00D40780">
        <w:rPr>
          <w:noProof/>
          <w:color w:val="000000"/>
        </w:rPr>
        <w:fldChar w:fldCharType="begin"/>
      </w:r>
      <w:r w:rsidRPr="00D40780">
        <w:rPr>
          <w:noProof/>
          <w:color w:val="000000"/>
        </w:rPr>
        <w:instrText>EQ \s\up4( \i \fc\</w:instrText>
      </w:r>
      <w:r w:rsidRPr="00D40780">
        <w:rPr>
          <w:rFonts w:ascii="Lucida Sans Unicode" w:hAnsi="Lucida Sans Unicode" w:cs="Lucida Sans Unicode"/>
          <w:noProof/>
          <w:color w:val="000000"/>
          <w:sz w:val="32"/>
        </w:rPr>
        <w:instrText>∫</w:instrText>
      </w:r>
      <w:r w:rsidRPr="00D40780">
        <w:rPr>
          <w:noProof/>
          <w:color w:val="000000"/>
        </w:rPr>
        <w:instrText>\in</w:instrText>
      </w:r>
      <w:r w:rsidRPr="00D40780">
        <w:rPr>
          <w:noProof/>
          <w:color w:val="000000"/>
          <w:szCs w:val="22"/>
        </w:rPr>
        <w:instrText>(</w:instrText>
      </w:r>
      <w:r w:rsidRPr="00D40780">
        <w:rPr>
          <w:b/>
          <w:noProof/>
          <w:color w:val="000000"/>
          <w:sz w:val="18"/>
          <w:szCs w:val="18"/>
        </w:rPr>
        <w:instrText>C</w:instrText>
      </w:r>
      <w:r w:rsidRPr="00D40780">
        <w:rPr>
          <w:rStyle w:val="subscript"/>
          <w:noProof/>
        </w:rPr>
        <w:instrText>2</w:instrText>
      </w:r>
      <w:r w:rsidRPr="00D40780">
        <w:rPr>
          <w:b/>
          <w:noProof/>
          <w:color w:val="000000"/>
          <w:sz w:val="18"/>
          <w:szCs w:val="18"/>
        </w:rPr>
        <w:instrText xml:space="preserve">,  </w:instrText>
      </w:r>
      <w:r w:rsidRPr="00D40780">
        <w:rPr>
          <w:noProof/>
          <w:color w:val="000000"/>
          <w:szCs w:val="22"/>
        </w:rPr>
        <w:instrText>, )</w:instrText>
      </w:r>
      <w:r w:rsidRPr="00D40780">
        <w:rPr>
          <w:noProof/>
          <w:color w:val="000000"/>
        </w:rPr>
        <w:instrText>)</w:instrText>
      </w:r>
      <w:r w:rsidRPr="00D40780">
        <w:rPr>
          <w:noProof/>
          <w:color w:val="000000"/>
        </w:rPr>
        <w:fldChar w:fldCharType="separate"/>
      </w:r>
      <w:r w:rsidRPr="00D40780">
        <w:rPr>
          <w:b/>
          <w:noProof/>
          <w:color w:val="000000"/>
        </w:rPr>
        <w:t>!Syntax Error, I</w:t>
      </w:r>
      <w:r w:rsidRPr="00D40780">
        <w:rPr>
          <w:noProof/>
          <w:color w:val="000000"/>
        </w:rPr>
        <w:fldChar w:fldCharType="end"/>
      </w:r>
      <w:r w:rsidRPr="00D40780">
        <w:rPr>
          <w:noProof/>
        </w:rPr>
        <w:t>dx' dy' a</w:t>
      </w:r>
      <w:r w:rsidRPr="00D40780">
        <w:rPr>
          <w:rStyle w:val="subscript"/>
          <w:noProof/>
        </w:rPr>
        <w:t>2</w:t>
      </w:r>
      <w:r w:rsidRPr="00D40780">
        <w:rPr>
          <w:noProof/>
        </w:rPr>
        <w:t>(x',y')</w:t>
      </w:r>
      <w:r>
        <w:rPr>
          <w:noProof/>
        </w:rPr>
        <w:t xml:space="preserve"> </w:t>
      </w:r>
      <w:r w:rsidRPr="00D40780">
        <w:rPr>
          <w:noProof/>
        </w:rPr>
        <w:t>ln(s2/s1)</w:t>
      </w:r>
      <w:r>
        <w:rPr>
          <w:noProof/>
        </w:rPr>
        <w:t xml:space="preserve">  </w:t>
      </w:r>
      <w:r w:rsidRPr="00D40780">
        <w:rPr>
          <w:noProof/>
        </w:rPr>
        <w:t>}</w:t>
      </w:r>
    </w:p>
    <w:p w14:paraId="2D9F3966" w14:textId="77777777" w:rsidR="005C799B" w:rsidRPr="00D40780" w:rsidRDefault="005C799B" w:rsidP="005C799B">
      <w:pPr>
        <w:rPr>
          <w:noProof/>
        </w:rPr>
      </w:pPr>
      <w:r w:rsidRPr="00D40780">
        <w:rPr>
          <w:noProof/>
        </w:rPr>
        <w:tab/>
        <w:t>2πL</w:t>
      </w:r>
      <w:r w:rsidRPr="00D40780">
        <w:rPr>
          <w:rStyle w:val="subscript"/>
          <w:noProof/>
        </w:rPr>
        <w:t>e</w:t>
      </w:r>
      <w:r w:rsidRPr="00D40780">
        <w:rPr>
          <w:noProof/>
        </w:rPr>
        <w:t xml:space="preserve"> / </w:t>
      </w:r>
      <w:r>
        <w:rPr>
          <w:noProof/>
        </w:rPr>
        <w:t>μ</w:t>
      </w:r>
      <w:r w:rsidRPr="00D40780">
        <w:rPr>
          <w:noProof/>
        </w:rPr>
        <w:t xml:space="preserve"> </w:t>
      </w:r>
      <w:r w:rsidRPr="00D40780">
        <w:rPr>
          <w:noProof/>
        </w:rPr>
        <w:tab/>
        <w:t>=</w:t>
      </w:r>
      <w:r>
        <w:rPr>
          <w:noProof/>
        </w:rPr>
        <w:t xml:space="preserve"> </w:t>
      </w:r>
      <w:r w:rsidRPr="00D40780">
        <w:rPr>
          <w:noProof/>
        </w:rPr>
        <w:t>{</w:t>
      </w:r>
      <w:r w:rsidRPr="00D40780">
        <w:rPr>
          <w:noProof/>
          <w:color w:val="000000"/>
        </w:rPr>
        <w:fldChar w:fldCharType="begin"/>
      </w:r>
      <w:r w:rsidRPr="00D40780">
        <w:rPr>
          <w:noProof/>
          <w:color w:val="000000"/>
        </w:rPr>
        <w:instrText>EQ \s\up4( \i \fc\</w:instrText>
      </w:r>
      <w:r w:rsidRPr="00D40780">
        <w:rPr>
          <w:rFonts w:ascii="Lucida Sans Unicode" w:hAnsi="Lucida Sans Unicode" w:cs="Lucida Sans Unicode"/>
          <w:noProof/>
          <w:color w:val="000000"/>
          <w:sz w:val="32"/>
        </w:rPr>
        <w:instrText>∫</w:instrText>
      </w:r>
      <w:r w:rsidRPr="00D40780">
        <w:rPr>
          <w:noProof/>
          <w:color w:val="000000"/>
        </w:rPr>
        <w:instrText>\in</w:instrText>
      </w:r>
      <w:r w:rsidRPr="00D40780">
        <w:rPr>
          <w:noProof/>
          <w:color w:val="000000"/>
          <w:szCs w:val="22"/>
        </w:rPr>
        <w:instrText>(</w:instrText>
      </w:r>
      <w:r w:rsidRPr="00D40780">
        <w:rPr>
          <w:b/>
          <w:noProof/>
          <w:color w:val="000000"/>
          <w:sz w:val="18"/>
          <w:szCs w:val="18"/>
        </w:rPr>
        <w:instrText>C</w:instrText>
      </w:r>
      <w:r w:rsidRPr="00D40780">
        <w:rPr>
          <w:rStyle w:val="subscript"/>
          <w:noProof/>
        </w:rPr>
        <w:instrText>1</w:instrText>
      </w:r>
      <w:r w:rsidRPr="00D40780">
        <w:rPr>
          <w:b/>
          <w:noProof/>
          <w:color w:val="000000"/>
          <w:sz w:val="18"/>
          <w:szCs w:val="18"/>
        </w:rPr>
        <w:instrText xml:space="preserve">,  </w:instrText>
      </w:r>
      <w:r w:rsidRPr="00D40780">
        <w:rPr>
          <w:noProof/>
          <w:color w:val="000000"/>
          <w:szCs w:val="22"/>
        </w:rPr>
        <w:instrText>, )</w:instrText>
      </w:r>
      <w:r w:rsidRPr="00D40780">
        <w:rPr>
          <w:noProof/>
          <w:color w:val="000000"/>
        </w:rPr>
        <w:instrText>)</w:instrText>
      </w:r>
      <w:r w:rsidRPr="00D40780">
        <w:rPr>
          <w:noProof/>
          <w:color w:val="000000"/>
        </w:rPr>
        <w:fldChar w:fldCharType="separate"/>
      </w:r>
      <w:r w:rsidRPr="00D40780">
        <w:rPr>
          <w:b/>
          <w:noProof/>
          <w:color w:val="000000"/>
        </w:rPr>
        <w:t>!Syntax Error, I</w:t>
      </w:r>
      <w:r w:rsidRPr="00D40780">
        <w:rPr>
          <w:noProof/>
          <w:color w:val="000000"/>
        </w:rPr>
        <w:fldChar w:fldCharType="end"/>
      </w:r>
      <w:r w:rsidRPr="00D40780">
        <w:rPr>
          <w:noProof/>
        </w:rPr>
        <w:t>dx' dy' b</w:t>
      </w:r>
      <w:r w:rsidRPr="00D40780">
        <w:rPr>
          <w:rStyle w:val="subscript"/>
          <w:noProof/>
        </w:rPr>
        <w:t>1</w:t>
      </w:r>
      <w:r w:rsidRPr="00D40780">
        <w:rPr>
          <w:noProof/>
        </w:rPr>
        <w:t>(x',y') ln(s2/s1)</w:t>
      </w:r>
      <w:r>
        <w:rPr>
          <w:noProof/>
        </w:rPr>
        <w:t xml:space="preserve"> </w:t>
      </w:r>
      <w:r w:rsidRPr="00D40780">
        <w:rPr>
          <w:noProof/>
        </w:rPr>
        <w:t>-</w:t>
      </w:r>
      <w:r w:rsidRPr="00D40780">
        <w:rPr>
          <w:noProof/>
          <w:color w:val="000000"/>
        </w:rPr>
        <w:fldChar w:fldCharType="begin"/>
      </w:r>
      <w:r w:rsidRPr="00D40780">
        <w:rPr>
          <w:noProof/>
          <w:color w:val="000000"/>
        </w:rPr>
        <w:instrText>EQ \s\up4( \i \fc\</w:instrText>
      </w:r>
      <w:r w:rsidRPr="00D40780">
        <w:rPr>
          <w:rFonts w:ascii="Lucida Sans Unicode" w:hAnsi="Lucida Sans Unicode" w:cs="Lucida Sans Unicode"/>
          <w:noProof/>
          <w:color w:val="000000"/>
          <w:sz w:val="32"/>
        </w:rPr>
        <w:instrText>∫</w:instrText>
      </w:r>
      <w:r w:rsidRPr="00D40780">
        <w:rPr>
          <w:noProof/>
          <w:color w:val="000000"/>
        </w:rPr>
        <w:instrText>\in</w:instrText>
      </w:r>
      <w:r w:rsidRPr="00D40780">
        <w:rPr>
          <w:noProof/>
          <w:color w:val="000000"/>
          <w:szCs w:val="22"/>
        </w:rPr>
        <w:instrText>(</w:instrText>
      </w:r>
      <w:r w:rsidRPr="00D40780">
        <w:rPr>
          <w:b/>
          <w:noProof/>
          <w:color w:val="000000"/>
          <w:sz w:val="18"/>
          <w:szCs w:val="18"/>
        </w:rPr>
        <w:instrText>C</w:instrText>
      </w:r>
      <w:r w:rsidRPr="00D40780">
        <w:rPr>
          <w:rStyle w:val="subscript"/>
          <w:noProof/>
        </w:rPr>
        <w:instrText>2</w:instrText>
      </w:r>
      <w:r w:rsidRPr="00D40780">
        <w:rPr>
          <w:b/>
          <w:noProof/>
          <w:color w:val="000000"/>
          <w:sz w:val="18"/>
          <w:szCs w:val="18"/>
        </w:rPr>
        <w:instrText xml:space="preserve">,  </w:instrText>
      </w:r>
      <w:r w:rsidRPr="00D40780">
        <w:rPr>
          <w:noProof/>
          <w:color w:val="000000"/>
          <w:szCs w:val="22"/>
        </w:rPr>
        <w:instrText>, )</w:instrText>
      </w:r>
      <w:r w:rsidRPr="00D40780">
        <w:rPr>
          <w:noProof/>
          <w:color w:val="000000"/>
        </w:rPr>
        <w:instrText>)</w:instrText>
      </w:r>
      <w:r w:rsidRPr="00D40780">
        <w:rPr>
          <w:noProof/>
          <w:color w:val="000000"/>
        </w:rPr>
        <w:fldChar w:fldCharType="separate"/>
      </w:r>
      <w:r w:rsidRPr="00D40780">
        <w:rPr>
          <w:b/>
          <w:noProof/>
          <w:color w:val="000000"/>
        </w:rPr>
        <w:t>!Syntax Error, I</w:t>
      </w:r>
      <w:r w:rsidRPr="00D40780">
        <w:rPr>
          <w:noProof/>
          <w:color w:val="000000"/>
        </w:rPr>
        <w:fldChar w:fldCharType="end"/>
      </w:r>
      <w:r w:rsidRPr="00D40780">
        <w:rPr>
          <w:noProof/>
        </w:rPr>
        <w:t>dx' dy' b</w:t>
      </w:r>
      <w:r w:rsidRPr="00D40780">
        <w:rPr>
          <w:rStyle w:val="subscript"/>
          <w:noProof/>
        </w:rPr>
        <w:t>2</w:t>
      </w:r>
      <w:r w:rsidRPr="00D40780">
        <w:rPr>
          <w:noProof/>
        </w:rPr>
        <w:t>(x',y')</w:t>
      </w:r>
      <w:r>
        <w:rPr>
          <w:noProof/>
        </w:rPr>
        <w:t xml:space="preserve"> </w:t>
      </w:r>
      <w:r w:rsidRPr="00D40780">
        <w:rPr>
          <w:noProof/>
        </w:rPr>
        <w:t>ln(s2/s1)</w:t>
      </w:r>
      <w:r>
        <w:rPr>
          <w:noProof/>
        </w:rPr>
        <w:t xml:space="preserve">  </w:t>
      </w:r>
      <w:r w:rsidRPr="00D40780">
        <w:rPr>
          <w:noProof/>
        </w:rPr>
        <w:t>}</w:t>
      </w:r>
    </w:p>
    <w:p w14:paraId="5069D426" w14:textId="77777777" w:rsidR="005C799B" w:rsidRDefault="005C799B" w:rsidP="005C799B"/>
    <w:p w14:paraId="06FC8455" w14:textId="77777777" w:rsidR="005C799B" w:rsidRDefault="005C799B" w:rsidP="005C799B">
      <w:r>
        <w:t xml:space="preserve">According to the identity (4.5.15), we conclude that the right hand sides of the two equations above are exactly the same! This seems rather amazing, see further comments in Chapter 5.  For now, we simply conclude that the basic parameters of a transmission line, apart from the internal impedances, are entirely determined by the following dimensionless transverse integral, </w:t>
      </w:r>
    </w:p>
    <w:p w14:paraId="206D7225" w14:textId="77777777" w:rsidR="005C799B" w:rsidRDefault="005C799B" w:rsidP="005C799B"/>
    <w:p w14:paraId="21C0B0F0" w14:textId="77777777" w:rsidR="005C799B" w:rsidRDefault="005C799B" w:rsidP="005C799B">
      <w:pPr>
        <w:tabs>
          <w:tab w:val="left" w:pos="7200"/>
          <w:tab w:val="left" w:pos="7920"/>
          <w:tab w:val="right" w:pos="9270"/>
        </w:tabs>
      </w:pPr>
      <w:r>
        <w:tab/>
        <w:t>K = {</w:t>
      </w:r>
      <w:r w:rsidRPr="00D40780">
        <w:rPr>
          <w:noProof/>
          <w:color w:val="000000"/>
        </w:rPr>
        <w:fldChar w:fldCharType="begin"/>
      </w:r>
      <w:r w:rsidRPr="00D40780">
        <w:rPr>
          <w:noProof/>
          <w:color w:val="000000"/>
        </w:rPr>
        <w:instrText>EQ \s\up4( \i \fc\</w:instrText>
      </w:r>
      <w:r w:rsidRPr="00D40780">
        <w:rPr>
          <w:rFonts w:ascii="Lucida Sans Unicode" w:hAnsi="Lucida Sans Unicode" w:cs="Lucida Sans Unicode"/>
          <w:noProof/>
          <w:color w:val="000000"/>
          <w:sz w:val="32"/>
        </w:rPr>
        <w:instrText>∫</w:instrText>
      </w:r>
      <w:r w:rsidRPr="00D40780">
        <w:rPr>
          <w:noProof/>
          <w:color w:val="000000"/>
        </w:rPr>
        <w:instrText>\in</w:instrText>
      </w:r>
      <w:r w:rsidRPr="00D40780">
        <w:rPr>
          <w:noProof/>
          <w:color w:val="000000"/>
          <w:szCs w:val="22"/>
        </w:rPr>
        <w:instrText>(</w:instrText>
      </w:r>
      <w:r w:rsidRPr="00D40780">
        <w:rPr>
          <w:b/>
          <w:noProof/>
          <w:color w:val="000000"/>
          <w:sz w:val="18"/>
          <w:szCs w:val="18"/>
        </w:rPr>
        <w:instrText>C</w:instrText>
      </w:r>
      <w:r w:rsidRPr="00D40780">
        <w:rPr>
          <w:rStyle w:val="subscript"/>
          <w:noProof/>
        </w:rPr>
        <w:instrText>1</w:instrText>
      </w:r>
      <w:r w:rsidRPr="00D40780">
        <w:rPr>
          <w:b/>
          <w:noProof/>
          <w:color w:val="000000"/>
          <w:sz w:val="18"/>
          <w:szCs w:val="18"/>
        </w:rPr>
        <w:instrText xml:space="preserve">,  </w:instrText>
      </w:r>
      <w:r w:rsidRPr="00D40780">
        <w:rPr>
          <w:noProof/>
          <w:color w:val="000000"/>
          <w:szCs w:val="22"/>
        </w:rPr>
        <w:instrText>, )</w:instrText>
      </w:r>
      <w:r w:rsidRPr="00D40780">
        <w:rPr>
          <w:noProof/>
          <w:color w:val="000000"/>
        </w:rPr>
        <w:instrText>)</w:instrText>
      </w:r>
      <w:r w:rsidRPr="00D40780">
        <w:rPr>
          <w:noProof/>
          <w:color w:val="000000"/>
        </w:rPr>
        <w:fldChar w:fldCharType="separate"/>
      </w:r>
      <w:r w:rsidRPr="00D40780">
        <w:rPr>
          <w:b/>
          <w:noProof/>
          <w:color w:val="000000"/>
        </w:rPr>
        <w:t>!Syntax Error, I</w:t>
      </w:r>
      <w:r w:rsidRPr="00D40780">
        <w:rPr>
          <w:noProof/>
          <w:color w:val="000000"/>
        </w:rPr>
        <w:fldChar w:fldCharType="end"/>
      </w:r>
      <w:r w:rsidRPr="00D40780">
        <w:rPr>
          <w:noProof/>
        </w:rPr>
        <w:t>dx' dy' a</w:t>
      </w:r>
      <w:r w:rsidRPr="00D40780">
        <w:rPr>
          <w:rStyle w:val="subscript"/>
          <w:noProof/>
        </w:rPr>
        <w:t>1</w:t>
      </w:r>
      <w:r w:rsidRPr="00D40780">
        <w:rPr>
          <w:noProof/>
        </w:rPr>
        <w:t>(x',y')</w:t>
      </w:r>
      <w:r>
        <w:rPr>
          <w:noProof/>
        </w:rPr>
        <w:t xml:space="preserve"> </w:t>
      </w:r>
      <w:r>
        <w:t>ln(s2/s1) -</w:t>
      </w:r>
      <w:r w:rsidRPr="00D40780">
        <w:rPr>
          <w:noProof/>
          <w:color w:val="000000"/>
        </w:rPr>
        <w:fldChar w:fldCharType="begin"/>
      </w:r>
      <w:r w:rsidRPr="00D40780">
        <w:rPr>
          <w:noProof/>
          <w:color w:val="000000"/>
        </w:rPr>
        <w:instrText>EQ \s\up4( \i \fc\</w:instrText>
      </w:r>
      <w:r w:rsidRPr="00D40780">
        <w:rPr>
          <w:rFonts w:ascii="Lucida Sans Unicode" w:hAnsi="Lucida Sans Unicode" w:cs="Lucida Sans Unicode"/>
          <w:noProof/>
          <w:color w:val="000000"/>
          <w:sz w:val="32"/>
        </w:rPr>
        <w:instrText>∫</w:instrText>
      </w:r>
      <w:r w:rsidRPr="00D40780">
        <w:rPr>
          <w:noProof/>
          <w:color w:val="000000"/>
        </w:rPr>
        <w:instrText>\in</w:instrText>
      </w:r>
      <w:r w:rsidRPr="00D40780">
        <w:rPr>
          <w:noProof/>
          <w:color w:val="000000"/>
          <w:szCs w:val="22"/>
        </w:rPr>
        <w:instrText>(</w:instrText>
      </w:r>
      <w:r w:rsidRPr="00D40780">
        <w:rPr>
          <w:b/>
          <w:noProof/>
          <w:color w:val="000000"/>
          <w:sz w:val="18"/>
          <w:szCs w:val="18"/>
        </w:rPr>
        <w:instrText>C</w:instrText>
      </w:r>
      <w:r w:rsidRPr="00D40780">
        <w:rPr>
          <w:rStyle w:val="subscript"/>
          <w:noProof/>
        </w:rPr>
        <w:instrText>2</w:instrText>
      </w:r>
      <w:r w:rsidRPr="00D40780">
        <w:rPr>
          <w:b/>
          <w:noProof/>
          <w:color w:val="000000"/>
          <w:sz w:val="18"/>
          <w:szCs w:val="18"/>
        </w:rPr>
        <w:instrText xml:space="preserve">,  </w:instrText>
      </w:r>
      <w:r w:rsidRPr="00D40780">
        <w:rPr>
          <w:noProof/>
          <w:color w:val="000000"/>
          <w:szCs w:val="22"/>
        </w:rPr>
        <w:instrText>, )</w:instrText>
      </w:r>
      <w:r w:rsidRPr="00D40780">
        <w:rPr>
          <w:noProof/>
          <w:color w:val="000000"/>
        </w:rPr>
        <w:instrText>)</w:instrText>
      </w:r>
      <w:r w:rsidRPr="00D40780">
        <w:rPr>
          <w:noProof/>
          <w:color w:val="000000"/>
        </w:rPr>
        <w:fldChar w:fldCharType="separate"/>
      </w:r>
      <w:r w:rsidRPr="00D40780">
        <w:rPr>
          <w:b/>
          <w:noProof/>
          <w:color w:val="000000"/>
        </w:rPr>
        <w:t>!Syntax Error, I</w:t>
      </w:r>
      <w:r w:rsidRPr="00D40780">
        <w:rPr>
          <w:noProof/>
          <w:color w:val="000000"/>
        </w:rPr>
        <w:fldChar w:fldCharType="end"/>
      </w:r>
      <w:r w:rsidRPr="00D40780">
        <w:rPr>
          <w:noProof/>
        </w:rPr>
        <w:t>dx' dy' a</w:t>
      </w:r>
      <w:r w:rsidRPr="00D40780">
        <w:rPr>
          <w:rStyle w:val="subscript"/>
          <w:noProof/>
        </w:rPr>
        <w:t>2</w:t>
      </w:r>
      <w:r w:rsidRPr="00D40780">
        <w:rPr>
          <w:noProof/>
        </w:rPr>
        <w:t>(x',y')</w:t>
      </w:r>
      <w:r>
        <w:rPr>
          <w:noProof/>
        </w:rPr>
        <w:t xml:space="preserve"> </w:t>
      </w:r>
      <w:r>
        <w:t>ln(s2/s1)  }</w:t>
      </w:r>
      <w:r>
        <w:tab/>
      </w:r>
      <w:r>
        <w:tab/>
      </w:r>
      <w:r>
        <w:tab/>
        <w:t>(4.5.17)</w:t>
      </w:r>
    </w:p>
    <w:p w14:paraId="7850A334" w14:textId="77777777" w:rsidR="005C799B" w:rsidRDefault="005C799B" w:rsidP="005C799B"/>
    <w:p w14:paraId="4891EEB0" w14:textId="77777777" w:rsidR="005C799B" w:rsidRDefault="005C799B" w:rsidP="005C799B">
      <w:r>
        <w:t xml:space="preserve">In terms of this integral we may write: </w:t>
      </w:r>
    </w:p>
    <w:p w14:paraId="217EA5E3" w14:textId="77777777" w:rsidR="005C799B" w:rsidRDefault="005C799B" w:rsidP="005C799B"/>
    <w:p w14:paraId="12AEC80A" w14:textId="77777777" w:rsidR="005C799B" w:rsidRDefault="005C799B" w:rsidP="005C799B">
      <w:pPr>
        <w:tabs>
          <w:tab w:val="left" w:pos="7200"/>
          <w:tab w:val="left" w:pos="7920"/>
          <w:tab w:val="right" w:pos="9270"/>
        </w:tabs>
      </w:pPr>
      <w:r>
        <w:tab/>
        <w:t>L</w:t>
      </w:r>
      <w:r w:rsidRPr="00284D4C">
        <w:rPr>
          <w:rStyle w:val="subscript"/>
        </w:rPr>
        <w:t>e</w:t>
      </w:r>
      <w:r>
        <w:t xml:space="preserve"> = (μ/2</w:t>
      </w:r>
      <w:r w:rsidRPr="002C3552">
        <w:t>π</w:t>
      </w:r>
      <w:r>
        <w:t>)K</w:t>
      </w:r>
      <w:r>
        <w:tab/>
      </w:r>
      <w:r>
        <w:tab/>
      </w:r>
      <w:r>
        <w:tab/>
      </w:r>
      <w:r>
        <w:tab/>
      </w:r>
      <w:r>
        <w:tab/>
      </w:r>
      <w:r>
        <w:tab/>
      </w:r>
      <w:r>
        <w:tab/>
      </w:r>
      <w:r>
        <w:tab/>
      </w:r>
      <w:r>
        <w:tab/>
      </w:r>
      <w:r>
        <w:tab/>
        <w:t>(4.5.18)</w:t>
      </w:r>
    </w:p>
    <w:p w14:paraId="563CE18D" w14:textId="77777777" w:rsidR="005C799B" w:rsidRDefault="005C799B" w:rsidP="005C799B"/>
    <w:p w14:paraId="78A5C7B8" w14:textId="77777777" w:rsidR="005C799B" w:rsidRDefault="005C799B" w:rsidP="005C799B">
      <w:r>
        <w:tab/>
        <w:t>C' = 2</w:t>
      </w:r>
      <w:r w:rsidRPr="002C3552">
        <w:t>π</w:t>
      </w:r>
      <w:r w:rsidRPr="00A020C0">
        <w:t>ξ</w:t>
      </w:r>
      <w:r>
        <w:t>/K = C + G/j</w:t>
      </w:r>
      <w:r w:rsidRPr="002C3552">
        <w:t>ω</w:t>
      </w:r>
      <w:r>
        <w:rPr>
          <w:rFonts w:ascii="Symbol" w:hAnsi="Symbol"/>
        </w:rPr>
        <w:tab/>
      </w:r>
      <w:r>
        <w:rPr>
          <w:rFonts w:ascii="Symbol" w:hAnsi="Symbol"/>
        </w:rPr>
        <w:tab/>
      </w:r>
      <w:r>
        <w:rPr>
          <w:rFonts w:ascii="Symbol" w:hAnsi="Symbol"/>
        </w:rPr>
        <w:tab/>
      </w:r>
      <w:r>
        <w:rPr>
          <w:rFonts w:ascii="Symbol" w:hAnsi="Symbol"/>
        </w:rPr>
        <w:tab/>
      </w:r>
    </w:p>
    <w:p w14:paraId="0AEBD475" w14:textId="77777777" w:rsidR="005C799B" w:rsidRDefault="005C799B" w:rsidP="005C799B"/>
    <w:p w14:paraId="144254AA" w14:textId="77777777" w:rsidR="005C799B" w:rsidRDefault="005C799B" w:rsidP="005C799B">
      <w:r>
        <w:t xml:space="preserve">Since </w:t>
      </w:r>
      <w:r w:rsidRPr="00A020C0">
        <w:t>ξ</w:t>
      </w:r>
      <w:r>
        <w:t xml:space="preserve"> = ε + </w:t>
      </w:r>
      <w:r w:rsidRPr="00507068">
        <w:t>σ</w:t>
      </w:r>
      <w:r>
        <w:t>/j</w:t>
      </w:r>
      <w:r w:rsidRPr="002C3552">
        <w:t>ω</w:t>
      </w:r>
      <w:r>
        <w:t xml:space="preserve">, we can decompose the last into two equations, </w:t>
      </w:r>
    </w:p>
    <w:p w14:paraId="4FB6AE29" w14:textId="77777777" w:rsidR="005C799B" w:rsidRDefault="005C799B" w:rsidP="005C799B"/>
    <w:p w14:paraId="2E4441C6" w14:textId="77777777" w:rsidR="005C799B" w:rsidRDefault="005C799B" w:rsidP="005C799B">
      <w:pPr>
        <w:tabs>
          <w:tab w:val="left" w:pos="7200"/>
          <w:tab w:val="left" w:pos="7920"/>
          <w:tab w:val="right" w:pos="9270"/>
        </w:tabs>
      </w:pPr>
      <w:r>
        <w:tab/>
        <w:t>C = 2</w:t>
      </w:r>
      <w:r w:rsidRPr="002C3552">
        <w:t>π</w:t>
      </w:r>
      <w:r>
        <w:t>ε/K</w:t>
      </w:r>
      <w:r>
        <w:tab/>
      </w:r>
      <w:r>
        <w:tab/>
      </w:r>
      <w:r>
        <w:tab/>
      </w:r>
      <w:r>
        <w:tab/>
      </w:r>
      <w:r>
        <w:tab/>
      </w:r>
      <w:r>
        <w:tab/>
      </w:r>
      <w:r>
        <w:tab/>
      </w:r>
      <w:r>
        <w:tab/>
      </w:r>
      <w:r>
        <w:tab/>
      </w:r>
      <w:r>
        <w:tab/>
        <w:t>(4.5.19)</w:t>
      </w:r>
      <w:r>
        <w:tab/>
      </w:r>
    </w:p>
    <w:p w14:paraId="0B9C0B78" w14:textId="77777777" w:rsidR="005C799B" w:rsidRDefault="005C799B" w:rsidP="005C799B"/>
    <w:p w14:paraId="7C70B975" w14:textId="77777777" w:rsidR="005C799B" w:rsidRDefault="005C799B" w:rsidP="005C799B">
      <w:pPr>
        <w:tabs>
          <w:tab w:val="left" w:pos="7200"/>
          <w:tab w:val="left" w:pos="7920"/>
          <w:tab w:val="right" w:pos="9270"/>
        </w:tabs>
      </w:pPr>
      <w:r>
        <w:tab/>
        <w:t>G = 2</w:t>
      </w:r>
      <w:r w:rsidRPr="002C3552">
        <w:t>π</w:t>
      </w:r>
      <w:r w:rsidRPr="00507068">
        <w:t>σ</w:t>
      </w:r>
      <w:r>
        <w:t>/K</w:t>
      </w:r>
      <w:r>
        <w:tab/>
      </w:r>
      <w:r>
        <w:tab/>
      </w:r>
      <w:r>
        <w:tab/>
      </w:r>
      <w:r>
        <w:tab/>
      </w:r>
      <w:r>
        <w:tab/>
      </w:r>
      <w:r>
        <w:tab/>
      </w:r>
      <w:r>
        <w:tab/>
      </w:r>
      <w:r>
        <w:tab/>
      </w:r>
      <w:r>
        <w:tab/>
      </w:r>
      <w:r>
        <w:tab/>
      </w:r>
      <w:r>
        <w:tab/>
        <w:t>(4.5.20)</w:t>
      </w:r>
    </w:p>
    <w:p w14:paraId="0B87A68F" w14:textId="77777777" w:rsidR="005C799B" w:rsidRDefault="005C799B" w:rsidP="005C799B"/>
    <w:p w14:paraId="6E0D6289" w14:textId="77777777" w:rsidR="005C799B" w:rsidRDefault="005C799B" w:rsidP="005C799B">
      <w:r>
        <w:t>Thus, the three traditional parameters of a transmission line L</w:t>
      </w:r>
      <w:r w:rsidRPr="00284D4C">
        <w:rPr>
          <w:rStyle w:val="subscript"/>
        </w:rPr>
        <w:t>e</w:t>
      </w:r>
      <w:r>
        <w:t xml:space="preserve">, C and G are all determined by the same geometric constant K. </w:t>
      </w:r>
    </w:p>
    <w:p w14:paraId="128A1084" w14:textId="77777777" w:rsidR="005C799B" w:rsidRDefault="005C799B" w:rsidP="005C799B"/>
    <w:p w14:paraId="55A85D69" w14:textId="77777777" w:rsidR="005C799B" w:rsidRDefault="005C799B" w:rsidP="005C799B">
      <w:r>
        <w:t xml:space="preserve">Here then is a summary of the results of this section: </w:t>
      </w:r>
    </w:p>
    <w:p w14:paraId="37146D98" w14:textId="77777777" w:rsidR="005C799B" w:rsidRDefault="005C799B" w:rsidP="005C799B"/>
    <w:p w14:paraId="25BD4201"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6899D569" w14:textId="77777777" w:rsidR="005C799B" w:rsidRPr="00115114" w:rsidRDefault="005C799B" w:rsidP="005C799B">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t>Transmission Line Equations</w:t>
      </w:r>
      <w:r w:rsidRPr="00115114">
        <w:rPr>
          <w:noProof/>
        </w:rPr>
        <w:tab/>
        <w:t xml:space="preserve">   </w:t>
      </w:r>
    </w:p>
    <w:p w14:paraId="709D0E0F" w14:textId="77777777" w:rsidR="005C799B" w:rsidRPr="00115114" w:rsidRDefault="005C799B" w:rsidP="005C799B">
      <w:pPr>
        <w:pBdr>
          <w:top w:val="single" w:sz="6" w:space="0" w:color="auto"/>
          <w:left w:val="single" w:sz="6" w:space="0" w:color="auto"/>
          <w:bottom w:val="single" w:sz="6" w:space="0" w:color="auto"/>
          <w:right w:val="single" w:sz="6" w:space="0" w:color="auto"/>
        </w:pBdr>
        <w:rPr>
          <w:noProof/>
        </w:rPr>
      </w:pPr>
      <w:r w:rsidRPr="00115114">
        <w:rPr>
          <w:noProof/>
        </w:rPr>
        <w:tab/>
      </w:r>
    </w:p>
    <w:p w14:paraId="54314B63" w14:textId="77777777" w:rsidR="005C799B" w:rsidRPr="00115114" w:rsidRDefault="005C799B" w:rsidP="005C799B">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fldChar w:fldCharType="begin"/>
      </w:r>
      <w:r w:rsidRPr="00115114">
        <w:rPr>
          <w:noProof/>
        </w:rPr>
        <w:instrText xml:space="preserve"> EQ \F(∂V(z),∂z)   </w:instrText>
      </w:r>
      <w:r w:rsidRPr="00115114">
        <w:rPr>
          <w:noProof/>
        </w:rPr>
        <w:fldChar w:fldCharType="end"/>
      </w:r>
      <w:r w:rsidRPr="00115114">
        <w:rPr>
          <w:noProof/>
        </w:rPr>
        <w:t xml:space="preserve">= - </w:t>
      </w:r>
      <w:r w:rsidRPr="00115114">
        <w:rPr>
          <w:b/>
          <w:noProof/>
        </w:rPr>
        <w:t>z</w:t>
      </w:r>
      <w:r w:rsidRPr="00115114">
        <w:rPr>
          <w:noProof/>
        </w:rPr>
        <w:t xml:space="preserve"> i(z)</w:t>
      </w:r>
      <w:r w:rsidRPr="00115114">
        <w:rPr>
          <w:noProof/>
        </w:rPr>
        <w:tab/>
      </w:r>
      <w:r w:rsidRPr="00115114">
        <w:rPr>
          <w:noProof/>
        </w:rPr>
        <w:tab/>
      </w:r>
      <w:r w:rsidRPr="00115114">
        <w:rPr>
          <w:noProof/>
        </w:rPr>
        <w:tab/>
      </w:r>
      <w:r w:rsidRPr="00115114">
        <w:rPr>
          <w:noProof/>
        </w:rPr>
        <w:tab/>
      </w:r>
      <w:r w:rsidRPr="00115114">
        <w:rPr>
          <w:noProof/>
        </w:rPr>
        <w:fldChar w:fldCharType="begin"/>
      </w:r>
      <w:r w:rsidRPr="00115114">
        <w:rPr>
          <w:noProof/>
        </w:rPr>
        <w:instrText xml:space="preserve"> EQ \F(∂i(z),∂z)   </w:instrText>
      </w:r>
      <w:r w:rsidRPr="00115114">
        <w:rPr>
          <w:noProof/>
        </w:rPr>
        <w:fldChar w:fldCharType="end"/>
      </w:r>
      <w:r w:rsidRPr="00115114">
        <w:rPr>
          <w:noProof/>
        </w:rPr>
        <w:t xml:space="preserve">=  - </w:t>
      </w:r>
      <w:r w:rsidRPr="00115114">
        <w:rPr>
          <w:b/>
          <w:noProof/>
        </w:rPr>
        <w:t xml:space="preserve">y </w:t>
      </w:r>
      <w:r w:rsidRPr="00115114">
        <w:rPr>
          <w:noProof/>
        </w:rPr>
        <w:t>V(z)</w:t>
      </w:r>
      <w:r w:rsidRPr="00115114">
        <w:rPr>
          <w:noProof/>
        </w:rPr>
        <w:tab/>
      </w:r>
    </w:p>
    <w:p w14:paraId="0225EB36" w14:textId="77777777" w:rsidR="005C799B" w:rsidRPr="00115114" w:rsidRDefault="005C799B" w:rsidP="005C799B">
      <w:pPr>
        <w:pBdr>
          <w:top w:val="single" w:sz="6" w:space="0" w:color="auto"/>
          <w:left w:val="single" w:sz="6" w:space="0" w:color="auto"/>
          <w:bottom w:val="single" w:sz="6" w:space="0" w:color="auto"/>
          <w:right w:val="single" w:sz="6" w:space="0" w:color="auto"/>
        </w:pBdr>
        <w:rPr>
          <w:noProof/>
        </w:rPr>
      </w:pPr>
    </w:p>
    <w:p w14:paraId="03BD2CB8" w14:textId="77777777" w:rsidR="005C799B" w:rsidRPr="00115114" w:rsidRDefault="005C799B" w:rsidP="005C799B">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b/>
          <w:noProof/>
        </w:rPr>
        <w:t>z</w:t>
      </w:r>
      <w:r w:rsidRPr="00115114">
        <w:rPr>
          <w:noProof/>
        </w:rPr>
        <w:t xml:space="preserve"> = R + jωL = Z</w:t>
      </w:r>
      <w:r w:rsidRPr="00115114">
        <w:rPr>
          <w:rStyle w:val="subscript"/>
          <w:noProof/>
        </w:rPr>
        <w:t xml:space="preserve">i1 </w:t>
      </w:r>
      <w:r w:rsidRPr="00115114">
        <w:rPr>
          <w:noProof/>
        </w:rPr>
        <w:t>+ Z</w:t>
      </w:r>
      <w:r w:rsidRPr="00115114">
        <w:rPr>
          <w:rStyle w:val="subscript"/>
          <w:noProof/>
        </w:rPr>
        <w:t xml:space="preserve">i2 </w:t>
      </w:r>
      <w:r w:rsidRPr="00115114">
        <w:rPr>
          <w:noProof/>
        </w:rPr>
        <w:t>+ jωL</w:t>
      </w:r>
      <w:r w:rsidRPr="00115114">
        <w:rPr>
          <w:rStyle w:val="subscript"/>
          <w:noProof/>
        </w:rPr>
        <w:t>e</w:t>
      </w:r>
      <w:r w:rsidRPr="00115114">
        <w:rPr>
          <w:noProof/>
        </w:rPr>
        <w:tab/>
      </w:r>
      <w:r w:rsidRPr="00115114">
        <w:rPr>
          <w:noProof/>
        </w:rPr>
        <w:tab/>
      </w:r>
      <w:r w:rsidRPr="00115114">
        <w:rPr>
          <w:b/>
          <w:noProof/>
        </w:rPr>
        <w:t>y</w:t>
      </w:r>
      <w:r w:rsidRPr="00115114">
        <w:rPr>
          <w:noProof/>
        </w:rPr>
        <w:t xml:space="preserve"> = G +jωC </w:t>
      </w:r>
    </w:p>
    <w:p w14:paraId="0B6947DF" w14:textId="77777777" w:rsidR="005C799B" w:rsidRPr="00115114" w:rsidRDefault="005C799B" w:rsidP="005C799B">
      <w:pPr>
        <w:pBdr>
          <w:top w:val="single" w:sz="6" w:space="0" w:color="auto"/>
          <w:left w:val="single" w:sz="6" w:space="0" w:color="auto"/>
          <w:bottom w:val="single" w:sz="6" w:space="0" w:color="auto"/>
          <w:right w:val="single" w:sz="6" w:space="0" w:color="auto"/>
        </w:pBdr>
        <w:rPr>
          <w:noProof/>
        </w:rPr>
      </w:pPr>
    </w:p>
    <w:p w14:paraId="60F6E2E2" w14:textId="77777777" w:rsidR="005C799B" w:rsidRPr="00115114" w:rsidRDefault="005C799B" w:rsidP="005C799B">
      <w:pPr>
        <w:pBdr>
          <w:top w:val="single" w:sz="6" w:space="0" w:color="auto"/>
          <w:left w:val="single" w:sz="6" w:space="0" w:color="auto"/>
          <w:bottom w:val="single" w:sz="6" w:space="0" w:color="auto"/>
          <w:right w:val="single" w:sz="6" w:space="0" w:color="auto"/>
        </w:pBdr>
        <w:rPr>
          <w:noProof/>
        </w:rPr>
      </w:pPr>
      <w:r w:rsidRPr="00115114">
        <w:rPr>
          <w:noProof/>
        </w:rPr>
        <w:tab/>
        <w:t>L</w:t>
      </w:r>
      <w:r w:rsidRPr="00115114">
        <w:rPr>
          <w:rStyle w:val="subscript"/>
          <w:noProof/>
        </w:rPr>
        <w:t>e</w:t>
      </w:r>
      <w:r w:rsidRPr="00115114">
        <w:rPr>
          <w:noProof/>
        </w:rPr>
        <w:t xml:space="preserve"> = (</w:t>
      </w:r>
      <w:r>
        <w:rPr>
          <w:noProof/>
        </w:rPr>
        <w:t>μ</w:t>
      </w:r>
      <w:r w:rsidRPr="00115114">
        <w:rPr>
          <w:noProof/>
        </w:rPr>
        <w:t>/2π)K</w:t>
      </w:r>
      <w:r w:rsidRPr="00115114">
        <w:rPr>
          <w:noProof/>
        </w:rPr>
        <w:tab/>
      </w:r>
      <w:r w:rsidRPr="00115114">
        <w:rPr>
          <w:noProof/>
        </w:rPr>
        <w:tab/>
      </w:r>
      <w:r w:rsidRPr="00115114">
        <w:rPr>
          <w:noProof/>
        </w:rPr>
        <w:tab/>
      </w:r>
      <w:r w:rsidRPr="00115114">
        <w:rPr>
          <w:noProof/>
        </w:rPr>
        <w:tab/>
        <w:t>C = 2π</w:t>
      </w:r>
      <w:r>
        <w:rPr>
          <w:noProof/>
        </w:rPr>
        <w:t>ε</w:t>
      </w:r>
      <w:r w:rsidRPr="00115114">
        <w:rPr>
          <w:noProof/>
        </w:rPr>
        <w:t xml:space="preserve">/K </w:t>
      </w:r>
      <w:r w:rsidRPr="00115114">
        <w:rPr>
          <w:noProof/>
        </w:rPr>
        <w:tab/>
      </w:r>
      <w:r w:rsidRPr="00115114">
        <w:rPr>
          <w:noProof/>
        </w:rPr>
        <w:tab/>
        <w:t>G = 2πσ/K</w:t>
      </w:r>
    </w:p>
    <w:p w14:paraId="7A6AE17A" w14:textId="77777777" w:rsidR="005C799B" w:rsidRPr="00115114" w:rsidRDefault="005C799B" w:rsidP="005C799B">
      <w:pPr>
        <w:pBdr>
          <w:top w:val="single" w:sz="6" w:space="0" w:color="auto"/>
          <w:left w:val="single" w:sz="6" w:space="0" w:color="auto"/>
          <w:bottom w:val="single" w:sz="6" w:space="0" w:color="auto"/>
          <w:right w:val="single" w:sz="6" w:space="0" w:color="auto"/>
        </w:pBdr>
        <w:rPr>
          <w:noProof/>
        </w:rPr>
      </w:pPr>
    </w:p>
    <w:p w14:paraId="7158F569" w14:textId="77777777" w:rsidR="005C799B" w:rsidRPr="00115114" w:rsidRDefault="005C799B" w:rsidP="005C799B">
      <w:pPr>
        <w:pBdr>
          <w:top w:val="single" w:sz="6" w:space="0" w:color="auto"/>
          <w:left w:val="single" w:sz="6" w:space="0" w:color="auto"/>
          <w:bottom w:val="single" w:sz="6" w:space="0" w:color="auto"/>
          <w:right w:val="single" w:sz="6" w:space="0" w:color="auto"/>
        </w:pBdr>
        <w:rPr>
          <w:rStyle w:val="superscript"/>
          <w:noProof/>
        </w:rPr>
      </w:pPr>
      <w:r w:rsidRPr="00115114">
        <w:rPr>
          <w:noProof/>
        </w:rPr>
        <w:tab/>
        <w:t>L</w:t>
      </w:r>
      <w:r w:rsidRPr="00115114">
        <w:rPr>
          <w:rStyle w:val="subscript"/>
          <w:noProof/>
        </w:rPr>
        <w:t>e</w:t>
      </w:r>
      <w:r w:rsidRPr="00115114">
        <w:rPr>
          <w:noProof/>
        </w:rPr>
        <w:t>C = μεμ</w:t>
      </w:r>
      <w:r w:rsidRPr="00115114">
        <w:rPr>
          <w:rStyle w:val="subscript"/>
          <w:noProof/>
        </w:rPr>
        <w:t>0</w:t>
      </w:r>
      <w:r w:rsidRPr="00115114">
        <w:rPr>
          <w:noProof/>
        </w:rPr>
        <w:t>ε</w:t>
      </w:r>
      <w:r w:rsidRPr="00115114">
        <w:rPr>
          <w:rStyle w:val="subscript"/>
          <w:noProof/>
        </w:rPr>
        <w:t xml:space="preserve">0  </w:t>
      </w:r>
      <w:r w:rsidRPr="00115114">
        <w:rPr>
          <w:noProof/>
        </w:rPr>
        <w:t>= με</w:t>
      </w:r>
      <w:r w:rsidRPr="00115114">
        <w:rPr>
          <w:rFonts w:ascii="Symbol" w:hAnsi="Symbol"/>
          <w:noProof/>
        </w:rPr>
        <w:t></w:t>
      </w:r>
      <w:r w:rsidRPr="00115114">
        <w:rPr>
          <w:rFonts w:ascii="Symbol" w:hAnsi="Symbol"/>
          <w:noProof/>
        </w:rPr>
        <w:t></w:t>
      </w:r>
      <w:r w:rsidRPr="00115114">
        <w:rPr>
          <w:noProof/>
        </w:rPr>
        <w:t>c</w:t>
      </w:r>
      <w:r w:rsidRPr="00115114">
        <w:rPr>
          <w:rStyle w:val="superscript"/>
          <w:noProof/>
        </w:rPr>
        <w:t>2</w:t>
      </w:r>
      <w:r w:rsidRPr="00115114">
        <w:rPr>
          <w:noProof/>
        </w:rPr>
        <w:t xml:space="preserve"> = 1/v</w:t>
      </w:r>
      <w:r w:rsidRPr="00115114">
        <w:rPr>
          <w:rStyle w:val="superscript"/>
          <w:noProof/>
        </w:rPr>
        <w:t>2</w:t>
      </w:r>
      <w:r>
        <w:rPr>
          <w:rStyle w:val="superscript"/>
          <w:noProof/>
        </w:rPr>
        <w:tab/>
      </w:r>
      <w:r>
        <w:rPr>
          <w:rStyle w:val="superscript"/>
          <w:noProof/>
        </w:rPr>
        <w:tab/>
      </w:r>
      <w:r>
        <w:rPr>
          <w:rStyle w:val="superscript"/>
          <w:noProof/>
        </w:rPr>
        <w:tab/>
      </w:r>
      <w:r>
        <w:rPr>
          <w:rStyle w:val="superscript"/>
          <w:noProof/>
        </w:rPr>
        <w:tab/>
      </w:r>
      <w:r>
        <w:rPr>
          <w:rStyle w:val="superscript"/>
          <w:noProof/>
        </w:rPr>
        <w:tab/>
      </w:r>
      <w:r>
        <w:rPr>
          <w:rStyle w:val="superscript"/>
          <w:noProof/>
        </w:rPr>
        <w:tab/>
      </w:r>
      <w:r>
        <w:rPr>
          <w:rStyle w:val="superscript"/>
          <w:noProof/>
        </w:rPr>
        <w:tab/>
        <w:t xml:space="preserve">     </w:t>
      </w:r>
      <w:r w:rsidRPr="00115114">
        <w:rPr>
          <w:noProof/>
        </w:rPr>
        <w:t>(4.5.21)</w:t>
      </w:r>
    </w:p>
    <w:p w14:paraId="7CCBB327" w14:textId="77777777" w:rsidR="005C799B" w:rsidRPr="00115114" w:rsidRDefault="005C799B" w:rsidP="005C799B">
      <w:pPr>
        <w:pBdr>
          <w:top w:val="single" w:sz="6" w:space="0" w:color="auto"/>
          <w:left w:val="single" w:sz="6" w:space="0" w:color="auto"/>
          <w:bottom w:val="single" w:sz="6" w:space="0" w:color="auto"/>
          <w:right w:val="single" w:sz="6" w:space="0" w:color="auto"/>
        </w:pBdr>
        <w:rPr>
          <w:rStyle w:val="superscript"/>
          <w:noProof/>
        </w:rPr>
      </w:pPr>
    </w:p>
    <w:p w14:paraId="2DA4E2AB" w14:textId="77777777" w:rsidR="005C799B" w:rsidRPr="00115114" w:rsidRDefault="005C799B" w:rsidP="005C799B">
      <w:pPr>
        <w:pBdr>
          <w:top w:val="single" w:sz="6" w:space="0" w:color="auto"/>
          <w:left w:val="single" w:sz="6" w:space="0" w:color="auto"/>
          <w:bottom w:val="single" w:sz="6" w:space="0" w:color="auto"/>
          <w:right w:val="single" w:sz="6" w:space="0" w:color="auto"/>
        </w:pBdr>
        <w:rPr>
          <w:noProof/>
        </w:rPr>
      </w:pPr>
      <w:r w:rsidRPr="00115114">
        <w:rPr>
          <w:noProof/>
        </w:rPr>
        <w:tab/>
        <w:t>K = {</w:t>
      </w:r>
      <w:r w:rsidRPr="00115114">
        <w:rPr>
          <w:noProof/>
          <w:color w:val="000000"/>
        </w:rPr>
        <w:fldChar w:fldCharType="begin"/>
      </w:r>
      <w:r w:rsidRPr="00115114">
        <w:rPr>
          <w:noProof/>
          <w:color w:val="000000"/>
        </w:rPr>
        <w:instrText>EQ \s\up4( \i \fc\</w:instrText>
      </w:r>
      <w:r w:rsidRPr="00115114">
        <w:rPr>
          <w:rFonts w:ascii="Lucida Sans Unicode" w:hAnsi="Lucida Sans Unicode" w:cs="Lucida Sans Unicode"/>
          <w:noProof/>
          <w:color w:val="000000"/>
          <w:sz w:val="32"/>
        </w:rPr>
        <w:instrText>∫</w:instrText>
      </w:r>
      <w:r w:rsidRPr="00115114">
        <w:rPr>
          <w:noProof/>
          <w:color w:val="000000"/>
        </w:rPr>
        <w:instrText>\in</w:instrText>
      </w:r>
      <w:r w:rsidRPr="00115114">
        <w:rPr>
          <w:noProof/>
          <w:color w:val="000000"/>
          <w:szCs w:val="22"/>
        </w:rPr>
        <w:instrText>(</w:instrText>
      </w:r>
      <w:r w:rsidRPr="00115114">
        <w:rPr>
          <w:b/>
          <w:noProof/>
          <w:color w:val="000000"/>
          <w:sz w:val="18"/>
          <w:szCs w:val="18"/>
        </w:rPr>
        <w:instrText>C</w:instrText>
      </w:r>
      <w:r w:rsidRPr="00115114">
        <w:rPr>
          <w:rStyle w:val="subscript"/>
          <w:noProof/>
        </w:rPr>
        <w:instrText>1</w:instrText>
      </w:r>
      <w:r w:rsidRPr="00115114">
        <w:rPr>
          <w:b/>
          <w:noProof/>
          <w:color w:val="000000"/>
          <w:sz w:val="18"/>
          <w:szCs w:val="18"/>
        </w:rPr>
        <w:instrText xml:space="preserve">,  </w:instrText>
      </w:r>
      <w:r w:rsidRPr="00115114">
        <w:rPr>
          <w:noProof/>
          <w:color w:val="000000"/>
          <w:szCs w:val="22"/>
        </w:rPr>
        <w:instrText>, )</w:instrText>
      </w:r>
      <w:r w:rsidRPr="00115114">
        <w:rPr>
          <w:noProof/>
          <w:color w:val="000000"/>
        </w:rPr>
        <w:instrText>)</w:instrText>
      </w:r>
      <w:r w:rsidRPr="00115114">
        <w:rPr>
          <w:noProof/>
          <w:color w:val="000000"/>
        </w:rPr>
        <w:fldChar w:fldCharType="separate"/>
      </w:r>
      <w:r w:rsidRPr="00115114">
        <w:rPr>
          <w:b/>
          <w:noProof/>
          <w:color w:val="000000"/>
        </w:rPr>
        <w:t>!Syntax Error, I</w:t>
      </w:r>
      <w:r w:rsidRPr="00115114">
        <w:rPr>
          <w:noProof/>
          <w:color w:val="000000"/>
        </w:rPr>
        <w:fldChar w:fldCharType="end"/>
      </w:r>
      <w:r w:rsidRPr="00115114">
        <w:rPr>
          <w:noProof/>
        </w:rPr>
        <w:t>dx' dy' a</w:t>
      </w:r>
      <w:r w:rsidRPr="00115114">
        <w:rPr>
          <w:rStyle w:val="subscript"/>
          <w:noProof/>
        </w:rPr>
        <w:t>1</w:t>
      </w:r>
      <w:r w:rsidRPr="00115114">
        <w:rPr>
          <w:noProof/>
        </w:rPr>
        <w:t>(x',y') ln(s2/s1) -</w:t>
      </w:r>
      <w:r w:rsidRPr="00115114">
        <w:rPr>
          <w:noProof/>
          <w:color w:val="000000"/>
        </w:rPr>
        <w:fldChar w:fldCharType="begin"/>
      </w:r>
      <w:r w:rsidRPr="00115114">
        <w:rPr>
          <w:noProof/>
          <w:color w:val="000000"/>
        </w:rPr>
        <w:instrText>EQ \s\up4( \i \fc\</w:instrText>
      </w:r>
      <w:r w:rsidRPr="00115114">
        <w:rPr>
          <w:rFonts w:ascii="Lucida Sans Unicode" w:hAnsi="Lucida Sans Unicode" w:cs="Lucida Sans Unicode"/>
          <w:noProof/>
          <w:color w:val="000000"/>
          <w:sz w:val="32"/>
        </w:rPr>
        <w:instrText>∫</w:instrText>
      </w:r>
      <w:r w:rsidRPr="00115114">
        <w:rPr>
          <w:noProof/>
          <w:color w:val="000000"/>
        </w:rPr>
        <w:instrText>\in</w:instrText>
      </w:r>
      <w:r w:rsidRPr="00115114">
        <w:rPr>
          <w:noProof/>
          <w:color w:val="000000"/>
          <w:szCs w:val="22"/>
        </w:rPr>
        <w:instrText>(</w:instrText>
      </w:r>
      <w:r w:rsidRPr="00115114">
        <w:rPr>
          <w:b/>
          <w:noProof/>
          <w:color w:val="000000"/>
          <w:sz w:val="18"/>
          <w:szCs w:val="18"/>
        </w:rPr>
        <w:instrText>C</w:instrText>
      </w:r>
      <w:r w:rsidRPr="00115114">
        <w:rPr>
          <w:rStyle w:val="subscript"/>
          <w:noProof/>
        </w:rPr>
        <w:instrText>2</w:instrText>
      </w:r>
      <w:r w:rsidRPr="00115114">
        <w:rPr>
          <w:b/>
          <w:noProof/>
          <w:color w:val="000000"/>
          <w:sz w:val="18"/>
          <w:szCs w:val="18"/>
        </w:rPr>
        <w:instrText xml:space="preserve">,  </w:instrText>
      </w:r>
      <w:r w:rsidRPr="00115114">
        <w:rPr>
          <w:noProof/>
          <w:color w:val="000000"/>
          <w:szCs w:val="22"/>
        </w:rPr>
        <w:instrText>, )</w:instrText>
      </w:r>
      <w:r w:rsidRPr="00115114">
        <w:rPr>
          <w:noProof/>
          <w:color w:val="000000"/>
        </w:rPr>
        <w:instrText>)</w:instrText>
      </w:r>
      <w:r w:rsidRPr="00115114">
        <w:rPr>
          <w:noProof/>
          <w:color w:val="000000"/>
        </w:rPr>
        <w:fldChar w:fldCharType="separate"/>
      </w:r>
      <w:r w:rsidRPr="00115114">
        <w:rPr>
          <w:b/>
          <w:noProof/>
          <w:color w:val="000000"/>
        </w:rPr>
        <w:t>!Syntax Error, I</w:t>
      </w:r>
      <w:r w:rsidRPr="00115114">
        <w:rPr>
          <w:noProof/>
          <w:color w:val="000000"/>
        </w:rPr>
        <w:fldChar w:fldCharType="end"/>
      </w:r>
      <w:r w:rsidRPr="00115114">
        <w:rPr>
          <w:noProof/>
        </w:rPr>
        <w:t>dx' dy' a</w:t>
      </w:r>
      <w:r w:rsidRPr="00115114">
        <w:rPr>
          <w:rStyle w:val="subscript"/>
          <w:noProof/>
        </w:rPr>
        <w:t>2</w:t>
      </w:r>
      <w:r w:rsidRPr="00115114">
        <w:rPr>
          <w:noProof/>
        </w:rPr>
        <w:t>(x',y') ln(s2/s1)  },    s</w:t>
      </w:r>
      <w:r w:rsidRPr="00115114">
        <w:rPr>
          <w:rStyle w:val="subscript"/>
          <w:noProof/>
        </w:rPr>
        <w:t>i</w:t>
      </w:r>
      <w:r w:rsidRPr="00115114">
        <w:rPr>
          <w:noProof/>
        </w:rPr>
        <w:t xml:space="preserve"> = | </w:t>
      </w:r>
      <w:r w:rsidRPr="00115114">
        <w:rPr>
          <w:b/>
          <w:noProof/>
        </w:rPr>
        <w:t>x</w:t>
      </w:r>
      <w:r w:rsidRPr="00115114">
        <w:rPr>
          <w:rStyle w:val="subscript"/>
          <w:noProof/>
        </w:rPr>
        <w:t>i</w:t>
      </w:r>
      <w:r w:rsidRPr="00115114">
        <w:rPr>
          <w:noProof/>
        </w:rPr>
        <w:t xml:space="preserve"> - </w:t>
      </w:r>
      <w:r w:rsidRPr="00115114">
        <w:rPr>
          <w:b/>
          <w:noProof/>
        </w:rPr>
        <w:t>x'</w:t>
      </w:r>
      <w:r w:rsidRPr="00115114">
        <w:rPr>
          <w:noProof/>
        </w:rPr>
        <w:t xml:space="preserve"> |</w:t>
      </w:r>
    </w:p>
    <w:p w14:paraId="29988B92" w14:textId="77777777" w:rsidR="005C799B" w:rsidRPr="00115114" w:rsidRDefault="005C799B" w:rsidP="005C799B">
      <w:pPr>
        <w:pBdr>
          <w:top w:val="single" w:sz="6" w:space="0" w:color="auto"/>
          <w:left w:val="single" w:sz="6" w:space="0" w:color="auto"/>
          <w:bottom w:val="single" w:sz="6" w:space="0" w:color="auto"/>
          <w:right w:val="single" w:sz="6" w:space="0" w:color="auto"/>
        </w:pBdr>
        <w:rPr>
          <w:rStyle w:val="superscript"/>
          <w:rFonts w:ascii="Times New Roman" w:hAnsi="Times New Roman"/>
          <w:b w:val="0"/>
          <w:noProof/>
          <w:sz w:val="22"/>
          <w:vertAlign w:val="baseline"/>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p>
    <w:p w14:paraId="5C2F2486" w14:textId="77777777" w:rsidR="005C799B" w:rsidRDefault="005C799B" w:rsidP="005C799B"/>
    <w:p w14:paraId="17990345" w14:textId="77777777" w:rsidR="005C799B" w:rsidRPr="005D4786" w:rsidRDefault="005C799B" w:rsidP="005C799B">
      <w:pPr>
        <w:rPr>
          <w:color w:val="FF0000"/>
        </w:rPr>
      </w:pPr>
      <w:r w:rsidRPr="005D4786">
        <w:rPr>
          <w:color w:val="FF0000"/>
        </w:rPr>
        <w:t>Comment:  According to Matick p 34, Z</w:t>
      </w:r>
      <w:r w:rsidRPr="005D4786">
        <w:rPr>
          <w:rStyle w:val="subscript"/>
          <w:color w:val="FF0000"/>
        </w:rPr>
        <w:t>0</w:t>
      </w:r>
      <w:r w:rsidRPr="005D4786">
        <w:rPr>
          <w:color w:val="FF0000"/>
        </w:rPr>
        <w:t xml:space="preserve"> = </w:t>
      </w:r>
      <w:r w:rsidRPr="005D4786">
        <w:rPr>
          <w:color w:val="FF0000"/>
        </w:rPr>
        <w:fldChar w:fldCharType="begin"/>
      </w:r>
      <w:r w:rsidRPr="005D4786">
        <w:rPr>
          <w:color w:val="FF0000"/>
        </w:rPr>
        <w:instrText xml:space="preserve"> EQ \r(</w:instrText>
      </w:r>
      <w:r w:rsidRPr="005D4786">
        <w:rPr>
          <w:b/>
          <w:color w:val="FF0000"/>
        </w:rPr>
        <w:instrText>z</w:instrText>
      </w:r>
      <w:r w:rsidRPr="005D4786">
        <w:rPr>
          <w:color w:val="FF0000"/>
        </w:rPr>
        <w:instrText>/</w:instrText>
      </w:r>
      <w:r w:rsidRPr="005D4786">
        <w:rPr>
          <w:b/>
          <w:color w:val="FF0000"/>
        </w:rPr>
        <w:instrText>y</w:instrText>
      </w:r>
      <w:r w:rsidRPr="005D4786">
        <w:rPr>
          <w:color w:val="FF0000"/>
        </w:rPr>
        <w:instrText xml:space="preserve">) </w:instrText>
      </w:r>
      <w:r w:rsidRPr="005D4786">
        <w:rPr>
          <w:color w:val="FF0000"/>
        </w:rPr>
        <w:fldChar w:fldCharType="end"/>
      </w:r>
      <w:r w:rsidRPr="005D4786">
        <w:rPr>
          <w:color w:val="FF0000"/>
        </w:rPr>
        <w:t>is the characteristic impedance of a transmission line, something I never seem to address anywhere, it is more a circuit theory thing. Then it would seem that</w:t>
      </w:r>
    </w:p>
    <w:p w14:paraId="641F38B1" w14:textId="77777777" w:rsidR="005C799B" w:rsidRPr="005D4786" w:rsidRDefault="005C799B" w:rsidP="005C799B">
      <w:pPr>
        <w:rPr>
          <w:color w:val="FF0000"/>
        </w:rPr>
      </w:pPr>
    </w:p>
    <w:p w14:paraId="1CCEDB35" w14:textId="77777777" w:rsidR="005C799B" w:rsidRPr="005D4786" w:rsidRDefault="005C799B" w:rsidP="005C799B">
      <w:pPr>
        <w:rPr>
          <w:color w:val="FF0000"/>
        </w:rPr>
      </w:pPr>
      <w:r w:rsidRPr="005D4786">
        <w:rPr>
          <w:color w:val="FF0000"/>
        </w:rPr>
        <w:tab/>
        <w:t>Z</w:t>
      </w:r>
      <w:r w:rsidRPr="005D4786">
        <w:rPr>
          <w:rStyle w:val="subscript"/>
          <w:color w:val="FF0000"/>
        </w:rPr>
        <w:t>0</w:t>
      </w:r>
      <w:r w:rsidRPr="005D4786">
        <w:rPr>
          <w:rStyle w:val="superscript"/>
          <w:color w:val="FF0000"/>
        </w:rPr>
        <w:t>2</w:t>
      </w:r>
      <w:r w:rsidRPr="005D4786">
        <w:rPr>
          <w:color w:val="FF0000"/>
        </w:rPr>
        <w:t xml:space="preserve"> = </w:t>
      </w:r>
      <w:r w:rsidRPr="005D4786">
        <w:rPr>
          <w:b/>
          <w:color w:val="FF0000"/>
        </w:rPr>
        <w:fldChar w:fldCharType="begin"/>
      </w:r>
      <w:r w:rsidRPr="005D4786">
        <w:rPr>
          <w:b/>
          <w:color w:val="FF0000"/>
        </w:rPr>
        <w:instrText xml:space="preserve"> EQ \f(z,y) </w:instrText>
      </w:r>
      <w:r w:rsidRPr="005D4786">
        <w:rPr>
          <w:b/>
          <w:color w:val="FF0000"/>
        </w:rPr>
        <w:fldChar w:fldCharType="end"/>
      </w:r>
      <w:r w:rsidRPr="005D4786">
        <w:rPr>
          <w:color w:val="FF0000"/>
        </w:rPr>
        <w:t xml:space="preserve">  = </w:t>
      </w:r>
      <w:r w:rsidRPr="005D4786">
        <w:rPr>
          <w:color w:val="FF0000"/>
        </w:rPr>
        <w:fldChar w:fldCharType="begin"/>
      </w:r>
      <w:r w:rsidRPr="005D4786">
        <w:rPr>
          <w:color w:val="FF0000"/>
        </w:rPr>
        <w:instrText xml:space="preserve"> EQ \f(</w:instrText>
      </w:r>
      <w:r w:rsidRPr="005D4786">
        <w:rPr>
          <w:noProof/>
          <w:color w:val="FF0000"/>
        </w:rPr>
        <w:instrText>Z</w:instrText>
      </w:r>
      <w:r w:rsidRPr="005D4786">
        <w:rPr>
          <w:rStyle w:val="subscript"/>
          <w:noProof/>
          <w:color w:val="FF0000"/>
        </w:rPr>
        <w:instrText xml:space="preserve">i1 </w:instrText>
      </w:r>
      <w:r w:rsidRPr="005D4786">
        <w:rPr>
          <w:noProof/>
          <w:color w:val="FF0000"/>
        </w:rPr>
        <w:instrText>+ Z</w:instrText>
      </w:r>
      <w:r w:rsidRPr="005D4786">
        <w:rPr>
          <w:rStyle w:val="subscript"/>
          <w:noProof/>
          <w:color w:val="FF0000"/>
        </w:rPr>
        <w:instrText xml:space="preserve">i2 </w:instrText>
      </w:r>
      <w:r w:rsidRPr="005D4786">
        <w:rPr>
          <w:noProof/>
          <w:color w:val="FF0000"/>
        </w:rPr>
        <w:instrText>+ jωL</w:instrText>
      </w:r>
      <w:r w:rsidRPr="005D4786">
        <w:rPr>
          <w:rStyle w:val="subscript"/>
          <w:noProof/>
          <w:color w:val="FF0000"/>
        </w:rPr>
        <w:instrText>e</w:instrText>
      </w:r>
      <w:r w:rsidRPr="005D4786">
        <w:rPr>
          <w:color w:val="FF0000"/>
        </w:rPr>
        <w:instrText>,</w:instrText>
      </w:r>
      <w:r w:rsidRPr="005D4786">
        <w:rPr>
          <w:noProof/>
          <w:color w:val="FF0000"/>
        </w:rPr>
        <w:instrText xml:space="preserve"> G +jωC</w:instrText>
      </w:r>
      <w:r w:rsidRPr="005D4786">
        <w:rPr>
          <w:color w:val="FF0000"/>
        </w:rPr>
        <w:instrText xml:space="preserve">) </w:instrText>
      </w:r>
      <w:r w:rsidRPr="005D4786">
        <w:rPr>
          <w:color w:val="FF0000"/>
        </w:rPr>
        <w:fldChar w:fldCharType="end"/>
      </w:r>
      <w:r w:rsidRPr="005D4786">
        <w:rPr>
          <w:color w:val="FF0000"/>
        </w:rPr>
        <w:t xml:space="preserve">  = </w:t>
      </w:r>
      <w:r w:rsidRPr="005D4786">
        <w:rPr>
          <w:color w:val="FF0000"/>
        </w:rPr>
        <w:fldChar w:fldCharType="begin"/>
      </w:r>
      <w:r w:rsidRPr="005D4786">
        <w:rPr>
          <w:color w:val="FF0000"/>
        </w:rPr>
        <w:instrText xml:space="preserve"> EQ \f(</w:instrText>
      </w:r>
      <w:r w:rsidRPr="005D4786">
        <w:rPr>
          <w:noProof/>
          <w:color w:val="FF0000"/>
        </w:rPr>
        <w:instrText>Z</w:instrText>
      </w:r>
      <w:r w:rsidRPr="005D4786">
        <w:rPr>
          <w:rStyle w:val="subscript"/>
          <w:noProof/>
          <w:color w:val="FF0000"/>
        </w:rPr>
        <w:instrText xml:space="preserve">i1 </w:instrText>
      </w:r>
      <w:r w:rsidRPr="005D4786">
        <w:rPr>
          <w:noProof/>
          <w:color w:val="FF0000"/>
        </w:rPr>
        <w:instrText>+ Z</w:instrText>
      </w:r>
      <w:r w:rsidRPr="005D4786">
        <w:rPr>
          <w:rStyle w:val="subscript"/>
          <w:noProof/>
          <w:color w:val="FF0000"/>
        </w:rPr>
        <w:instrText xml:space="preserve">i2 </w:instrText>
      </w:r>
      <w:r w:rsidRPr="005D4786">
        <w:rPr>
          <w:noProof/>
          <w:color w:val="FF0000"/>
        </w:rPr>
        <w:instrText>+ jω (μ/2π)K</w:instrText>
      </w:r>
      <w:r w:rsidRPr="005D4786">
        <w:rPr>
          <w:color w:val="FF0000"/>
        </w:rPr>
        <w:instrText>,</w:instrText>
      </w:r>
      <w:r w:rsidRPr="005D4786">
        <w:rPr>
          <w:noProof/>
          <w:color w:val="FF0000"/>
        </w:rPr>
        <w:instrText xml:space="preserve"> 2πσ/K +jω2πε/K</w:instrText>
      </w:r>
      <w:r w:rsidRPr="005D4786">
        <w:rPr>
          <w:color w:val="FF0000"/>
        </w:rPr>
        <w:instrText xml:space="preserve">) </w:instrText>
      </w:r>
      <w:r w:rsidRPr="005D4786">
        <w:rPr>
          <w:color w:val="FF0000"/>
        </w:rPr>
        <w:fldChar w:fldCharType="end"/>
      </w:r>
    </w:p>
    <w:p w14:paraId="46BC523A" w14:textId="77777777" w:rsidR="005C799B" w:rsidRPr="005D4786" w:rsidRDefault="005C799B" w:rsidP="005C799B">
      <w:pPr>
        <w:rPr>
          <w:color w:val="FF0000"/>
        </w:rPr>
      </w:pPr>
    </w:p>
    <w:p w14:paraId="41AB49F8" w14:textId="77777777" w:rsidR="005C799B" w:rsidRPr="005D4786" w:rsidRDefault="005C799B" w:rsidP="005C799B">
      <w:pPr>
        <w:rPr>
          <w:color w:val="FF0000"/>
        </w:rPr>
      </w:pPr>
      <w:r w:rsidRPr="005D4786">
        <w:rPr>
          <w:color w:val="FF0000"/>
        </w:rPr>
        <w:tab/>
        <w:t xml:space="preserve">   = </w:t>
      </w:r>
      <w:r w:rsidRPr="005D4786">
        <w:rPr>
          <w:color w:val="FF0000"/>
        </w:rPr>
        <w:fldChar w:fldCharType="begin"/>
      </w:r>
      <w:r w:rsidRPr="005D4786">
        <w:rPr>
          <w:color w:val="FF0000"/>
        </w:rPr>
        <w:instrText xml:space="preserve"> EQ \f((</w:instrText>
      </w:r>
      <w:r w:rsidRPr="005D4786">
        <w:rPr>
          <w:noProof/>
          <w:color w:val="FF0000"/>
        </w:rPr>
        <w:instrText>Z</w:instrText>
      </w:r>
      <w:r w:rsidRPr="005D4786">
        <w:rPr>
          <w:rStyle w:val="subscript"/>
          <w:noProof/>
          <w:color w:val="FF0000"/>
        </w:rPr>
        <w:instrText xml:space="preserve">i1 </w:instrText>
      </w:r>
      <w:r w:rsidRPr="005D4786">
        <w:rPr>
          <w:noProof/>
          <w:color w:val="FF0000"/>
        </w:rPr>
        <w:instrText>+ Z</w:instrText>
      </w:r>
      <w:r w:rsidRPr="005D4786">
        <w:rPr>
          <w:rStyle w:val="subscript"/>
          <w:noProof/>
          <w:color w:val="FF0000"/>
        </w:rPr>
        <w:instrText>i2</w:instrText>
      </w:r>
      <w:r w:rsidRPr="005D4786">
        <w:rPr>
          <w:color w:val="FF0000"/>
        </w:rPr>
        <w:instrText>)K</w:instrText>
      </w:r>
      <w:r w:rsidRPr="005D4786">
        <w:rPr>
          <w:rStyle w:val="subscript"/>
          <w:noProof/>
          <w:color w:val="FF0000"/>
        </w:rPr>
        <w:instrText xml:space="preserve"> </w:instrText>
      </w:r>
      <w:r w:rsidRPr="005D4786">
        <w:rPr>
          <w:noProof/>
          <w:color w:val="FF0000"/>
        </w:rPr>
        <w:instrText>+ jω (μ/2π)K</w:instrText>
      </w:r>
      <w:r w:rsidRPr="005D4786">
        <w:rPr>
          <w:rStyle w:val="superscript"/>
          <w:color w:val="FF0000"/>
        </w:rPr>
        <w:instrText>2</w:instrText>
      </w:r>
      <w:r w:rsidRPr="005D4786">
        <w:rPr>
          <w:color w:val="FF0000"/>
        </w:rPr>
        <w:instrText>,</w:instrText>
      </w:r>
      <w:r w:rsidRPr="005D4786">
        <w:rPr>
          <w:noProof/>
          <w:color w:val="FF0000"/>
        </w:rPr>
        <w:instrText xml:space="preserve"> 2πσ +jω2πε</w:instrText>
      </w:r>
      <w:r w:rsidRPr="005D4786">
        <w:rPr>
          <w:color w:val="FF0000"/>
        </w:rPr>
        <w:instrText xml:space="preserve">) </w:instrText>
      </w:r>
      <w:r w:rsidRPr="005D4786">
        <w:rPr>
          <w:color w:val="FF0000"/>
        </w:rPr>
        <w:fldChar w:fldCharType="end"/>
      </w:r>
      <w:r w:rsidRPr="005D4786">
        <w:rPr>
          <w:color w:val="FF0000"/>
        </w:rPr>
        <w:t xml:space="preserve">  = (1/2π) </w:t>
      </w:r>
      <w:r w:rsidRPr="005D4786">
        <w:rPr>
          <w:color w:val="FF0000"/>
        </w:rPr>
        <w:fldChar w:fldCharType="begin"/>
      </w:r>
      <w:r w:rsidRPr="005D4786">
        <w:rPr>
          <w:color w:val="FF0000"/>
        </w:rPr>
        <w:instrText xml:space="preserve"> EQ \f((</w:instrText>
      </w:r>
      <w:r w:rsidRPr="005D4786">
        <w:rPr>
          <w:noProof/>
          <w:color w:val="FF0000"/>
        </w:rPr>
        <w:instrText>Z</w:instrText>
      </w:r>
      <w:r w:rsidRPr="005D4786">
        <w:rPr>
          <w:rStyle w:val="subscript"/>
          <w:noProof/>
          <w:color w:val="FF0000"/>
        </w:rPr>
        <w:instrText xml:space="preserve">i1 </w:instrText>
      </w:r>
      <w:r w:rsidRPr="005D4786">
        <w:rPr>
          <w:noProof/>
          <w:color w:val="FF0000"/>
        </w:rPr>
        <w:instrText>+ Z</w:instrText>
      </w:r>
      <w:r w:rsidRPr="005D4786">
        <w:rPr>
          <w:rStyle w:val="subscript"/>
          <w:noProof/>
          <w:color w:val="FF0000"/>
        </w:rPr>
        <w:instrText>i2</w:instrText>
      </w:r>
      <w:r w:rsidRPr="005D4786">
        <w:rPr>
          <w:color w:val="FF0000"/>
        </w:rPr>
        <w:instrText>)K</w:instrText>
      </w:r>
      <w:r w:rsidRPr="005D4786">
        <w:rPr>
          <w:rStyle w:val="subscript"/>
          <w:noProof/>
          <w:color w:val="FF0000"/>
        </w:rPr>
        <w:instrText xml:space="preserve"> </w:instrText>
      </w:r>
      <w:r w:rsidRPr="005D4786">
        <w:rPr>
          <w:noProof/>
          <w:color w:val="FF0000"/>
        </w:rPr>
        <w:instrText>+ jω (μ/2π)K</w:instrText>
      </w:r>
      <w:r w:rsidRPr="005D4786">
        <w:rPr>
          <w:rStyle w:val="superscript"/>
          <w:color w:val="FF0000"/>
        </w:rPr>
        <w:instrText>2</w:instrText>
      </w:r>
      <w:r w:rsidRPr="005D4786">
        <w:rPr>
          <w:color w:val="FF0000"/>
        </w:rPr>
        <w:instrText>,</w:instrText>
      </w:r>
      <w:r w:rsidRPr="005D4786">
        <w:rPr>
          <w:noProof/>
          <w:color w:val="FF0000"/>
        </w:rPr>
        <w:instrText xml:space="preserve"> σ +jωε</w:instrText>
      </w:r>
      <w:r w:rsidRPr="005D4786">
        <w:rPr>
          <w:color w:val="FF0000"/>
        </w:rPr>
        <w:instrText xml:space="preserve">) </w:instrText>
      </w:r>
      <w:r w:rsidRPr="005D4786">
        <w:rPr>
          <w:color w:val="FF0000"/>
        </w:rPr>
        <w:fldChar w:fldCharType="end"/>
      </w:r>
    </w:p>
    <w:p w14:paraId="63419332" w14:textId="77777777" w:rsidR="005C799B" w:rsidRPr="005D4786" w:rsidRDefault="005C799B" w:rsidP="005C799B">
      <w:pPr>
        <w:rPr>
          <w:color w:val="FF0000"/>
        </w:rPr>
      </w:pPr>
    </w:p>
    <w:p w14:paraId="65B8D8C7" w14:textId="77777777" w:rsidR="005C799B" w:rsidRPr="005D4786" w:rsidRDefault="005C799B" w:rsidP="005C799B">
      <w:pPr>
        <w:rPr>
          <w:color w:val="FF0000"/>
        </w:rPr>
      </w:pPr>
      <w:r w:rsidRPr="005D4786">
        <w:rPr>
          <w:color w:val="FF0000"/>
        </w:rPr>
        <w:t>As Matick says, this thing is in general complex, If you go to high frequency, then you get just</w:t>
      </w:r>
    </w:p>
    <w:p w14:paraId="7F612E8B" w14:textId="77777777" w:rsidR="005C799B" w:rsidRPr="005D4786" w:rsidRDefault="005C799B" w:rsidP="005C799B">
      <w:pPr>
        <w:rPr>
          <w:color w:val="FF0000"/>
        </w:rPr>
      </w:pPr>
    </w:p>
    <w:p w14:paraId="4E438C0C" w14:textId="77777777" w:rsidR="005C799B" w:rsidRPr="005D4786" w:rsidRDefault="005C799B" w:rsidP="005C799B">
      <w:pPr>
        <w:rPr>
          <w:rStyle w:val="superscript"/>
          <w:color w:val="FF0000"/>
        </w:rPr>
      </w:pPr>
      <w:r w:rsidRPr="005D4786">
        <w:rPr>
          <w:color w:val="FF0000"/>
        </w:rPr>
        <w:tab/>
        <w:t>Z</w:t>
      </w:r>
      <w:r w:rsidRPr="005D4786">
        <w:rPr>
          <w:rStyle w:val="subscript"/>
          <w:color w:val="FF0000"/>
        </w:rPr>
        <w:t>0</w:t>
      </w:r>
      <w:r w:rsidRPr="005D4786">
        <w:rPr>
          <w:rStyle w:val="superscript"/>
          <w:color w:val="FF0000"/>
        </w:rPr>
        <w:t>2</w:t>
      </w:r>
      <w:r w:rsidRPr="005D4786">
        <w:rPr>
          <w:color w:val="FF0000"/>
        </w:rPr>
        <w:t xml:space="preserve"> = </w:t>
      </w:r>
      <w:r w:rsidRPr="005D4786">
        <w:rPr>
          <w:b/>
          <w:color w:val="FF0000"/>
        </w:rPr>
        <w:fldChar w:fldCharType="begin"/>
      </w:r>
      <w:r w:rsidRPr="005D4786">
        <w:rPr>
          <w:b/>
          <w:color w:val="FF0000"/>
        </w:rPr>
        <w:instrText xml:space="preserve"> EQ \f(z,y) </w:instrText>
      </w:r>
      <w:r w:rsidRPr="005D4786">
        <w:rPr>
          <w:b/>
          <w:color w:val="FF0000"/>
        </w:rPr>
        <w:fldChar w:fldCharType="end"/>
      </w:r>
      <w:r w:rsidRPr="005D4786">
        <w:rPr>
          <w:b/>
          <w:color w:val="FF0000"/>
        </w:rPr>
        <w:t xml:space="preserve">  = </w:t>
      </w:r>
      <w:r w:rsidRPr="005D4786">
        <w:rPr>
          <w:color w:val="FF0000"/>
        </w:rPr>
        <w:fldChar w:fldCharType="begin"/>
      </w:r>
      <w:r w:rsidRPr="005D4786">
        <w:rPr>
          <w:color w:val="FF0000"/>
        </w:rPr>
        <w:instrText xml:space="preserve"> EQ \f(</w:instrText>
      </w:r>
      <w:r w:rsidRPr="005D4786">
        <w:rPr>
          <w:noProof/>
          <w:color w:val="FF0000"/>
        </w:rPr>
        <w:instrText>jωL</w:instrText>
      </w:r>
      <w:r w:rsidRPr="005D4786">
        <w:rPr>
          <w:rStyle w:val="subscript"/>
          <w:noProof/>
          <w:color w:val="FF0000"/>
        </w:rPr>
        <w:instrText>e</w:instrText>
      </w:r>
      <w:r w:rsidRPr="005D4786">
        <w:rPr>
          <w:color w:val="FF0000"/>
        </w:rPr>
        <w:instrText>,</w:instrText>
      </w:r>
      <w:r w:rsidRPr="005D4786">
        <w:rPr>
          <w:noProof/>
          <w:color w:val="FF0000"/>
        </w:rPr>
        <w:instrText xml:space="preserve"> jωC</w:instrText>
      </w:r>
      <w:r w:rsidRPr="005D4786">
        <w:rPr>
          <w:color w:val="FF0000"/>
        </w:rPr>
        <w:instrText xml:space="preserve">) </w:instrText>
      </w:r>
      <w:r w:rsidRPr="005D4786">
        <w:rPr>
          <w:color w:val="FF0000"/>
        </w:rPr>
        <w:fldChar w:fldCharType="end"/>
      </w:r>
      <w:r w:rsidRPr="005D4786">
        <w:rPr>
          <w:color w:val="FF0000"/>
        </w:rPr>
        <w:t xml:space="preserve">  = </w:t>
      </w:r>
      <w:r w:rsidRPr="005D4786">
        <w:rPr>
          <w:color w:val="FF0000"/>
        </w:rPr>
        <w:fldChar w:fldCharType="begin"/>
      </w:r>
      <w:r w:rsidRPr="005D4786">
        <w:rPr>
          <w:color w:val="FF0000"/>
        </w:rPr>
        <w:instrText xml:space="preserve"> EQ \f(</w:instrText>
      </w:r>
      <w:r w:rsidRPr="005D4786">
        <w:rPr>
          <w:noProof/>
          <w:color w:val="FF0000"/>
        </w:rPr>
        <w:instrText>L</w:instrText>
      </w:r>
      <w:r w:rsidRPr="005D4786">
        <w:rPr>
          <w:rStyle w:val="subscript"/>
          <w:noProof/>
          <w:color w:val="FF0000"/>
        </w:rPr>
        <w:instrText>e</w:instrText>
      </w:r>
      <w:r w:rsidRPr="005D4786">
        <w:rPr>
          <w:color w:val="FF0000"/>
        </w:rPr>
        <w:instrText>,</w:instrText>
      </w:r>
      <w:r w:rsidRPr="005D4786">
        <w:rPr>
          <w:noProof/>
          <w:color w:val="FF0000"/>
        </w:rPr>
        <w:instrText xml:space="preserve"> C</w:instrText>
      </w:r>
      <w:r w:rsidRPr="005D4786">
        <w:rPr>
          <w:color w:val="FF0000"/>
        </w:rPr>
        <w:instrText xml:space="preserve">) </w:instrText>
      </w:r>
      <w:r w:rsidRPr="005D4786">
        <w:rPr>
          <w:color w:val="FF0000"/>
        </w:rPr>
        <w:fldChar w:fldCharType="end"/>
      </w:r>
      <w:r w:rsidRPr="005D4786">
        <w:rPr>
          <w:color w:val="FF0000"/>
        </w:rPr>
        <w:t xml:space="preserve">  = </w:t>
      </w:r>
      <w:r w:rsidRPr="005D4786">
        <w:rPr>
          <w:color w:val="FF0000"/>
        </w:rPr>
        <w:fldChar w:fldCharType="begin"/>
      </w:r>
      <w:r w:rsidRPr="005D4786">
        <w:rPr>
          <w:color w:val="FF0000"/>
        </w:rPr>
        <w:instrText xml:space="preserve"> EQ \f(</w:instrText>
      </w:r>
      <w:r w:rsidRPr="005D4786">
        <w:rPr>
          <w:noProof/>
          <w:color w:val="FF0000"/>
        </w:rPr>
        <w:instrText>(μ/2π)K</w:instrText>
      </w:r>
      <w:r w:rsidRPr="005D4786">
        <w:rPr>
          <w:color w:val="FF0000"/>
        </w:rPr>
        <w:instrText>,</w:instrText>
      </w:r>
      <w:r w:rsidRPr="005D4786">
        <w:rPr>
          <w:noProof/>
          <w:color w:val="FF0000"/>
        </w:rPr>
        <w:instrText xml:space="preserve"> 2πε/K</w:instrText>
      </w:r>
      <w:r w:rsidRPr="005D4786">
        <w:rPr>
          <w:color w:val="FF0000"/>
        </w:rPr>
        <w:instrText xml:space="preserve">) </w:instrText>
      </w:r>
      <w:r w:rsidRPr="005D4786">
        <w:rPr>
          <w:color w:val="FF0000"/>
        </w:rPr>
        <w:fldChar w:fldCharType="end"/>
      </w:r>
      <w:r w:rsidRPr="005D4786">
        <w:rPr>
          <w:color w:val="FF0000"/>
        </w:rPr>
        <w:t xml:space="preserve">  = (μ/ε) (1/2π)</w:t>
      </w:r>
      <w:r w:rsidRPr="005D4786">
        <w:rPr>
          <w:rStyle w:val="superscript"/>
          <w:color w:val="FF0000"/>
        </w:rPr>
        <w:t>2</w:t>
      </w:r>
      <w:r w:rsidRPr="005D4786">
        <w:rPr>
          <w:color w:val="FF0000"/>
        </w:rPr>
        <w:t xml:space="preserve"> K</w:t>
      </w:r>
      <w:r w:rsidRPr="005D4786">
        <w:rPr>
          <w:rStyle w:val="superscript"/>
          <w:color w:val="FF0000"/>
        </w:rPr>
        <w:t>2</w:t>
      </w:r>
    </w:p>
    <w:p w14:paraId="10608473" w14:textId="77777777" w:rsidR="005C799B" w:rsidRPr="005D4786" w:rsidRDefault="005C799B" w:rsidP="005C799B">
      <w:pPr>
        <w:rPr>
          <w:rStyle w:val="superscript"/>
          <w:color w:val="FF0000"/>
        </w:rPr>
      </w:pPr>
    </w:p>
    <w:p w14:paraId="61C5EC51" w14:textId="77777777" w:rsidR="005C799B" w:rsidRPr="005D4786" w:rsidRDefault="005C799B" w:rsidP="005C799B">
      <w:pPr>
        <w:rPr>
          <w:color w:val="FF0000"/>
        </w:rPr>
      </w:pPr>
      <w:r w:rsidRPr="005D4786">
        <w:rPr>
          <w:rStyle w:val="superscript"/>
          <w:color w:val="FF0000"/>
        </w:rPr>
        <w:tab/>
      </w:r>
      <w:r w:rsidRPr="005D4786">
        <w:rPr>
          <w:color w:val="FF0000"/>
        </w:rPr>
        <w:t>Z</w:t>
      </w:r>
      <w:r w:rsidRPr="005D4786">
        <w:rPr>
          <w:rStyle w:val="subscript"/>
          <w:color w:val="FF0000"/>
        </w:rPr>
        <w:t>0</w:t>
      </w:r>
      <w:r w:rsidRPr="005D4786">
        <w:rPr>
          <w:color w:val="FF0000"/>
        </w:rPr>
        <w:t xml:space="preserve"> = </w:t>
      </w:r>
      <w:r w:rsidRPr="005D4786">
        <w:rPr>
          <w:color w:val="FF0000"/>
        </w:rPr>
        <w:fldChar w:fldCharType="begin"/>
      </w:r>
      <w:r w:rsidRPr="005D4786">
        <w:rPr>
          <w:color w:val="FF0000"/>
        </w:rPr>
        <w:instrText xml:space="preserve"> EQ \r((μ/ε)) </w:instrText>
      </w:r>
      <w:r w:rsidRPr="005D4786">
        <w:rPr>
          <w:color w:val="FF0000"/>
        </w:rPr>
        <w:fldChar w:fldCharType="end"/>
      </w:r>
      <w:r w:rsidRPr="005D4786">
        <w:rPr>
          <w:color w:val="FF0000"/>
        </w:rPr>
        <w:t xml:space="preserve"> K/2π  = </w:t>
      </w:r>
      <w:r w:rsidRPr="005D4786">
        <w:rPr>
          <w:color w:val="FF0000"/>
        </w:rPr>
        <w:fldChar w:fldCharType="begin"/>
      </w:r>
      <w:r w:rsidRPr="005D4786">
        <w:rPr>
          <w:color w:val="FF0000"/>
        </w:rPr>
        <w:instrText xml:space="preserve"> EQ \r((μ/ε)) </w:instrText>
      </w:r>
      <w:r w:rsidRPr="005D4786">
        <w:rPr>
          <w:color w:val="FF0000"/>
        </w:rPr>
        <w:fldChar w:fldCharType="end"/>
      </w:r>
      <w:r w:rsidRPr="005D4786">
        <w:rPr>
          <w:color w:val="FF0000"/>
        </w:rPr>
        <w:t xml:space="preserve"> [2πε/C]/2π   = </w:t>
      </w:r>
      <w:r w:rsidRPr="005D4786">
        <w:rPr>
          <w:color w:val="FF0000"/>
        </w:rPr>
        <w:fldChar w:fldCharType="begin"/>
      </w:r>
      <w:r w:rsidRPr="005D4786">
        <w:rPr>
          <w:color w:val="FF0000"/>
        </w:rPr>
        <w:instrText xml:space="preserve"> EQ \r((μ/ε)) </w:instrText>
      </w:r>
      <w:r w:rsidRPr="005D4786">
        <w:rPr>
          <w:color w:val="FF0000"/>
        </w:rPr>
        <w:fldChar w:fldCharType="end"/>
      </w:r>
      <w:r w:rsidRPr="005D4786">
        <w:rPr>
          <w:color w:val="FF0000"/>
        </w:rPr>
        <w:t xml:space="preserve"> ε/C  = </w:t>
      </w:r>
      <w:r w:rsidRPr="005D4786">
        <w:rPr>
          <w:color w:val="FF0000"/>
        </w:rPr>
        <w:fldChar w:fldCharType="begin"/>
      </w:r>
      <w:r w:rsidRPr="005D4786">
        <w:rPr>
          <w:color w:val="FF0000"/>
        </w:rPr>
        <w:instrText xml:space="preserve"> EQ \r(με) </w:instrText>
      </w:r>
      <w:r w:rsidRPr="005D4786">
        <w:rPr>
          <w:color w:val="FF0000"/>
        </w:rPr>
        <w:fldChar w:fldCharType="end"/>
      </w:r>
      <w:r w:rsidRPr="005D4786">
        <w:rPr>
          <w:color w:val="FF0000"/>
        </w:rPr>
        <w:t xml:space="preserve"> 1/C</w:t>
      </w:r>
    </w:p>
    <w:p w14:paraId="0107D6A4" w14:textId="77777777" w:rsidR="005C799B" w:rsidRDefault="005C799B" w:rsidP="005C799B"/>
    <w:p w14:paraId="24C204AE" w14:textId="77777777" w:rsidR="005C799B" w:rsidRDefault="005C799B" w:rsidP="005C799B">
      <w:pPr>
        <w:pStyle w:val="Heading3"/>
      </w:pPr>
      <w:bookmarkStart w:id="10" w:name="_Toc376444693"/>
      <w:r>
        <w:t>4.6 Example: the wide-spaced, two-wire transmission line.</w:t>
      </w:r>
      <w:bookmarkEnd w:id="10"/>
      <w:r>
        <w:t xml:space="preserve"> </w:t>
      </w:r>
    </w:p>
    <w:p w14:paraId="423A5C68" w14:textId="77777777" w:rsidR="005C799B" w:rsidRDefault="005C799B" w:rsidP="005C799B"/>
    <w:p w14:paraId="53F7D4EA" w14:textId="77777777" w:rsidR="005C799B" w:rsidRDefault="005C799B" w:rsidP="005C799B">
      <w:r>
        <w:t>Here we assume two round wires of radius a</w:t>
      </w:r>
      <w:r w:rsidRPr="00284D4C">
        <w:rPr>
          <w:rStyle w:val="subscript"/>
        </w:rPr>
        <w:t>1</w:t>
      </w:r>
      <w:r>
        <w:t xml:space="preserve"> and a</w:t>
      </w:r>
      <w:r w:rsidRPr="00284D4C">
        <w:rPr>
          <w:rStyle w:val="subscript"/>
        </w:rPr>
        <w:t>2</w:t>
      </w:r>
      <w:r>
        <w:t xml:space="preserve"> whose centers are separated a distance b. In order to evaluate the integral K in the above box, we must assume that b is much larger than both wire radii. In this case, we can assume that the charge distribution on the wire surfaces is azimuthally symmetric. The more general case of arbitrary a</w:t>
      </w:r>
      <w:r w:rsidRPr="00284D4C">
        <w:rPr>
          <w:rStyle w:val="subscript"/>
        </w:rPr>
        <w:t>1</w:t>
      </w:r>
      <w:r>
        <w:t>, a</w:t>
      </w:r>
      <w:r w:rsidRPr="00284D4C">
        <w:rPr>
          <w:rStyle w:val="subscript"/>
        </w:rPr>
        <w:t>2</w:t>
      </w:r>
      <w:r>
        <w:t>, b will have to wait.</w:t>
      </w:r>
    </w:p>
    <w:p w14:paraId="65AFEFF8" w14:textId="77777777" w:rsidR="005C799B" w:rsidRDefault="005C799B" w:rsidP="005C799B"/>
    <w:p w14:paraId="2995EA91" w14:textId="77777777" w:rsidR="005C799B" w:rsidRDefault="005C799B" w:rsidP="005C799B">
      <w:r>
        <w:t>The calculation is incredibly easy. For each of the two integrals in K, we assume cylindrical coordinates (r,</w:t>
      </w:r>
      <w:r w:rsidRPr="00507068">
        <w:t>θ</w:t>
      </w:r>
      <w:r>
        <w:t xml:space="preserve">) about the respective conductor. The normalized charge density functions are: </w:t>
      </w:r>
    </w:p>
    <w:p w14:paraId="77547E9C" w14:textId="77777777" w:rsidR="005C799B" w:rsidRDefault="005C799B" w:rsidP="005C799B"/>
    <w:p w14:paraId="7F8A20E0" w14:textId="77777777" w:rsidR="005C799B" w:rsidRDefault="005C799B" w:rsidP="005C799B">
      <w:pPr>
        <w:tabs>
          <w:tab w:val="left" w:pos="7200"/>
          <w:tab w:val="left" w:pos="7920"/>
          <w:tab w:val="right" w:pos="9270"/>
        </w:tabs>
      </w:pPr>
      <w:r>
        <w:tab/>
        <w:t>a</w:t>
      </w:r>
      <w:r w:rsidRPr="00284D4C">
        <w:rPr>
          <w:rStyle w:val="subscript"/>
        </w:rPr>
        <w:t>1</w:t>
      </w:r>
      <w:r>
        <w:t>(r,</w:t>
      </w:r>
      <w:r w:rsidRPr="00507068">
        <w:t>θ</w:t>
      </w:r>
      <w:r>
        <w:t xml:space="preserve">) = </w:t>
      </w:r>
      <w:r w:rsidRPr="002C3552">
        <w:t>δ</w:t>
      </w:r>
      <w:r>
        <w:t>(r - a</w:t>
      </w:r>
      <w:r w:rsidRPr="00284D4C">
        <w:rPr>
          <w:rStyle w:val="subscript"/>
        </w:rPr>
        <w:t>1</w:t>
      </w:r>
      <w:r>
        <w:t>)/(2</w:t>
      </w:r>
      <w:r w:rsidRPr="002C3552">
        <w:t>π</w:t>
      </w:r>
      <w:r>
        <w:t>a</w:t>
      </w:r>
      <w:r w:rsidRPr="00284D4C">
        <w:rPr>
          <w:rStyle w:val="subscript"/>
        </w:rPr>
        <w:t>1</w:t>
      </w:r>
      <w:r>
        <w:t>)</w:t>
      </w:r>
      <w:r>
        <w:tab/>
      </w:r>
      <w:r>
        <w:tab/>
        <w:t>a</w:t>
      </w:r>
      <w:r w:rsidRPr="00284D4C">
        <w:rPr>
          <w:rStyle w:val="subscript"/>
        </w:rPr>
        <w:t>2</w:t>
      </w:r>
      <w:r>
        <w:t>(r,</w:t>
      </w:r>
      <w:r w:rsidRPr="00507068">
        <w:t>θ</w:t>
      </w:r>
      <w:r>
        <w:t>) = -</w:t>
      </w:r>
      <w:r w:rsidRPr="002C3552">
        <w:t>δ</w:t>
      </w:r>
      <w:r>
        <w:t>(r - a</w:t>
      </w:r>
      <w:r w:rsidRPr="00284D4C">
        <w:rPr>
          <w:rStyle w:val="subscript"/>
        </w:rPr>
        <w:t>2</w:t>
      </w:r>
      <w:r>
        <w:t>)/(2</w:t>
      </w:r>
      <w:r w:rsidRPr="002C3552">
        <w:t>π</w:t>
      </w:r>
      <w:r>
        <w:t>a</w:t>
      </w:r>
      <w:r w:rsidRPr="00284D4C">
        <w:rPr>
          <w:rStyle w:val="subscript"/>
        </w:rPr>
        <w:t>2</w:t>
      </w:r>
      <w:r>
        <w:t>)</w:t>
      </w:r>
      <w:r>
        <w:tab/>
      </w:r>
      <w:r>
        <w:tab/>
      </w:r>
      <w:r>
        <w:tab/>
      </w:r>
      <w:r>
        <w:tab/>
        <w:t>(4.6.1)</w:t>
      </w:r>
    </w:p>
    <w:p w14:paraId="711C3B77" w14:textId="77777777" w:rsidR="005C799B" w:rsidRDefault="005C799B" w:rsidP="005C799B"/>
    <w:p w14:paraId="63223B71" w14:textId="77777777" w:rsidR="005C799B" w:rsidRPr="006F14D2" w:rsidRDefault="005C799B" w:rsidP="005C799B">
      <w:pPr>
        <w:rPr>
          <w:color w:val="FF0000"/>
        </w:rPr>
      </w:pPr>
      <w:r>
        <w:t>The normalization factors are such that the transverse integral for each charge density is 1, as required in (4.1.3). We need only do the C</w:t>
      </w:r>
      <w:r w:rsidRPr="00284D4C">
        <w:rPr>
          <w:rStyle w:val="subscript"/>
        </w:rPr>
        <w:t>1</w:t>
      </w:r>
      <w:r>
        <w:t xml:space="preserve"> integral, then the C</w:t>
      </w:r>
      <w:r w:rsidRPr="00284D4C">
        <w:rPr>
          <w:rStyle w:val="subscript"/>
        </w:rPr>
        <w:t>2</w:t>
      </w:r>
      <w:r>
        <w:t xml:space="preserve"> one will be obvious. For the C</w:t>
      </w:r>
      <w:r w:rsidRPr="00284D4C">
        <w:rPr>
          <w:rStyle w:val="subscript"/>
        </w:rPr>
        <w:t>1</w:t>
      </w:r>
      <w:r>
        <w:rPr>
          <w:rStyle w:val="subscript"/>
        </w:rPr>
        <w:t xml:space="preserve"> </w:t>
      </w:r>
      <w:r>
        <w:t xml:space="preserve">integral we use the following geometry:   </w:t>
      </w:r>
      <w:r w:rsidRPr="006F14D2">
        <w:rPr>
          <w:color w:val="FF0000"/>
        </w:rPr>
        <w:t>[ new picture, show θ, show values for s</w:t>
      </w:r>
      <w:r w:rsidRPr="006F14D2">
        <w:rPr>
          <w:rStyle w:val="subscript"/>
          <w:color w:val="FF0000"/>
        </w:rPr>
        <w:t>1</w:t>
      </w:r>
      <w:r w:rsidRPr="006F14D2">
        <w:rPr>
          <w:rStyle w:val="superscript"/>
          <w:color w:val="FF0000"/>
        </w:rPr>
        <w:t>2</w:t>
      </w:r>
      <w:r w:rsidRPr="006F14D2">
        <w:rPr>
          <w:color w:val="FF0000"/>
        </w:rPr>
        <w:t xml:space="preserve"> and s</w:t>
      </w:r>
      <w:r w:rsidRPr="006F14D2">
        <w:rPr>
          <w:rStyle w:val="subscript"/>
          <w:color w:val="FF0000"/>
        </w:rPr>
        <w:t>2</w:t>
      </w:r>
      <w:r w:rsidRPr="006F14D2">
        <w:rPr>
          <w:rStyle w:val="superscript"/>
          <w:color w:val="FF0000"/>
        </w:rPr>
        <w:t>2</w:t>
      </w:r>
      <w:r w:rsidRPr="006F14D2">
        <w:rPr>
          <w:color w:val="FF0000"/>
        </w:rPr>
        <w:t xml:space="preserve"> ]</w:t>
      </w:r>
    </w:p>
    <w:p w14:paraId="334F3797" w14:textId="77777777" w:rsidR="005C799B" w:rsidRDefault="005C799B" w:rsidP="005C799B"/>
    <w:p w14:paraId="01147805" w14:textId="77777777" w:rsidR="005C799B" w:rsidRDefault="005C799B" w:rsidP="005C799B">
      <w:r>
        <w:tab/>
      </w:r>
      <w:r>
        <w:tab/>
      </w:r>
      <w:r>
        <w:object w:dxaOrig="6280" w:dyaOrig="1960">
          <v:shape id="_x0000_i1026" type="#_x0000_t75" style="width:314.25pt;height:98.25pt" o:ole="">
            <v:imagedata r:id="rId7" o:title=""/>
          </v:shape>
          <o:OLEObject Type="Embed" ProgID="Word.Picture.8" ShapeID="_x0000_i1026" DrawAspect="Content" ObjectID="_1850220441" r:id="rId8"/>
        </w:object>
      </w:r>
    </w:p>
    <w:p w14:paraId="094D1B55" w14:textId="77777777" w:rsidR="005C799B" w:rsidRDefault="005C799B" w:rsidP="005C799B"/>
    <w:p w14:paraId="6E1E323E" w14:textId="77777777" w:rsidR="005C799B" w:rsidRDefault="005C799B" w:rsidP="005C799B">
      <w:r>
        <w:tab/>
      </w:r>
      <w:r>
        <w:tab/>
      </w:r>
      <w:r>
        <w:tab/>
        <w:t>Fig 1: Geometry for computing K</w:t>
      </w:r>
      <w:r w:rsidRPr="00284D4C">
        <w:rPr>
          <w:rStyle w:val="subscript"/>
        </w:rPr>
        <w:t xml:space="preserve"> </w:t>
      </w:r>
      <w:r>
        <w:t>contribution from C</w:t>
      </w:r>
      <w:r w:rsidRPr="00284D4C">
        <w:rPr>
          <w:rStyle w:val="subscript"/>
        </w:rPr>
        <w:t>1</w:t>
      </w:r>
      <w:r>
        <w:t xml:space="preserve">. </w:t>
      </w:r>
    </w:p>
    <w:p w14:paraId="177A59DE" w14:textId="77777777" w:rsidR="005C799B" w:rsidRDefault="005C799B" w:rsidP="005C799B"/>
    <w:p w14:paraId="4BD653B8" w14:textId="77777777" w:rsidR="005C799B" w:rsidRDefault="005C799B" w:rsidP="005C799B"/>
    <w:p w14:paraId="78568AEA" w14:textId="77777777" w:rsidR="005C799B" w:rsidRDefault="005C799B" w:rsidP="005C799B">
      <w:r>
        <w:t xml:space="preserve">Notice that points </w:t>
      </w:r>
      <w:r>
        <w:rPr>
          <w:b/>
        </w:rPr>
        <w:t>x</w:t>
      </w:r>
      <w:r w:rsidRPr="00284D4C">
        <w:rPr>
          <w:rStyle w:val="subscript"/>
        </w:rPr>
        <w:t>1</w:t>
      </w:r>
      <w:r>
        <w:rPr>
          <w:b/>
        </w:rPr>
        <w:t xml:space="preserve"> </w:t>
      </w:r>
      <w:r>
        <w:t xml:space="preserve">and </w:t>
      </w:r>
      <w:r>
        <w:rPr>
          <w:b/>
        </w:rPr>
        <w:t>x</w:t>
      </w:r>
      <w:r w:rsidRPr="00284D4C">
        <w:rPr>
          <w:rStyle w:val="subscript"/>
        </w:rPr>
        <w:t>2</w:t>
      </w:r>
      <w:r>
        <w:t xml:space="preserve"> have been chosen to lie on the points of closest approach. The C</w:t>
      </w:r>
      <w:r w:rsidRPr="00284D4C">
        <w:rPr>
          <w:rStyle w:val="subscript"/>
        </w:rPr>
        <w:t>1</w:t>
      </w:r>
      <w:r>
        <w:t xml:space="preserve"> integral is: </w:t>
      </w:r>
    </w:p>
    <w:p w14:paraId="2B1C2161" w14:textId="77777777" w:rsidR="005C799B" w:rsidRDefault="005C799B" w:rsidP="005C799B"/>
    <w:p w14:paraId="71394F24" w14:textId="77777777" w:rsidR="005C799B" w:rsidRDefault="005C799B" w:rsidP="005C799B"/>
    <w:p w14:paraId="3E9E0E2A" w14:textId="77777777" w:rsidR="005C799B" w:rsidRDefault="005C799B" w:rsidP="005C799B">
      <w:r>
        <w:tab/>
        <w:t>K</w:t>
      </w:r>
      <w:r w:rsidRPr="00284D4C">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 xml:space="preserve">[ </w:t>
      </w:r>
      <w:r w:rsidRPr="002C3552">
        <w:t>δ</w:t>
      </w:r>
      <w:r>
        <w:t>(r-a</w:t>
      </w:r>
      <w:r w:rsidRPr="00284D4C">
        <w:rPr>
          <w:rStyle w:val="subscript"/>
        </w:rPr>
        <w:t>1</w:t>
      </w:r>
      <w:r>
        <w:t>)/2</w:t>
      </w:r>
      <w:r w:rsidRPr="002C3552">
        <w:t>π</w:t>
      </w:r>
      <w:r>
        <w:t>a</w:t>
      </w:r>
      <w:r w:rsidRPr="00284D4C">
        <w:rPr>
          <w:rStyle w:val="subscript"/>
        </w:rPr>
        <w:t>1</w:t>
      </w:r>
      <w:r>
        <w:t>] (1/2) ln [ b</w:t>
      </w:r>
      <w:r w:rsidRPr="00ED6797">
        <w:rPr>
          <w:rStyle w:val="superscript"/>
        </w:rPr>
        <w:t>2</w:t>
      </w:r>
      <w:r>
        <w:t>/2a</w:t>
      </w:r>
      <w:r w:rsidRPr="00284D4C">
        <w:rPr>
          <w:rStyle w:val="subscript"/>
        </w:rPr>
        <w:t>1</w:t>
      </w:r>
      <w:r w:rsidRPr="00ED6797">
        <w:rPr>
          <w:rStyle w:val="superscript"/>
        </w:rPr>
        <w:t>2</w:t>
      </w:r>
      <w:r>
        <w:t>(1 - cos</w:t>
      </w:r>
      <w:r w:rsidRPr="00507068">
        <w:t>θ</w:t>
      </w:r>
      <w:r>
        <w:t xml:space="preserve">) ] </w:t>
      </w:r>
    </w:p>
    <w:p w14:paraId="50924549" w14:textId="77777777" w:rsidR="005C799B" w:rsidRDefault="005C799B" w:rsidP="005C799B">
      <w:r>
        <w:t xml:space="preserve"> </w:t>
      </w:r>
    </w:p>
    <w:p w14:paraId="1678EE2B" w14:textId="77777777" w:rsidR="005C799B" w:rsidRDefault="005C799B" w:rsidP="005C799B">
      <w:r>
        <w:tab/>
        <w:t>= (1/4</w:t>
      </w:r>
      <w:r w:rsidRPr="002C3552">
        <w:t>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b</w:t>
      </w:r>
      <w:r w:rsidRPr="00ED6797">
        <w:rPr>
          <w:rStyle w:val="superscript"/>
        </w:rPr>
        <w:t>2</w:t>
      </w:r>
      <w:r>
        <w:t>/2a</w:t>
      </w:r>
      <w:r w:rsidRPr="00284D4C">
        <w:rPr>
          <w:rStyle w:val="subscript"/>
        </w:rPr>
        <w:t>1</w:t>
      </w:r>
      <w:r w:rsidRPr="00ED6797">
        <w:rPr>
          <w:rStyle w:val="superscript"/>
        </w:rPr>
        <w:t>2</w:t>
      </w:r>
      <w:r>
        <w:t>(1 - cos</w:t>
      </w:r>
      <w:r w:rsidRPr="00507068">
        <w:t>θ</w:t>
      </w:r>
      <w:r>
        <w:t>) ]</w:t>
      </w:r>
    </w:p>
    <w:p w14:paraId="3855A9A2" w14:textId="77777777" w:rsidR="005C799B" w:rsidRDefault="005C799B" w:rsidP="005C799B"/>
    <w:p w14:paraId="495986AA" w14:textId="77777777" w:rsidR="005C799B" w:rsidRDefault="005C799B" w:rsidP="005C799B">
      <w:pPr>
        <w:tabs>
          <w:tab w:val="left" w:pos="7200"/>
          <w:tab w:val="left" w:pos="7920"/>
          <w:tab w:val="right" w:pos="9270"/>
        </w:tabs>
      </w:pPr>
      <w:r>
        <w:tab/>
        <w:t>=  (1/2) ln [ b</w:t>
      </w:r>
      <w:r w:rsidRPr="00ED6797">
        <w:rPr>
          <w:rStyle w:val="superscript"/>
        </w:rPr>
        <w:t>2</w:t>
      </w:r>
      <w:r>
        <w:t>/2a</w:t>
      </w:r>
      <w:r w:rsidRPr="00284D4C">
        <w:rPr>
          <w:rStyle w:val="subscript"/>
        </w:rPr>
        <w:t>1</w:t>
      </w:r>
      <w:r w:rsidRPr="00ED6797">
        <w:rPr>
          <w:rStyle w:val="superscript"/>
        </w:rPr>
        <w:t>2</w:t>
      </w:r>
      <w:r>
        <w:t xml:space="preserve"> ] -  (1/4</w:t>
      </w:r>
      <w:r w:rsidRPr="002C3552">
        <w:t>π</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[ 1 - cos</w:t>
      </w:r>
      <w:r w:rsidRPr="00507068">
        <w:t>θ</w:t>
      </w:r>
      <w:r>
        <w:t xml:space="preserve"> ] }  .</w:t>
      </w:r>
      <w:r>
        <w:tab/>
      </w:r>
      <w:r>
        <w:tab/>
      </w:r>
      <w:r>
        <w:tab/>
      </w:r>
      <w:r>
        <w:tab/>
      </w:r>
      <w:r>
        <w:tab/>
        <w:t>(4.6.2)</w:t>
      </w:r>
    </w:p>
    <w:p w14:paraId="0A90074C" w14:textId="77777777" w:rsidR="005C799B" w:rsidRDefault="005C799B" w:rsidP="005C799B"/>
    <w:p w14:paraId="5274926D" w14:textId="77777777" w:rsidR="005C799B" w:rsidRDefault="005C799B" w:rsidP="005C799B">
      <w:r>
        <w:t>The integral in { } is a standard definite integral equaling 2</w:t>
      </w:r>
      <w:r w:rsidRPr="002C3552">
        <w:t>π</w:t>
      </w:r>
      <w:r>
        <w:t xml:space="preserve"> ln(1/2), so the second term gives</w:t>
      </w:r>
    </w:p>
    <w:p w14:paraId="5D2232B1" w14:textId="77777777" w:rsidR="005C799B" w:rsidRDefault="005C799B" w:rsidP="005C799B">
      <w:r>
        <w:t xml:space="preserve"> -(1/2)ln(1/2) which exactly cancels the 2 of 2a</w:t>
      </w:r>
      <w:r>
        <w:rPr>
          <w:rStyle w:val="subscript"/>
        </w:rPr>
        <w:t>1</w:t>
      </w:r>
      <w:r>
        <w:rPr>
          <w:rStyle w:val="superscript"/>
        </w:rPr>
        <w:t>2</w:t>
      </w:r>
      <w:r>
        <w:t xml:space="preserve"> in the first term. The result is then</w:t>
      </w:r>
    </w:p>
    <w:p w14:paraId="03FF9B01" w14:textId="77777777" w:rsidR="005C799B" w:rsidRDefault="005C799B" w:rsidP="005C799B"/>
    <w:p w14:paraId="7FEA1BA6" w14:textId="77777777" w:rsidR="005C799B" w:rsidRDefault="005C799B" w:rsidP="005C799B">
      <w:pPr>
        <w:tabs>
          <w:tab w:val="left" w:pos="7200"/>
          <w:tab w:val="left" w:pos="7920"/>
          <w:tab w:val="right" w:pos="9270"/>
        </w:tabs>
      </w:pPr>
      <w:r>
        <w:tab/>
        <w:t>K</w:t>
      </w:r>
      <w:r w:rsidRPr="00284D4C">
        <w:rPr>
          <w:rStyle w:val="subscript"/>
        </w:rPr>
        <w:t>1</w:t>
      </w:r>
      <w:r>
        <w:t xml:space="preserve"> = ln(b/a</w:t>
      </w:r>
      <w:r w:rsidRPr="00284D4C">
        <w:rPr>
          <w:rStyle w:val="subscript"/>
        </w:rPr>
        <w:t>1</w:t>
      </w:r>
      <w:r>
        <w:t>) .</w:t>
      </w:r>
      <w:r>
        <w:tab/>
      </w:r>
      <w:r>
        <w:tab/>
      </w:r>
      <w:r>
        <w:tab/>
      </w:r>
      <w:r>
        <w:tab/>
      </w:r>
      <w:r>
        <w:tab/>
      </w:r>
      <w:r>
        <w:tab/>
      </w:r>
      <w:r>
        <w:tab/>
      </w:r>
      <w:r>
        <w:tab/>
      </w:r>
      <w:r>
        <w:tab/>
      </w:r>
      <w:r>
        <w:tab/>
        <w:t>(4.6.3)</w:t>
      </w:r>
    </w:p>
    <w:p w14:paraId="5333A88A" w14:textId="77777777" w:rsidR="005C799B" w:rsidRDefault="005C799B" w:rsidP="005C799B"/>
    <w:p w14:paraId="7FD58C12" w14:textId="77777777" w:rsidR="005C799B" w:rsidRDefault="005C799B" w:rsidP="005C799B">
      <w:r>
        <w:t>We evaluate the C</w:t>
      </w:r>
      <w:r w:rsidRPr="00284D4C">
        <w:rPr>
          <w:rStyle w:val="subscript"/>
        </w:rPr>
        <w:t>2</w:t>
      </w:r>
      <w:r>
        <w:t> integral in the same way. The minus sign in the expression for K cancels with the minus sign in the charge density for C</w:t>
      </w:r>
      <w:r w:rsidRPr="00284D4C">
        <w:rPr>
          <w:rStyle w:val="subscript"/>
        </w:rPr>
        <w:t>2</w:t>
      </w:r>
      <w:r>
        <w:t xml:space="preserve">  (equal and opposite charges recall), so the result is then</w:t>
      </w:r>
    </w:p>
    <w:p w14:paraId="3E6B9BDB" w14:textId="77777777" w:rsidR="005C799B" w:rsidRDefault="005C799B" w:rsidP="005C799B"/>
    <w:p w14:paraId="4146EA37" w14:textId="77777777" w:rsidR="005C799B" w:rsidRDefault="005C799B" w:rsidP="005C799B">
      <w:pPr>
        <w:tabs>
          <w:tab w:val="left" w:pos="7200"/>
          <w:tab w:val="left" w:pos="7920"/>
          <w:tab w:val="right" w:pos="9270"/>
        </w:tabs>
      </w:pPr>
      <w:r>
        <w:tab/>
        <w:t>K = K</w:t>
      </w:r>
      <w:r w:rsidRPr="00284D4C">
        <w:rPr>
          <w:rStyle w:val="subscript"/>
        </w:rPr>
        <w:t>1</w:t>
      </w:r>
      <w:r>
        <w:t xml:space="preserve"> + K</w:t>
      </w:r>
      <w:r w:rsidRPr="00284D4C">
        <w:rPr>
          <w:rStyle w:val="subscript"/>
        </w:rPr>
        <w:t>2</w:t>
      </w:r>
      <w:r>
        <w:t xml:space="preserve"> = ln(b/a</w:t>
      </w:r>
      <w:r w:rsidRPr="00284D4C">
        <w:rPr>
          <w:rStyle w:val="subscript"/>
        </w:rPr>
        <w:t>1</w:t>
      </w:r>
      <w:r>
        <w:t>) + ln(b/a</w:t>
      </w:r>
      <w:r w:rsidRPr="00284D4C">
        <w:rPr>
          <w:rStyle w:val="subscript"/>
        </w:rPr>
        <w:t>2</w:t>
      </w:r>
      <w:r>
        <w:t>) = ln(b</w:t>
      </w:r>
      <w:r w:rsidRPr="00ED6797">
        <w:rPr>
          <w:rStyle w:val="superscript"/>
        </w:rPr>
        <w:t>2</w:t>
      </w:r>
      <w:r>
        <w:t>/a</w:t>
      </w:r>
      <w:r w:rsidRPr="00284D4C">
        <w:rPr>
          <w:rStyle w:val="subscript"/>
        </w:rPr>
        <w:t>1</w:t>
      </w:r>
      <w:r>
        <w:t>a</w:t>
      </w:r>
      <w:r w:rsidRPr="00284D4C">
        <w:rPr>
          <w:rStyle w:val="subscript"/>
        </w:rPr>
        <w:t>2</w:t>
      </w:r>
      <w:r>
        <w:t>) = 2 ln (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r>
      <w:r>
        <w:tab/>
        <w:t>(4.6.4)</w:t>
      </w:r>
    </w:p>
    <w:p w14:paraId="589408A9" w14:textId="77777777" w:rsidR="005C799B" w:rsidRDefault="005C799B" w:rsidP="005C799B">
      <w:pPr>
        <w:tabs>
          <w:tab w:val="left" w:pos="7200"/>
          <w:tab w:val="left" w:pos="7920"/>
          <w:tab w:val="right" w:pos="9270"/>
        </w:tabs>
      </w:pPr>
    </w:p>
    <w:p w14:paraId="421D1C94" w14:textId="77777777" w:rsidR="005C799B" w:rsidRDefault="005C799B" w:rsidP="005C799B">
      <w:r>
        <w:t xml:space="preserve">Therefore, as shown in the above box, we obtain these results for the widely-spaced two-wire transmission line: </w:t>
      </w:r>
    </w:p>
    <w:p w14:paraId="71DE23CB" w14:textId="77777777" w:rsidR="005C799B" w:rsidRDefault="005C799B" w:rsidP="005C799B"/>
    <w:p w14:paraId="72100E44" w14:textId="77777777" w:rsidR="005C799B" w:rsidRPr="00D40780" w:rsidRDefault="005C799B" w:rsidP="005C799B">
      <w:r>
        <w:tab/>
        <w:t>K = 2 ln (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t xml:space="preserve">C = </w:t>
      </w:r>
      <w:r w:rsidRPr="002C3552">
        <w:t>π</w:t>
      </w:r>
      <w:r>
        <w:t>ε / ln (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w:t>
      </w:r>
      <w:r>
        <w:tab/>
      </w:r>
      <w:r>
        <w:tab/>
      </w:r>
    </w:p>
    <w:p w14:paraId="6D0039B7" w14:textId="77777777" w:rsidR="005C799B" w:rsidRDefault="005C799B" w:rsidP="005C799B"/>
    <w:p w14:paraId="3CB31ACA" w14:textId="77777777" w:rsidR="005C799B" w:rsidRDefault="005C799B" w:rsidP="005C799B">
      <w:pPr>
        <w:tabs>
          <w:tab w:val="left" w:pos="7200"/>
          <w:tab w:val="left" w:pos="7920"/>
          <w:tab w:val="right" w:pos="9270"/>
        </w:tabs>
      </w:pPr>
      <w:r>
        <w:tab/>
        <w:t>L</w:t>
      </w:r>
      <w:r w:rsidRPr="00284D4C">
        <w:rPr>
          <w:rStyle w:val="subscript"/>
        </w:rPr>
        <w:t>e</w:t>
      </w:r>
      <w:r>
        <w:t xml:space="preserve"> = (μ /</w:t>
      </w:r>
      <w:r w:rsidRPr="002C3552">
        <w:t>π</w:t>
      </w:r>
      <w:r>
        <w:t xml:space="preserve"> ) ln (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w:t>
      </w:r>
      <w:r>
        <w:tab/>
      </w:r>
      <w:r>
        <w:tab/>
        <w:t xml:space="preserve">G = </w:t>
      </w:r>
      <w:r w:rsidRPr="002C3552">
        <w:t>π</w:t>
      </w:r>
      <w:r w:rsidRPr="00507068">
        <w:t>σ</w:t>
      </w:r>
      <w:r>
        <w:t xml:space="preserve"> / ln (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r>
      <w:r>
        <w:tab/>
        <w:t>(4.6.5)</w:t>
      </w:r>
    </w:p>
    <w:p w14:paraId="3E179438" w14:textId="77777777" w:rsidR="005C799B" w:rsidRDefault="005C799B" w:rsidP="005C799B"/>
    <w:p w14:paraId="299E0435" w14:textId="77777777" w:rsidR="005C799B" w:rsidRDefault="005C799B" w:rsidP="005C799B">
      <w:r>
        <w:t xml:space="preserve">In these formulas, </w:t>
      </w:r>
      <w:r w:rsidRPr="00507068">
        <w:t>μ</w:t>
      </w:r>
      <w:r>
        <w:t xml:space="preserve">, </w:t>
      </w:r>
      <w:r w:rsidRPr="00507068">
        <w:t>ε</w:t>
      </w:r>
      <w:r>
        <w:t xml:space="preserve"> and </w:t>
      </w:r>
      <w:r w:rsidRPr="00507068">
        <w:t>σ</w:t>
      </w:r>
      <w:r>
        <w:t xml:space="preserve"> of course refer to the dielectric, not the conductors. Normally μ=1 and </w:t>
      </w:r>
      <w:r w:rsidRPr="00507068">
        <w:t>σ</w:t>
      </w:r>
      <w:r>
        <w:t xml:space="preserve"> is extremely small. </w:t>
      </w:r>
      <w:r w:rsidRPr="00507068">
        <w:t>ε</w:t>
      </w:r>
      <w:r>
        <w:t xml:space="preserve"> is always in the range 1 to 10. </w:t>
      </w:r>
    </w:p>
    <w:p w14:paraId="2E143341" w14:textId="77777777" w:rsidR="005C799B" w:rsidRDefault="005C799B" w:rsidP="005C799B"/>
    <w:p w14:paraId="57FF21D3" w14:textId="77777777" w:rsidR="005C799B" w:rsidRDefault="005C799B" w:rsidP="005C799B">
      <w:r>
        <w:t xml:space="preserve">What about the internal inductance and resistance? </w:t>
      </w:r>
    </w:p>
    <w:p w14:paraId="71C173FD" w14:textId="77777777" w:rsidR="005C799B" w:rsidRDefault="005C799B" w:rsidP="005C799B"/>
    <w:p w14:paraId="258BB709" w14:textId="77777777" w:rsidR="005C799B" w:rsidRDefault="005C799B" w:rsidP="005C799B">
      <w:r>
        <w:t xml:space="preserve">We have solved this problem exactly in Chapter 2, Section 2.3. The exact answer for either wire (n=1,2) is given by (2.4.7): </w:t>
      </w:r>
    </w:p>
    <w:p w14:paraId="7BF98D23" w14:textId="77777777" w:rsidR="005C799B" w:rsidRDefault="005C799B" w:rsidP="005C799B"/>
    <w:p w14:paraId="2FA872C0" w14:textId="77777777" w:rsidR="005C799B" w:rsidRDefault="005C799B" w:rsidP="005C799B">
      <w:pPr>
        <w:tabs>
          <w:tab w:val="left" w:pos="7200"/>
          <w:tab w:val="left" w:pos="7920"/>
          <w:tab w:val="right" w:pos="9270"/>
        </w:tabs>
      </w:pPr>
      <w:r>
        <w:tab/>
        <w:t>R</w:t>
      </w:r>
      <w:r w:rsidRPr="00284D4C">
        <w:rPr>
          <w:rStyle w:val="subscript"/>
        </w:rPr>
        <w:t>in</w:t>
      </w:r>
      <w:r>
        <w:rPr>
          <w:rStyle w:val="subscript"/>
        </w:rPr>
        <w:t xml:space="preserve"> </w:t>
      </w:r>
      <w:r>
        <w:t>+ j</w:t>
      </w:r>
      <w:r w:rsidRPr="002C3552">
        <w:t>ω</w:t>
      </w:r>
      <w:r>
        <w:t>L</w:t>
      </w:r>
      <w:r w:rsidRPr="00284D4C">
        <w:rPr>
          <w:rStyle w:val="subscript"/>
        </w:rPr>
        <w:t>in</w:t>
      </w:r>
      <w:r>
        <w:t xml:space="preserve"> = Z</w:t>
      </w:r>
      <w:r w:rsidRPr="00284D4C">
        <w:rPr>
          <w:rStyle w:val="subscript"/>
        </w:rPr>
        <w:t>s</w:t>
      </w:r>
      <w:r>
        <w:t>(</w:t>
      </w:r>
      <w:r w:rsidRPr="002C3552">
        <w:t>ω</w:t>
      </w:r>
      <w:r>
        <w:t>) = ( -j</w:t>
      </w:r>
      <w:r w:rsidRPr="002C3552">
        <w:t>ω</w:t>
      </w:r>
      <w:r w:rsidRPr="00507068">
        <w:t>μ</w:t>
      </w:r>
      <w:r>
        <w:t>'</w:t>
      </w:r>
      <w:r w:rsidRPr="00507068">
        <w:t>μ</w:t>
      </w:r>
      <w:r>
        <w:rPr>
          <w:rStyle w:val="subscript"/>
        </w:rPr>
        <w:t>0</w:t>
      </w:r>
      <w:r>
        <w:t>/ 2</w:t>
      </w:r>
      <w:r w:rsidRPr="002C3552">
        <w:t>π</w:t>
      </w:r>
      <w:r>
        <w:t>a</w:t>
      </w:r>
      <w:r w:rsidRPr="00284D4C">
        <w:rPr>
          <w:rStyle w:val="subscript"/>
        </w:rPr>
        <w:t>n</w:t>
      </w:r>
      <w:r>
        <w:t>) J</w:t>
      </w:r>
      <w:r w:rsidRPr="00284D4C">
        <w:rPr>
          <w:rStyle w:val="subscript"/>
        </w:rPr>
        <w:t>0</w:t>
      </w:r>
      <w:r>
        <w:t>(</w:t>
      </w:r>
      <w:r w:rsidRPr="002C3552">
        <w:t>β</w:t>
      </w:r>
      <w:r>
        <w:t>a</w:t>
      </w:r>
      <w:r w:rsidRPr="00284D4C">
        <w:rPr>
          <w:rStyle w:val="subscript"/>
        </w:rPr>
        <w:t>n</w:t>
      </w:r>
      <w:r>
        <w:t>) / J</w:t>
      </w:r>
      <w:r w:rsidRPr="00284D4C">
        <w:rPr>
          <w:rStyle w:val="subscript"/>
        </w:rPr>
        <w:t>1</w:t>
      </w:r>
      <w:r>
        <w:t>(</w:t>
      </w:r>
      <w:r w:rsidRPr="002C3552">
        <w:t>β</w:t>
      </w:r>
      <w:r>
        <w:t>a</w:t>
      </w:r>
      <w:r w:rsidRPr="00284D4C">
        <w:rPr>
          <w:rStyle w:val="subscript"/>
        </w:rPr>
        <w:t>n</w:t>
      </w:r>
      <w:r>
        <w:t>)</w:t>
      </w:r>
      <w:r>
        <w:tab/>
      </w:r>
      <w:r>
        <w:tab/>
      </w:r>
      <w:r>
        <w:tab/>
      </w:r>
      <w:r>
        <w:tab/>
      </w:r>
      <w:r>
        <w:tab/>
        <w:t>(4.6.6)</w:t>
      </w:r>
    </w:p>
    <w:p w14:paraId="6C46ED1D" w14:textId="77777777" w:rsidR="005C799B" w:rsidRDefault="005C799B" w:rsidP="005C799B"/>
    <w:p w14:paraId="780368AB" w14:textId="77777777" w:rsidR="005C799B" w:rsidRDefault="005C799B" w:rsidP="005C799B">
      <w:r>
        <w:t xml:space="preserve">where </w:t>
      </w:r>
    </w:p>
    <w:p w14:paraId="35D36122" w14:textId="77777777" w:rsidR="005C799B" w:rsidRDefault="005C799B" w:rsidP="005C799B"/>
    <w:p w14:paraId="09421651" w14:textId="77777777" w:rsidR="005C799B" w:rsidRDefault="005C799B" w:rsidP="005C799B">
      <w:pPr>
        <w:tabs>
          <w:tab w:val="left" w:pos="7200"/>
          <w:tab w:val="left" w:pos="7920"/>
          <w:tab w:val="right" w:pos="9270"/>
        </w:tabs>
      </w:pPr>
      <w:r>
        <w:tab/>
      </w:r>
      <w:r w:rsidRPr="002C3552">
        <w:t>β</w:t>
      </w:r>
      <w:r>
        <w:t xml:space="preserve"> = (</w:t>
      </w:r>
      <w:r>
        <w:fldChar w:fldCharType="begin"/>
      </w:r>
      <w:r>
        <w:instrText xml:space="preserve"> EQ \r(2) </w:instrText>
      </w:r>
      <w:r>
        <w:fldChar w:fldCharType="end"/>
      </w:r>
      <w:r>
        <w:t xml:space="preserve">/ </w:t>
      </w:r>
      <w:r w:rsidRPr="002C3552">
        <w:t>δ</w:t>
      </w:r>
      <w:r>
        <w:t xml:space="preserve">) </w:t>
      </w:r>
      <w:r>
        <w:fldChar w:fldCharType="begin"/>
      </w:r>
      <w:r>
        <w:instrText xml:space="preserve"> EQ \R(-j)  </w:instrText>
      </w:r>
      <w:r>
        <w:fldChar w:fldCharType="end"/>
      </w:r>
      <w:r>
        <w:tab/>
      </w:r>
      <w:r>
        <w:tab/>
      </w:r>
      <w:r w:rsidRPr="002C3552">
        <w:t>δ</w:t>
      </w:r>
      <w:r>
        <w:t xml:space="preserve"> = </w:t>
      </w:r>
      <w:r>
        <w:fldChar w:fldCharType="begin"/>
      </w:r>
      <w:r>
        <w:instrText xml:space="preserve"> EQ \R(2/</w:instrText>
      </w:r>
      <w:r w:rsidRPr="00A020C0">
        <w:instrText>ω</w:instrText>
      </w:r>
      <w:r w:rsidRPr="00507068">
        <w:instrText>μ</w:instrText>
      </w:r>
      <w:r>
        <w:instrText>'</w:instrText>
      </w:r>
      <w:r w:rsidRPr="00507068">
        <w:instrText>μ</w:instrText>
      </w:r>
      <w:r w:rsidRPr="00284D4C">
        <w:rPr>
          <w:rStyle w:val="subscript"/>
        </w:rPr>
        <w:instrText>0</w:instrText>
      </w:r>
      <w:r w:rsidRPr="002C3552">
        <w:instrText>σ</w:instrText>
      </w:r>
      <w:r>
        <w:instrText xml:space="preserve">')  </w:instrText>
      </w:r>
      <w:r>
        <w:fldChar w:fldCharType="end"/>
      </w:r>
      <w:r>
        <w:t xml:space="preserve">. </w:t>
      </w:r>
      <w:r>
        <w:tab/>
      </w:r>
      <w:r>
        <w:tab/>
      </w:r>
      <w:r>
        <w:tab/>
      </w:r>
      <w:r>
        <w:tab/>
      </w:r>
      <w:r>
        <w:tab/>
      </w:r>
      <w:r>
        <w:tab/>
        <w:t>(4.6.7)</w:t>
      </w:r>
    </w:p>
    <w:p w14:paraId="475EE769" w14:textId="77777777" w:rsidR="005C799B" w:rsidRDefault="005C799B" w:rsidP="005C799B"/>
    <w:p w14:paraId="1EE073A6" w14:textId="77777777" w:rsidR="005C799B" w:rsidRDefault="005C799B" w:rsidP="005C799B">
      <w:r>
        <w:t xml:space="preserve">Here we are using primed symbols to stand for quantities for the conductor. Normally </w:t>
      </w:r>
      <w:r w:rsidRPr="00507068">
        <w:t>μ</w:t>
      </w:r>
      <w:r>
        <w:t xml:space="preserve">' = 1 since one seldom uses ferromagnetic (iron) conductors. </w:t>
      </w:r>
    </w:p>
    <w:p w14:paraId="23C16C3E" w14:textId="77777777" w:rsidR="005C799B" w:rsidRDefault="005C799B" w:rsidP="005C799B"/>
    <w:p w14:paraId="4E623E32" w14:textId="77777777" w:rsidR="005C799B" w:rsidRDefault="005C799B" w:rsidP="005C799B">
      <w:r>
        <w:t xml:space="preserve">In the low frequency limit we get from (2.4.9), combining both wires, </w:t>
      </w:r>
    </w:p>
    <w:p w14:paraId="29F8DC6E" w14:textId="77777777" w:rsidR="005C799B" w:rsidRDefault="005C799B" w:rsidP="005C799B"/>
    <w:p w14:paraId="4B2D40C0" w14:textId="77777777" w:rsidR="005C799B" w:rsidRDefault="005C799B" w:rsidP="005C799B">
      <w:pPr>
        <w:tabs>
          <w:tab w:val="left" w:pos="7200"/>
          <w:tab w:val="left" w:pos="7920"/>
          <w:tab w:val="right" w:pos="9270"/>
        </w:tabs>
      </w:pPr>
      <w:r>
        <w:tab/>
        <w:t>R</w:t>
      </w:r>
      <w:r w:rsidRPr="00284D4C">
        <w:rPr>
          <w:rStyle w:val="subscript"/>
        </w:rPr>
        <w:t>i</w:t>
      </w:r>
      <w:r>
        <w:t>(</w:t>
      </w:r>
      <w:r w:rsidRPr="002C3552">
        <w:t>ω</w:t>
      </w:r>
      <w:r>
        <w:t xml:space="preserve">=0) = </w:t>
      </w:r>
      <w:r>
        <w:fldChar w:fldCharType="begin"/>
      </w:r>
      <w:r>
        <w:instrText xml:space="preserve"> EQ \f(1,πσ') </w:instrText>
      </w:r>
      <w:r>
        <w:fldChar w:fldCharType="end"/>
      </w:r>
      <w:r>
        <w:t xml:space="preserve"> [ </w:t>
      </w:r>
      <w:r>
        <w:fldChar w:fldCharType="begin"/>
      </w:r>
      <w:r>
        <w:instrText xml:space="preserve"> EQ \f(1,a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\f(1,a</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tab/>
        <w:t>(4.6.8)</w:t>
      </w:r>
    </w:p>
    <w:p w14:paraId="2219E8F5" w14:textId="77777777" w:rsidR="005C799B" w:rsidRDefault="005C799B" w:rsidP="005C799B"/>
    <w:p w14:paraId="570AC55C" w14:textId="77777777" w:rsidR="005C799B" w:rsidRDefault="005C799B" w:rsidP="005C799B">
      <w:pPr>
        <w:tabs>
          <w:tab w:val="left" w:pos="7200"/>
          <w:tab w:val="left" w:pos="7920"/>
          <w:tab w:val="right" w:pos="9270"/>
        </w:tabs>
      </w:pPr>
      <w:r>
        <w:tab/>
        <w:t>L</w:t>
      </w:r>
      <w:r w:rsidRPr="00284D4C">
        <w:rPr>
          <w:rStyle w:val="subscript"/>
        </w:rPr>
        <w:t>i</w:t>
      </w:r>
      <w:r>
        <w:t>(</w:t>
      </w:r>
      <w:r w:rsidRPr="002C3552">
        <w:t>ω</w:t>
      </w:r>
      <w:r>
        <w:t xml:space="preserve">=0) = </w:t>
      </w:r>
      <w:r w:rsidRPr="00507068">
        <w:t>μ</w:t>
      </w:r>
      <w:r>
        <w:t>'</w:t>
      </w:r>
      <w:r w:rsidRPr="00507068">
        <w:t>μ</w:t>
      </w:r>
      <w:r>
        <w:rPr>
          <w:rStyle w:val="subscript"/>
        </w:rPr>
        <w:t>0</w:t>
      </w:r>
      <w:r>
        <w:t xml:space="preserve"> / 4</w:t>
      </w:r>
      <w:r w:rsidRPr="002C3552">
        <w:t>π</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(4.6.9)</w:t>
      </w:r>
    </w:p>
    <w:p w14:paraId="534249C4" w14:textId="77777777" w:rsidR="005C799B" w:rsidRDefault="005C799B" w:rsidP="005C799B"/>
    <w:p w14:paraId="3114BAE5" w14:textId="77777777" w:rsidR="005C799B" w:rsidRDefault="005C799B" w:rsidP="005C799B">
      <w:r>
        <w:t xml:space="preserve">In the high frequency limit, where skin depth </w:t>
      </w:r>
      <w:r w:rsidRPr="002C3552">
        <w:t>δ</w:t>
      </w:r>
      <w:r>
        <w:t xml:space="preserve"> &lt;&lt; a</w:t>
      </w:r>
      <w:r w:rsidRPr="00284D4C">
        <w:rPr>
          <w:rStyle w:val="subscript"/>
        </w:rPr>
        <w:t>1</w:t>
      </w:r>
      <w:r>
        <w:t xml:space="preserve"> and a</w:t>
      </w:r>
      <w:r w:rsidRPr="00284D4C">
        <w:rPr>
          <w:rStyle w:val="subscript"/>
        </w:rPr>
        <w:t>2</w:t>
      </w:r>
      <w:r>
        <w:t xml:space="preserve">, the result is (2.4.15), </w:t>
      </w:r>
    </w:p>
    <w:p w14:paraId="0352C31B" w14:textId="77777777" w:rsidR="005C799B" w:rsidRDefault="005C799B" w:rsidP="005C799B"/>
    <w:p w14:paraId="1913831B" w14:textId="77777777" w:rsidR="005C799B" w:rsidRDefault="005C799B" w:rsidP="005C799B">
      <w:r>
        <w:tab/>
        <w:t>R</w:t>
      </w:r>
      <w:r w:rsidRPr="00284D4C">
        <w:rPr>
          <w:rStyle w:val="subscript"/>
        </w:rPr>
        <w:t>i</w:t>
      </w:r>
      <w:r>
        <w:t>(</w:t>
      </w:r>
      <w:r w:rsidRPr="002C3552">
        <w:t>ω</w:t>
      </w:r>
      <w:r>
        <w:t xml:space="preserve">) = </w:t>
      </w:r>
      <w:r>
        <w:fldChar w:fldCharType="begin"/>
      </w:r>
      <w:r>
        <w:instrText xml:space="preserve"> EQ \f(1,2πσ'δ)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\f(ωμ'μ</w:instrText>
      </w:r>
      <w:r>
        <w:rPr>
          <w:rStyle w:val="subscript"/>
        </w:rPr>
        <w:instrText>0</w:instrText>
      </w:r>
      <w:r>
        <w:instrText xml:space="preserve">σ',2) </w:instrText>
      </w:r>
      <w:r>
        <w:fldChar w:fldCharType="end"/>
      </w:r>
      <w:r>
        <w:instrText xml:space="preserve">) </w:instrText>
      </w:r>
      <w:r>
        <w:fldChar w:fldCharType="end"/>
      </w:r>
      <w:r>
        <w:t xml:space="preserve"> </w:t>
      </w:r>
    </w:p>
    <w:p w14:paraId="1C99614E" w14:textId="77777777" w:rsidR="005C799B" w:rsidRDefault="005C799B" w:rsidP="005C799B">
      <w:r>
        <w:tab/>
        <w:t>L</w:t>
      </w:r>
      <w:r w:rsidRPr="00284D4C">
        <w:rPr>
          <w:rStyle w:val="subscript"/>
        </w:rPr>
        <w:t>i</w:t>
      </w:r>
      <w:r>
        <w:t>(</w:t>
      </w:r>
      <w:r w:rsidRPr="002C3552">
        <w:t>ω</w:t>
      </w:r>
      <w:r>
        <w:t>) = R</w:t>
      </w:r>
      <w:r w:rsidRPr="00284D4C">
        <w:rPr>
          <w:rStyle w:val="subscript"/>
        </w:rPr>
        <w:t>i</w:t>
      </w:r>
      <w:r>
        <w:t>(</w:t>
      </w:r>
      <w:r w:rsidRPr="002C3552">
        <w:t>ω</w:t>
      </w:r>
      <w:r>
        <w:t>)/</w:t>
      </w:r>
      <w:r w:rsidRPr="002C3552">
        <w:t>ω</w:t>
      </w:r>
      <w:r>
        <w:t xml:space="preserve"> =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p>
    <w:p w14:paraId="4336A42F" w14:textId="77777777" w:rsidR="005C799B" w:rsidRDefault="005C799B" w:rsidP="005C799B"/>
    <w:p w14:paraId="2245776B" w14:textId="77777777" w:rsidR="005C799B" w:rsidRDefault="005C799B" w:rsidP="005C799B">
      <w:r>
        <w:t xml:space="preserve">Since the constant in both expressions is the same in this limit, we can write, </w:t>
      </w:r>
    </w:p>
    <w:p w14:paraId="5E02FD44" w14:textId="77777777" w:rsidR="005C799B" w:rsidRDefault="005C799B" w:rsidP="005C799B"/>
    <w:p w14:paraId="33BAF8CA" w14:textId="77777777" w:rsidR="005C799B" w:rsidRDefault="005C799B" w:rsidP="005C799B">
      <w:pPr>
        <w:tabs>
          <w:tab w:val="left" w:pos="7200"/>
          <w:tab w:val="left" w:pos="7920"/>
          <w:tab w:val="right" w:pos="9270"/>
        </w:tabs>
      </w:pPr>
      <w:r>
        <w:tab/>
        <w:t>R</w:t>
      </w:r>
      <w:r w:rsidRPr="00284D4C">
        <w:rPr>
          <w:rStyle w:val="subscript"/>
        </w:rPr>
        <w:t>i</w:t>
      </w:r>
      <w:r>
        <w:t>(</w:t>
      </w:r>
      <w:r w:rsidRPr="002C3552">
        <w:t>ω</w:t>
      </w:r>
      <w:r>
        <w:t>) = X</w:t>
      </w:r>
      <w:r w:rsidRPr="00284D4C">
        <w:rPr>
          <w:rStyle w:val="subscript"/>
        </w:rPr>
        <w:t>i</w:t>
      </w:r>
      <w:r>
        <w:t>(</w:t>
      </w:r>
      <w:r w:rsidRPr="002C3552">
        <w:t>ω</w:t>
      </w:r>
      <w:r>
        <w:t xml:space="preserve">) = k </w:t>
      </w:r>
      <w:r>
        <w:fldChar w:fldCharType="begin"/>
      </w:r>
      <w:r>
        <w:instrText xml:space="preserve"> EQ \R(</w:instrText>
      </w:r>
      <w:r w:rsidRPr="00A020C0">
        <w:instrText>ω</w:instrText>
      </w:r>
      <w:r>
        <w:instrText xml:space="preserve">)  </w:instrText>
      </w:r>
      <w:r>
        <w:fldChar w:fldCharType="end"/>
      </w:r>
      <w:r>
        <w:tab/>
      </w:r>
      <w:r>
        <w:tab/>
      </w:r>
      <w:r>
        <w:tab/>
      </w:r>
      <w:r>
        <w:tab/>
      </w:r>
      <w:r>
        <w:tab/>
      </w:r>
      <w:r>
        <w:tab/>
      </w:r>
      <w:r>
        <w:tab/>
      </w:r>
      <w:r>
        <w:tab/>
      </w:r>
      <w:r>
        <w:tab/>
        <w:t>(4.6.10)</w:t>
      </w:r>
    </w:p>
    <w:p w14:paraId="26E7241E" w14:textId="77777777" w:rsidR="005C799B" w:rsidRDefault="005C799B" w:rsidP="005C799B"/>
    <w:p w14:paraId="0C61585C" w14:textId="77777777" w:rsidR="005C799B" w:rsidRDefault="005C799B" w:rsidP="005C799B">
      <w:r>
        <w:tab/>
        <w:t>L</w:t>
      </w:r>
      <w:r w:rsidRPr="00284D4C">
        <w:rPr>
          <w:rStyle w:val="subscript"/>
        </w:rPr>
        <w:t>i</w:t>
      </w:r>
      <w:r>
        <w:t>(</w:t>
      </w:r>
      <w:r w:rsidRPr="002C3552">
        <w:t>ω</w:t>
      </w:r>
      <w:r>
        <w:t>) = k (1/</w:t>
      </w:r>
      <w:r>
        <w:fldChar w:fldCharType="begin"/>
      </w:r>
      <w:r>
        <w:instrText xml:space="preserve"> EQ \R(</w:instrText>
      </w:r>
      <w:r w:rsidRPr="00A020C0">
        <w:instrText>ω</w:instrText>
      </w:r>
      <w:r>
        <w:instrText xml:space="preserve">) </w:instrText>
      </w:r>
      <w:r>
        <w:fldChar w:fldCharType="end"/>
      </w:r>
      <w:r>
        <w:t>)</w:t>
      </w:r>
    </w:p>
    <w:p w14:paraId="0D878383" w14:textId="77777777" w:rsidR="005C799B" w:rsidRDefault="005C799B" w:rsidP="005C799B"/>
    <w:p w14:paraId="22CCF403" w14:textId="77777777" w:rsidR="005C799B" w:rsidRPr="00075718" w:rsidRDefault="005C799B" w:rsidP="005C799B">
      <w:pPr>
        <w:rPr>
          <w:rStyle w:val="superscript"/>
        </w:rPr>
      </w:pPr>
      <w:r>
        <w:tab/>
      </w:r>
      <w:r>
        <w:tab/>
        <w:t xml:space="preserve">k =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t xml:space="preserve">   ohm-sec</w:t>
      </w:r>
      <w:r>
        <w:rPr>
          <w:rStyle w:val="superscript"/>
        </w:rPr>
        <w:t>1/2</w:t>
      </w:r>
    </w:p>
    <w:p w14:paraId="2BB9CC24" w14:textId="77777777" w:rsidR="005C799B" w:rsidRDefault="005C799B" w:rsidP="005C799B"/>
    <w:p w14:paraId="11D94BA3" w14:textId="77777777" w:rsidR="005C799B" w:rsidRDefault="005C799B" w:rsidP="005C799B">
      <w:r>
        <w:t>As the frequency increases, the internal resistance R</w:t>
      </w:r>
      <w:r>
        <w:rPr>
          <w:rStyle w:val="subscript"/>
        </w:rPr>
        <w:t xml:space="preserve">i </w:t>
      </w:r>
      <w:r>
        <w:t>and the internal inductive reactance X</w:t>
      </w:r>
      <w:r>
        <w:rPr>
          <w:rStyle w:val="subscript"/>
        </w:rPr>
        <w:t>i</w:t>
      </w:r>
      <w:r>
        <w:t xml:space="preserve"> of the two wires both scale as </w:t>
      </w:r>
      <w:r>
        <w:fldChar w:fldCharType="begin"/>
      </w:r>
      <w:r>
        <w:instrText xml:space="preserve"> EQ \R(</w:instrText>
      </w:r>
      <w:r w:rsidRPr="00A020C0">
        <w:instrText>ω</w:instrText>
      </w:r>
      <w:r>
        <w:instrText xml:space="preserve">) </w:instrText>
      </w:r>
      <w:r>
        <w:fldChar w:fldCharType="end"/>
      </w:r>
      <w:r>
        <w:t xml:space="preserve">. </w:t>
      </w:r>
    </w:p>
    <w:p w14:paraId="5837556D" w14:textId="77777777" w:rsidR="005C799B" w:rsidRDefault="005C799B" w:rsidP="005C799B"/>
    <w:p w14:paraId="5DD50CB0" w14:textId="77777777" w:rsidR="005C799B" w:rsidRDefault="005C799B" w:rsidP="005C799B">
      <w:r>
        <w:t>Recall that the transmission line parameters are</w:t>
      </w:r>
    </w:p>
    <w:p w14:paraId="5154B0D3" w14:textId="77777777" w:rsidR="005C799B" w:rsidRDefault="005C799B" w:rsidP="005C799B"/>
    <w:p w14:paraId="39107647" w14:textId="77777777" w:rsidR="005C799B" w:rsidRDefault="005C799B" w:rsidP="005C799B">
      <w:r>
        <w:tab/>
      </w:r>
      <w:r>
        <w:rPr>
          <w:b/>
        </w:rPr>
        <w:t>z</w:t>
      </w:r>
      <w:r>
        <w:t xml:space="preserve"> = R + j</w:t>
      </w:r>
      <w:r w:rsidRPr="002C3552">
        <w:t>ω</w:t>
      </w:r>
      <w:r>
        <w:t>L</w:t>
      </w:r>
      <w:r>
        <w:tab/>
      </w:r>
      <w:r>
        <w:tab/>
      </w:r>
      <w:r>
        <w:tab/>
      </w:r>
      <w:r>
        <w:rPr>
          <w:b/>
        </w:rPr>
        <w:t>y</w:t>
      </w:r>
      <w:r>
        <w:t xml:space="preserve"> = G + j</w:t>
      </w:r>
      <w:r w:rsidRPr="002C3552">
        <w:t>ω</w:t>
      </w:r>
      <w:r>
        <w:t>C</w:t>
      </w:r>
    </w:p>
    <w:p w14:paraId="479663A6" w14:textId="77777777" w:rsidR="005C799B" w:rsidRDefault="005C799B" w:rsidP="005C799B"/>
    <w:p w14:paraId="6F79B9AF" w14:textId="77777777" w:rsidR="005C799B" w:rsidRDefault="005C799B" w:rsidP="005C799B">
      <w:r>
        <w:t xml:space="preserve">In the case that the dielectric constant has a slight imaginary part, we can, according to </w:t>
      </w:r>
      <w:r w:rsidRPr="001219DF">
        <w:rPr>
          <w:color w:val="FF0000"/>
        </w:rPr>
        <w:t>Appendix 1.2 (9)</w:t>
      </w:r>
      <w:r>
        <w:t>, write</w:t>
      </w:r>
    </w:p>
    <w:p w14:paraId="2BD55B5F" w14:textId="77777777" w:rsidR="005C799B" w:rsidRDefault="005C799B" w:rsidP="005C799B"/>
    <w:p w14:paraId="331F1B76" w14:textId="77777777" w:rsidR="005C799B" w:rsidRDefault="005C799B" w:rsidP="005C799B">
      <w:pPr>
        <w:tabs>
          <w:tab w:val="left" w:pos="7200"/>
          <w:tab w:val="left" w:pos="7920"/>
          <w:tab w:val="right" w:pos="9270"/>
        </w:tabs>
      </w:pPr>
      <w:r>
        <w:tab/>
      </w:r>
      <w:r w:rsidRPr="00507068">
        <w:t>ε</w:t>
      </w:r>
      <w:r>
        <w:rPr>
          <w:rFonts w:ascii="Symbol" w:hAnsi="Symbol"/>
        </w:rPr>
        <w:t></w:t>
      </w:r>
      <w:r w:rsidRPr="002C3552">
        <w:t>ω</w:t>
      </w:r>
      <w:r>
        <w:rPr>
          <w:rFonts w:ascii="Symbol" w:hAnsi="Symbol"/>
        </w:rPr>
        <w:t></w:t>
      </w:r>
      <w:r>
        <w:t xml:space="preserve"> = Re[</w:t>
      </w:r>
      <w:r w:rsidRPr="00507068">
        <w:t>ε</w:t>
      </w:r>
      <w:r>
        <w:rPr>
          <w:rFonts w:ascii="Symbol" w:hAnsi="Symbol"/>
        </w:rPr>
        <w:t></w:t>
      </w:r>
      <w:r w:rsidRPr="002C3552">
        <w:t>ω</w:t>
      </w:r>
      <w:r>
        <w:rPr>
          <w:rFonts w:ascii="Symbol" w:hAnsi="Symbol"/>
        </w:rPr>
        <w:t></w:t>
      </w:r>
      <w:r>
        <w:t>] [ 1 - j tan</w:t>
      </w:r>
      <w:r w:rsidRPr="00284D4C">
        <w:rPr>
          <w:rStyle w:val="subscript"/>
        </w:rPr>
        <w:t>L</w:t>
      </w:r>
      <w:r>
        <w:t xml:space="preserve"> (</w:t>
      </w:r>
      <w:r w:rsidRPr="002C3552">
        <w:t>ω</w:t>
      </w:r>
      <w:r>
        <w:t>)]</w:t>
      </w:r>
      <w:r>
        <w:tab/>
      </w:r>
      <w:r>
        <w:tab/>
      </w:r>
      <w:r>
        <w:tab/>
      </w:r>
      <w:r>
        <w:tab/>
      </w:r>
      <w:r>
        <w:tab/>
      </w:r>
      <w:r>
        <w:tab/>
      </w:r>
      <w:r>
        <w:tab/>
      </w:r>
      <w:r>
        <w:tab/>
        <w:t>(4.6.11)</w:t>
      </w:r>
    </w:p>
    <w:p w14:paraId="4B6D5070" w14:textId="77777777" w:rsidR="005C799B" w:rsidRDefault="005C799B" w:rsidP="005C799B"/>
    <w:p w14:paraId="3BB3B8F9" w14:textId="77777777" w:rsidR="005C799B" w:rsidRDefault="005C799B" w:rsidP="005C799B">
      <w:r>
        <w:t xml:space="preserve">where the imaginary part is represented by the loss tangent of the dielectric. In this case, we modify the above C and G as follows: </w:t>
      </w:r>
    </w:p>
    <w:p w14:paraId="78CBEB97" w14:textId="77777777" w:rsidR="005C799B" w:rsidRDefault="005C799B" w:rsidP="005C799B"/>
    <w:p w14:paraId="4219F678" w14:textId="77777777" w:rsidR="005C799B" w:rsidRDefault="005C799B" w:rsidP="005C799B">
      <w:pPr>
        <w:tabs>
          <w:tab w:val="left" w:pos="7200"/>
          <w:tab w:val="left" w:pos="7920"/>
          <w:tab w:val="right" w:pos="9270"/>
        </w:tabs>
      </w:pPr>
      <w:r>
        <w:tab/>
        <w:t xml:space="preserve">C = </w:t>
      </w:r>
      <w:r w:rsidRPr="002C3552">
        <w:t>π</w:t>
      </w:r>
      <w:r>
        <w:rPr>
          <w:rFonts w:ascii="Symbol" w:hAnsi="Symbol"/>
        </w:rPr>
        <w:t></w:t>
      </w:r>
      <w:r>
        <w:t>Re[</w:t>
      </w:r>
      <w:r w:rsidRPr="00507068">
        <w:t>ε</w:t>
      </w:r>
      <w:r>
        <w:rPr>
          <w:rFonts w:ascii="Symbol" w:hAnsi="Symbol"/>
        </w:rPr>
        <w:t></w:t>
      </w:r>
      <w:r>
        <w:rPr>
          <w:rFonts w:ascii="Symbol" w:hAnsi="Symbol"/>
        </w:rPr>
        <w:t></w:t>
      </w:r>
      <w:r>
        <w:t>ε</w:t>
      </w:r>
      <w:r>
        <w:rPr>
          <w:rStyle w:val="subscript"/>
        </w:rPr>
        <w:t>0</w:t>
      </w:r>
      <w:r>
        <w:t xml:space="preserve"> / ln (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r>
      <w:r>
        <w:tab/>
      </w:r>
      <w:r>
        <w:tab/>
      </w:r>
      <w:r>
        <w:tab/>
      </w:r>
      <w:r>
        <w:tab/>
      </w:r>
      <w:r>
        <w:tab/>
        <w:t>(4.6.12)</w:t>
      </w:r>
    </w:p>
    <w:p w14:paraId="791121BF" w14:textId="77777777" w:rsidR="005C799B" w:rsidRDefault="005C799B" w:rsidP="005C799B"/>
    <w:p w14:paraId="21489985" w14:textId="77777777" w:rsidR="005C799B" w:rsidRDefault="005C799B" w:rsidP="005C799B">
      <w:r>
        <w:tab/>
        <w:t xml:space="preserve">G = </w:t>
      </w:r>
      <w:r w:rsidRPr="002C3552">
        <w:t>π</w:t>
      </w:r>
      <w:r>
        <w:t xml:space="preserve"> </w:t>
      </w:r>
      <w:r w:rsidRPr="00507068">
        <w:t>σ</w:t>
      </w:r>
      <w:r w:rsidRPr="00284D4C">
        <w:rPr>
          <w:rStyle w:val="subscript"/>
        </w:rPr>
        <w:t>eff</w:t>
      </w:r>
      <w:r>
        <w:t xml:space="preserve"> / ln(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w:t>
      </w:r>
    </w:p>
    <w:p w14:paraId="793643FA" w14:textId="77777777" w:rsidR="005C799B" w:rsidRDefault="005C799B" w:rsidP="005C799B"/>
    <w:p w14:paraId="31DAC4A8" w14:textId="77777777" w:rsidR="005C799B" w:rsidRDefault="005C799B" w:rsidP="005C799B">
      <w:r>
        <w:t>where</w:t>
      </w:r>
    </w:p>
    <w:p w14:paraId="30B73E2B" w14:textId="77777777" w:rsidR="005C799B" w:rsidRDefault="005C799B" w:rsidP="005C799B"/>
    <w:p w14:paraId="00D8C8FF" w14:textId="77777777" w:rsidR="005C799B" w:rsidRPr="00284D4C" w:rsidRDefault="005C799B" w:rsidP="005C799B">
      <w:pPr>
        <w:rPr>
          <w:rStyle w:val="subscript"/>
        </w:rPr>
      </w:pPr>
      <w:r>
        <w:tab/>
      </w:r>
      <w:r w:rsidRPr="00507068">
        <w:t>σ</w:t>
      </w:r>
      <w:r w:rsidRPr="00284D4C">
        <w:rPr>
          <w:rStyle w:val="subscript"/>
        </w:rPr>
        <w:t>eff</w:t>
      </w:r>
      <w:r>
        <w:t xml:space="preserve"> = </w:t>
      </w:r>
      <w:r w:rsidRPr="00507068">
        <w:t>σ</w:t>
      </w:r>
      <w:r>
        <w:t xml:space="preserve"> + </w:t>
      </w:r>
      <w:r w:rsidRPr="00507068">
        <w:t>ε</w:t>
      </w:r>
      <w:r w:rsidRPr="00284D4C">
        <w:rPr>
          <w:rStyle w:val="subscript"/>
        </w:rPr>
        <w:t>0</w:t>
      </w:r>
      <w:r>
        <w:t xml:space="preserve"> </w:t>
      </w:r>
      <w:r w:rsidRPr="002C3552">
        <w:t>ω</w:t>
      </w:r>
      <w:r>
        <w:t xml:space="preserve"> Re[</w:t>
      </w:r>
      <w:r w:rsidRPr="00507068">
        <w:t>ε</w:t>
      </w:r>
      <w:r>
        <w:t>] tan</w:t>
      </w:r>
      <w:r w:rsidRPr="00284D4C">
        <w:rPr>
          <w:rStyle w:val="subscript"/>
        </w:rPr>
        <w:t>L</w:t>
      </w:r>
    </w:p>
    <w:p w14:paraId="17A39C28" w14:textId="77777777" w:rsidR="005C799B" w:rsidRPr="00284D4C" w:rsidRDefault="005C799B" w:rsidP="005C799B">
      <w:pPr>
        <w:rPr>
          <w:rStyle w:val="subscript"/>
        </w:rPr>
      </w:pPr>
    </w:p>
    <w:p w14:paraId="7AAA62E0" w14:textId="77777777" w:rsidR="005C799B" w:rsidRDefault="005C799B" w:rsidP="005C799B">
      <w:r>
        <w:t xml:space="preserve">We can now combine all these results: </w:t>
      </w:r>
    </w:p>
    <w:p w14:paraId="75A0277E" w14:textId="77777777" w:rsidR="005C799B" w:rsidRDefault="005C799B" w:rsidP="005C799B"/>
    <w:p w14:paraId="1C17F59A" w14:textId="77777777" w:rsidR="005C799B" w:rsidRDefault="005C799B" w:rsidP="005C799B">
      <w:pPr>
        <w:pBdr>
          <w:top w:val="single" w:sz="6" w:space="0" w:color="auto"/>
          <w:left w:val="single" w:sz="6" w:space="0" w:color="auto"/>
          <w:bottom w:val="single" w:sz="6" w:space="0" w:color="auto"/>
          <w:right w:val="single" w:sz="6" w:space="0" w:color="auto"/>
        </w:pBdr>
      </w:pPr>
    </w:p>
    <w:p w14:paraId="5E35CCEA"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t>Two-wire transmission line, b &gt;&gt; a</w:t>
      </w:r>
      <w:r w:rsidRPr="00284D4C">
        <w:rPr>
          <w:rStyle w:val="subscript"/>
        </w:rPr>
        <w:t>i</w:t>
      </w:r>
      <w:r>
        <w:t xml:space="preserve"> , in the skin effect limit</w:t>
      </w:r>
      <w:r>
        <w:tab/>
      </w:r>
    </w:p>
    <w:p w14:paraId="51032125" w14:textId="77777777" w:rsidR="005C799B" w:rsidRDefault="005C799B" w:rsidP="005C799B">
      <w:pPr>
        <w:pBdr>
          <w:top w:val="single" w:sz="6" w:space="0" w:color="auto"/>
          <w:left w:val="single" w:sz="6" w:space="0" w:color="auto"/>
          <w:bottom w:val="single" w:sz="6" w:space="0" w:color="auto"/>
          <w:right w:val="single" w:sz="6" w:space="0" w:color="auto"/>
        </w:pBdr>
      </w:pPr>
    </w:p>
    <w:p w14:paraId="001B771D" w14:textId="77777777" w:rsidR="005C799B" w:rsidRDefault="005C799B" w:rsidP="005C799B">
      <w:pPr>
        <w:pBdr>
          <w:top w:val="single" w:sz="6" w:space="0" w:color="auto"/>
          <w:left w:val="single" w:sz="6" w:space="0" w:color="auto"/>
          <w:bottom w:val="single" w:sz="6" w:space="0" w:color="auto"/>
          <w:right w:val="single" w:sz="6" w:space="0" w:color="auto"/>
        </w:pBdr>
      </w:pPr>
      <w:r>
        <w:tab/>
        <w:t>L = L</w:t>
      </w:r>
      <w:r w:rsidRPr="00284D4C">
        <w:rPr>
          <w:rStyle w:val="subscript"/>
        </w:rPr>
        <w:t>e</w:t>
      </w:r>
      <w:r>
        <w:t xml:space="preserve"> + L</w:t>
      </w:r>
      <w:r w:rsidRPr="00284D4C">
        <w:rPr>
          <w:rStyle w:val="subscript"/>
        </w:rPr>
        <w:t>i</w:t>
      </w:r>
      <w:r>
        <w:t xml:space="preserve"> = (μ /</w:t>
      </w:r>
      <w:r w:rsidRPr="002C3552">
        <w:t>π</w:t>
      </w:r>
      <w:r>
        <w:t xml:space="preserve"> ) ln (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 + k (1/</w:t>
      </w:r>
      <w:r>
        <w:fldChar w:fldCharType="begin"/>
      </w:r>
      <w:r>
        <w:instrText xml:space="preserve"> EQ \R(</w:instrText>
      </w:r>
      <w:r w:rsidRPr="00A020C0">
        <w:instrText>ω</w:instrText>
      </w:r>
      <w:r>
        <w:instrText xml:space="preserve">) </w:instrText>
      </w:r>
      <w:r>
        <w:fldChar w:fldCharType="end"/>
      </w:r>
      <w:r>
        <w:t>)</w:t>
      </w:r>
    </w:p>
    <w:p w14:paraId="38B551E0" w14:textId="77777777" w:rsidR="005C799B" w:rsidRDefault="005C799B" w:rsidP="005C799B">
      <w:pPr>
        <w:pBdr>
          <w:top w:val="single" w:sz="6" w:space="0" w:color="auto"/>
          <w:left w:val="single" w:sz="6" w:space="0" w:color="auto"/>
          <w:bottom w:val="single" w:sz="6" w:space="0" w:color="auto"/>
          <w:right w:val="single" w:sz="6" w:space="0" w:color="auto"/>
        </w:pBdr>
      </w:pPr>
    </w:p>
    <w:p w14:paraId="1F12DD03" w14:textId="77777777" w:rsidR="005C799B" w:rsidRDefault="005C799B" w:rsidP="005C799B">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Pr="00A020C0">
        <w:instrText>ω</w:instrText>
      </w:r>
      <w:r>
        <w:instrText xml:space="preserve">)  </w:instrText>
      </w:r>
      <w:r>
        <w:fldChar w:fldCharType="end"/>
      </w:r>
      <w:r>
        <w:t xml:space="preserve">k =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t xml:space="preserve">  σ', μ' = conductor</w:t>
      </w:r>
    </w:p>
    <w:p w14:paraId="31B58DC3" w14:textId="77777777" w:rsidR="005C799B" w:rsidRDefault="005C799B" w:rsidP="005C799B">
      <w:pPr>
        <w:pBdr>
          <w:top w:val="single" w:sz="6" w:space="0" w:color="auto"/>
          <w:left w:val="single" w:sz="6" w:space="0" w:color="auto"/>
          <w:bottom w:val="single" w:sz="6" w:space="0" w:color="auto"/>
          <w:right w:val="single" w:sz="6" w:space="0" w:color="auto"/>
        </w:pBdr>
      </w:pPr>
    </w:p>
    <w:p w14:paraId="1D0C4B3B" w14:textId="77777777" w:rsidR="005C799B" w:rsidRDefault="005C799B" w:rsidP="005C799B">
      <w:pPr>
        <w:pBdr>
          <w:top w:val="single" w:sz="6" w:space="0" w:color="auto"/>
          <w:left w:val="single" w:sz="6" w:space="0" w:color="auto"/>
          <w:bottom w:val="single" w:sz="6" w:space="0" w:color="auto"/>
          <w:right w:val="single" w:sz="6" w:space="0" w:color="auto"/>
        </w:pBdr>
      </w:pPr>
      <w:r>
        <w:tab/>
        <w:t xml:space="preserve">C = </w:t>
      </w:r>
      <w:r w:rsidRPr="002C3552">
        <w:t>π</w:t>
      </w:r>
      <w:r>
        <w:rPr>
          <w:rFonts w:ascii="Symbol" w:hAnsi="Symbol"/>
        </w:rPr>
        <w:t></w:t>
      </w:r>
      <w:r>
        <w:t>Re[</w:t>
      </w:r>
      <w:r w:rsidRPr="00507068">
        <w:t>ε</w:t>
      </w:r>
      <w:r>
        <w:rPr>
          <w:rFonts w:ascii="Symbol" w:hAnsi="Symbol"/>
        </w:rPr>
        <w:t></w:t>
      </w:r>
      <w:r>
        <w:rPr>
          <w:rFonts w:ascii="Symbol" w:hAnsi="Symbol"/>
        </w:rPr>
        <w:t></w:t>
      </w:r>
      <w:r w:rsidRPr="00507068">
        <w:t>ε</w:t>
      </w:r>
      <w:r>
        <w:rPr>
          <w:rStyle w:val="subscript"/>
        </w:rPr>
        <w:t>0</w:t>
      </w:r>
      <w:r>
        <w:t xml:space="preserve"> / ln(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w:t>
      </w:r>
      <w:r>
        <w:tab/>
      </w:r>
      <w:r>
        <w:tab/>
      </w:r>
      <w:r w:rsidRPr="00507068">
        <w:t>μ</w:t>
      </w:r>
      <w:r>
        <w:rPr>
          <w:rFonts w:ascii="Symbol" w:hAnsi="Symbol"/>
        </w:rPr>
        <w:t></w:t>
      </w:r>
      <w:r>
        <w:rPr>
          <w:rFonts w:ascii="Symbol" w:hAnsi="Symbol"/>
        </w:rPr>
        <w:t></w:t>
      </w:r>
      <w:r w:rsidRPr="00507068">
        <w:t>σ</w:t>
      </w:r>
      <w:r>
        <w:rPr>
          <w:rFonts w:ascii="Symbol" w:hAnsi="Symbol"/>
        </w:rPr>
        <w:t></w:t>
      </w:r>
      <w:r>
        <w:rPr>
          <w:rFonts w:ascii="Symbol" w:hAnsi="Symbol"/>
        </w:rPr>
        <w:t></w:t>
      </w:r>
      <w:r w:rsidRPr="00507068">
        <w:t>ε</w:t>
      </w:r>
      <w:r>
        <w:rPr>
          <w:rFonts w:ascii="Symbol" w:hAnsi="Symbol"/>
        </w:rPr>
        <w:t></w:t>
      </w:r>
      <w:r>
        <w:rPr>
          <w:rFonts w:ascii="Symbol" w:hAnsi="Symbol"/>
        </w:rPr>
        <w:t></w:t>
      </w:r>
      <w:r>
        <w:t>tan</w:t>
      </w:r>
      <w:r w:rsidRPr="00284D4C">
        <w:rPr>
          <w:rStyle w:val="subscript"/>
        </w:rPr>
        <w:t>L</w:t>
      </w:r>
      <w:r>
        <w:t xml:space="preserve"> = dielectric</w:t>
      </w:r>
    </w:p>
    <w:p w14:paraId="7BAEE4A8" w14:textId="77777777" w:rsidR="005C799B" w:rsidRDefault="005C799B" w:rsidP="005C799B">
      <w:pPr>
        <w:pBdr>
          <w:top w:val="single" w:sz="6" w:space="0" w:color="auto"/>
          <w:left w:val="single" w:sz="6" w:space="0" w:color="auto"/>
          <w:bottom w:val="single" w:sz="6" w:space="0" w:color="auto"/>
          <w:right w:val="single" w:sz="6" w:space="0" w:color="auto"/>
        </w:pBdr>
      </w:pPr>
    </w:p>
    <w:p w14:paraId="7F86F325" w14:textId="77777777" w:rsidR="005C799B" w:rsidRPr="00115114" w:rsidRDefault="005C799B" w:rsidP="005C799B">
      <w:pPr>
        <w:pBdr>
          <w:top w:val="single" w:sz="6" w:space="0" w:color="auto"/>
          <w:left w:val="single" w:sz="6" w:space="0" w:color="auto"/>
          <w:bottom w:val="single" w:sz="6" w:space="0" w:color="auto"/>
          <w:right w:val="single" w:sz="6" w:space="0" w:color="auto"/>
        </w:pBdr>
      </w:pPr>
      <w:r>
        <w:tab/>
        <w:t xml:space="preserve">G = </w:t>
      </w:r>
      <w:r w:rsidRPr="002C3552">
        <w:t>π</w:t>
      </w:r>
      <w:r>
        <w:t xml:space="preserve"> </w:t>
      </w:r>
      <w:r w:rsidRPr="00507068">
        <w:t>σ</w:t>
      </w:r>
      <w:r w:rsidRPr="00284D4C">
        <w:rPr>
          <w:rStyle w:val="subscript"/>
        </w:rPr>
        <w:t>eff</w:t>
      </w:r>
      <w:r>
        <w:t xml:space="preserve"> / ln (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r>
      <w:r w:rsidRPr="00507068">
        <w:t>σ</w:t>
      </w:r>
      <w:r w:rsidRPr="00284D4C">
        <w:rPr>
          <w:rStyle w:val="subscript"/>
        </w:rPr>
        <w:t>eff</w:t>
      </w:r>
      <w:r>
        <w:t xml:space="preserve"> = </w:t>
      </w:r>
      <w:r w:rsidRPr="00507068">
        <w:t>σ</w:t>
      </w:r>
      <w:r>
        <w:t xml:space="preserve"> + </w:t>
      </w:r>
      <w:r w:rsidRPr="00507068">
        <w:t>ε</w:t>
      </w:r>
      <w:r w:rsidRPr="00284D4C">
        <w:rPr>
          <w:rStyle w:val="subscript"/>
        </w:rPr>
        <w:t>0</w:t>
      </w:r>
      <w:r>
        <w:t xml:space="preserve"> </w:t>
      </w:r>
      <w:r w:rsidRPr="002C3552">
        <w:t>ω</w:t>
      </w:r>
      <w:r>
        <w:t xml:space="preserve"> Re[</w:t>
      </w:r>
      <w:r w:rsidRPr="00507068">
        <w:t>ε</w:t>
      </w:r>
      <w:r>
        <w:t>] tan</w:t>
      </w:r>
      <w:r w:rsidRPr="00284D4C">
        <w:rPr>
          <w:rStyle w:val="subscript"/>
        </w:rPr>
        <w:t>L</w:t>
      </w:r>
      <w:r>
        <w:tab/>
      </w:r>
      <w:r>
        <w:tab/>
        <w:t xml:space="preserve">     </w:t>
      </w:r>
    </w:p>
    <w:p w14:paraId="772AC4DB"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t xml:space="preserve">         (4.6.13)</w:t>
      </w:r>
    </w:p>
    <w:p w14:paraId="3ECEED7C" w14:textId="77777777" w:rsidR="005C799B" w:rsidRDefault="005C799B" w:rsidP="005C799B">
      <w:pPr>
        <w:pBdr>
          <w:top w:val="single" w:sz="6" w:space="0" w:color="auto"/>
          <w:left w:val="single" w:sz="6" w:space="0" w:color="auto"/>
          <w:bottom w:val="single" w:sz="6" w:space="0" w:color="auto"/>
          <w:right w:val="single" w:sz="6" w:space="0" w:color="auto"/>
        </w:pBdr>
      </w:pPr>
    </w:p>
    <w:p w14:paraId="2379857E" w14:textId="77777777" w:rsidR="005C799B" w:rsidRDefault="005C799B" w:rsidP="005C799B"/>
    <w:p w14:paraId="0802E547" w14:textId="77777777" w:rsidR="005C799B" w:rsidRDefault="005C799B" w:rsidP="005C799B"/>
    <w:p w14:paraId="7222989A" w14:textId="77777777" w:rsidR="005C799B" w:rsidRDefault="005C799B" w:rsidP="005C799B">
      <w:pPr>
        <w:pStyle w:val="Heading3"/>
      </w:pPr>
      <w:r>
        <w:br w:type="page"/>
      </w:r>
      <w:bookmarkStart w:id="11" w:name="_Toc376444694"/>
      <w:r>
        <w:t>4.7 Example: the coaxial cable.</w:t>
      </w:r>
      <w:bookmarkEnd w:id="11"/>
      <w:r>
        <w:t xml:space="preserve"> </w:t>
      </w:r>
    </w:p>
    <w:p w14:paraId="3445348C" w14:textId="77777777" w:rsidR="005C799B" w:rsidRDefault="005C799B" w:rsidP="005C799B">
      <w:pPr>
        <w:rPr>
          <w:b/>
        </w:rPr>
      </w:pPr>
    </w:p>
    <w:p w14:paraId="5DFDA836" w14:textId="77777777" w:rsidR="005C799B" w:rsidRDefault="005C799B" w:rsidP="005C799B">
      <w:r>
        <w:t xml:space="preserve">This calculation is very similar to the previous example. First, we need a picture: </w:t>
      </w:r>
    </w:p>
    <w:p w14:paraId="672B1926" w14:textId="77777777" w:rsidR="005C799B" w:rsidRDefault="005C799B" w:rsidP="005C799B"/>
    <w:p w14:paraId="7B70B878" w14:textId="77777777" w:rsidR="005C799B" w:rsidRDefault="005C799B" w:rsidP="005C799B">
      <w:r>
        <w:tab/>
      </w:r>
      <w:r>
        <w:fldChar w:fldCharType="begin"/>
      </w:r>
      <w:r>
        <w:instrText xml:space="preserve"> EQ \S\UP60(Fig 1: The coax cable for K</w:instrText>
      </w:r>
      <w:r w:rsidRPr="00284D4C">
        <w:rPr>
          <w:rStyle w:val="subscript"/>
        </w:rPr>
        <w:instrText>1)</w:instrText>
      </w:r>
      <w:r>
        <w:instrText xml:space="preserve"> </w:instrText>
      </w:r>
      <w:r>
        <w:fldChar w:fldCharType="end"/>
      </w:r>
      <w:r w:rsidRPr="00284D4C">
        <w:rPr>
          <w:rStyle w:val="subscript"/>
        </w:rPr>
        <w:tab/>
      </w:r>
      <w:r>
        <w:tab/>
      </w:r>
      <w:r>
        <w:object w:dxaOrig="4120" w:dyaOrig="2940">
          <v:shape id="_x0000_i1027" type="#_x0000_t75" style="width:206.25pt;height:147pt" o:ole="">
            <v:imagedata r:id="rId9" o:title=""/>
          </v:shape>
          <o:OLEObject Type="Embed" ProgID="Word.Picture.8" ShapeID="_x0000_i1027" DrawAspect="Content" ObjectID="_1850220442" r:id="rId10"/>
        </w:object>
      </w:r>
      <w:r>
        <w:tab/>
      </w:r>
    </w:p>
    <w:p w14:paraId="2E61C27D" w14:textId="77777777" w:rsidR="005C799B" w:rsidRDefault="005C799B" w:rsidP="005C799B">
      <w:r>
        <w:tab/>
      </w:r>
    </w:p>
    <w:p w14:paraId="776F08A7" w14:textId="77777777" w:rsidR="005C799B" w:rsidRDefault="005C799B" w:rsidP="005C799B"/>
    <w:p w14:paraId="79ABE74D" w14:textId="77777777" w:rsidR="005C799B" w:rsidRDefault="005C799B" w:rsidP="005C799B">
      <w:r>
        <w:t xml:space="preserve">The distances are given by: </w:t>
      </w:r>
    </w:p>
    <w:p w14:paraId="52D55FE5" w14:textId="77777777" w:rsidR="005C799B" w:rsidRDefault="005C799B" w:rsidP="005C799B"/>
    <w:p w14:paraId="5ECCB5D2" w14:textId="77777777" w:rsidR="005C799B" w:rsidRDefault="005C799B" w:rsidP="005C799B">
      <w:pPr>
        <w:tabs>
          <w:tab w:val="left" w:pos="7200"/>
          <w:tab w:val="left" w:pos="7920"/>
          <w:tab w:val="right" w:pos="9270"/>
        </w:tabs>
      </w:pPr>
      <w:r>
        <w:tab/>
        <w:t>s</w:t>
      </w:r>
      <w:r w:rsidRPr="00284D4C">
        <w:rPr>
          <w:rStyle w:val="subscript"/>
        </w:rPr>
        <w:t>1</w:t>
      </w:r>
      <w:r>
        <w:t xml:space="preserve"> </w:t>
      </w:r>
      <w:r w:rsidRPr="00ED6797">
        <w:rPr>
          <w:rStyle w:val="superscript"/>
        </w:rPr>
        <w:t>2</w:t>
      </w:r>
      <w:r>
        <w:t xml:space="preserve"> = 2 a</w:t>
      </w:r>
      <w:r w:rsidRPr="00284D4C">
        <w:rPr>
          <w:rStyle w:val="subscript"/>
        </w:rPr>
        <w:t>1</w:t>
      </w:r>
      <w:r w:rsidRPr="00ED6797">
        <w:rPr>
          <w:rStyle w:val="superscript"/>
        </w:rPr>
        <w:t>2</w:t>
      </w:r>
      <w:r>
        <w:t xml:space="preserve"> (1 - cos</w:t>
      </w:r>
      <w:r w:rsidRPr="00507068">
        <w:t>θ</w:t>
      </w:r>
      <w:r>
        <w:t>)</w:t>
      </w:r>
      <w:r>
        <w:tab/>
      </w:r>
      <w:r>
        <w:tab/>
      </w:r>
      <w:r>
        <w:tab/>
      </w:r>
      <w:r>
        <w:tab/>
      </w:r>
      <w:r>
        <w:tab/>
      </w:r>
      <w:r>
        <w:tab/>
      </w:r>
      <w:r>
        <w:tab/>
      </w:r>
      <w:r>
        <w:tab/>
      </w:r>
      <w:r>
        <w:tab/>
        <w:t>(4.7.1)</w:t>
      </w:r>
    </w:p>
    <w:p w14:paraId="6E682D20" w14:textId="77777777" w:rsidR="005C799B" w:rsidRDefault="005C799B" w:rsidP="005C799B"/>
    <w:p w14:paraId="2D981DC9" w14:textId="77777777" w:rsidR="005C799B" w:rsidRDefault="005C799B" w:rsidP="005C799B">
      <w:pPr>
        <w:tabs>
          <w:tab w:val="left" w:pos="7200"/>
          <w:tab w:val="left" w:pos="7920"/>
          <w:tab w:val="right" w:pos="9270"/>
        </w:tabs>
      </w:pPr>
      <w:r>
        <w:tab/>
        <w:t>s</w:t>
      </w:r>
      <w:r w:rsidRPr="00284D4C">
        <w:rPr>
          <w:rStyle w:val="subscript"/>
        </w:rPr>
        <w:t>2</w:t>
      </w:r>
      <w:r>
        <w:t xml:space="preserve"> </w:t>
      </w:r>
      <w:r w:rsidRPr="00ED6797">
        <w:rPr>
          <w:rStyle w:val="superscript"/>
        </w:rPr>
        <w:t>2</w:t>
      </w:r>
      <w:r>
        <w:t xml:space="preserve"> = a</w:t>
      </w:r>
      <w:r w:rsidRPr="00284D4C">
        <w:rPr>
          <w:rStyle w:val="subscript"/>
        </w:rPr>
        <w:t>1</w:t>
      </w:r>
      <w:r w:rsidRPr="00ED6797">
        <w:rPr>
          <w:rStyle w:val="superscript"/>
        </w:rPr>
        <w:t>2</w:t>
      </w:r>
      <w:r>
        <w:t xml:space="preserve"> + a</w:t>
      </w:r>
      <w:r w:rsidRPr="00284D4C">
        <w:rPr>
          <w:rStyle w:val="subscript"/>
        </w:rPr>
        <w:t>2</w:t>
      </w:r>
      <w:r w:rsidRPr="00ED6797">
        <w:rPr>
          <w:rStyle w:val="superscript"/>
        </w:rPr>
        <w:t>2</w:t>
      </w:r>
      <w:r>
        <w:t xml:space="preserve"> - 2a</w:t>
      </w:r>
      <w:r w:rsidRPr="00284D4C">
        <w:rPr>
          <w:rStyle w:val="subscript"/>
        </w:rPr>
        <w:t>1</w:t>
      </w:r>
      <w:r>
        <w:t>a</w:t>
      </w:r>
      <w:r w:rsidRPr="00284D4C">
        <w:rPr>
          <w:rStyle w:val="subscript"/>
        </w:rPr>
        <w:t>2</w:t>
      </w:r>
      <w:r>
        <w:t xml:space="preserve"> cos</w:t>
      </w:r>
      <w:r w:rsidRPr="00507068">
        <w:t>θ</w:t>
      </w:r>
      <w:r>
        <w:tab/>
      </w:r>
      <w:r>
        <w:tab/>
      </w:r>
      <w:r>
        <w:tab/>
      </w:r>
      <w:r>
        <w:tab/>
      </w:r>
      <w:r>
        <w:tab/>
      </w:r>
      <w:r>
        <w:tab/>
      </w:r>
      <w:r>
        <w:tab/>
      </w:r>
      <w:r>
        <w:tab/>
      </w:r>
      <w:r>
        <w:tab/>
        <w:t>(4.7.2)</w:t>
      </w:r>
    </w:p>
    <w:p w14:paraId="3FBB76EB" w14:textId="77777777" w:rsidR="005C799B" w:rsidRDefault="005C799B" w:rsidP="005C799B"/>
    <w:p w14:paraId="15CDF97A" w14:textId="77777777" w:rsidR="005C799B" w:rsidRDefault="005C799B" w:rsidP="005C799B">
      <w:r>
        <w:t>We use the exact same charge distributions as in the previous example, namely (4.6.1). Thus, the K</w:t>
      </w:r>
      <w:r w:rsidRPr="00284D4C">
        <w:rPr>
          <w:rStyle w:val="subscript"/>
        </w:rPr>
        <w:t>1</w:t>
      </w:r>
      <w:r>
        <w:t xml:space="preserve"> integral becomes, </w:t>
      </w:r>
    </w:p>
    <w:p w14:paraId="19E88A93" w14:textId="77777777" w:rsidR="005C799B" w:rsidRDefault="005C799B" w:rsidP="005C799B"/>
    <w:p w14:paraId="0918E74C" w14:textId="77777777" w:rsidR="005C799B" w:rsidRDefault="005C799B" w:rsidP="005C799B">
      <w:r>
        <w:tab/>
        <w:t>K</w:t>
      </w:r>
      <w:r w:rsidRPr="00284D4C">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 xml:space="preserve">[ </w:t>
      </w:r>
      <w:r w:rsidRPr="002C3552">
        <w:t>δ</w:t>
      </w:r>
      <w:r>
        <w:t>(r-a</w:t>
      </w:r>
      <w:r w:rsidRPr="00284D4C">
        <w:rPr>
          <w:rStyle w:val="subscript"/>
        </w:rPr>
        <w:t>1</w:t>
      </w:r>
      <w:r>
        <w:t>)/2</w:t>
      </w:r>
      <w:r w:rsidRPr="002C3552">
        <w:t>π</w:t>
      </w:r>
      <w:r>
        <w:t>a</w:t>
      </w:r>
      <w:r w:rsidRPr="00284D4C">
        <w:rPr>
          <w:rStyle w:val="subscript"/>
        </w:rPr>
        <w:t>1</w:t>
      </w:r>
      <w:r>
        <w:t xml:space="preserve">] (1/2) ln [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Pr="00507068">
        <w:instrText>θ</w:instrText>
      </w:r>
      <w:r>
        <w:instrText xml:space="preserve">) ) </w:instrText>
      </w:r>
      <w:r>
        <w:fldChar w:fldCharType="end"/>
      </w:r>
      <w:r>
        <w:t>]</w:t>
      </w:r>
    </w:p>
    <w:p w14:paraId="1B6E0370" w14:textId="77777777" w:rsidR="005C799B" w:rsidRDefault="005C799B" w:rsidP="005C799B"/>
    <w:p w14:paraId="66869556" w14:textId="77777777" w:rsidR="005C799B" w:rsidRDefault="005C799B" w:rsidP="005C799B">
      <w:pPr>
        <w:tabs>
          <w:tab w:val="left" w:pos="7200"/>
          <w:tab w:val="left" w:pos="7920"/>
          <w:tab w:val="right" w:pos="9270"/>
        </w:tabs>
      </w:pPr>
      <w:r>
        <w:tab/>
        <w:t>= (1/4</w:t>
      </w:r>
      <w:r w:rsidRPr="002C3552">
        <w:t>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Pr="00507068">
        <w:instrText>θ</w:instrText>
      </w:r>
      <w:r>
        <w:instrText xml:space="preserve">) ) </w:instrText>
      </w:r>
      <w:r>
        <w:fldChar w:fldCharType="end"/>
      </w:r>
      <w:r>
        <w:t>]</w:t>
      </w:r>
      <w:r>
        <w:tab/>
      </w:r>
      <w:r>
        <w:tab/>
      </w:r>
      <w:r>
        <w:tab/>
      </w:r>
      <w:r>
        <w:tab/>
      </w:r>
      <w:r>
        <w:tab/>
      </w:r>
      <w:r>
        <w:tab/>
        <w:t>(4.7.3)</w:t>
      </w:r>
    </w:p>
    <w:p w14:paraId="541BE02E" w14:textId="77777777" w:rsidR="005C799B" w:rsidRDefault="005C799B" w:rsidP="005C799B"/>
    <w:p w14:paraId="4C7419AE" w14:textId="77777777" w:rsidR="005C799B" w:rsidRDefault="005C799B" w:rsidP="005C799B">
      <w:r>
        <w:t xml:space="preserve">This is really two integrals of the same form, </w:t>
      </w:r>
      <w:r w:rsidRPr="006C3520">
        <w:rPr>
          <w:color w:val="FF0000"/>
        </w:rPr>
        <w:t xml:space="preserve"> [ Ref ]</w:t>
      </w:r>
      <w:r>
        <w:t xml:space="preserve"> </w:t>
      </w:r>
    </w:p>
    <w:p w14:paraId="1D0A014E" w14:textId="77777777" w:rsidR="005C799B" w:rsidRDefault="005C799B" w:rsidP="005C799B"/>
    <w:p w14:paraId="23E0BFB1" w14:textId="77777777" w:rsidR="005C799B" w:rsidRDefault="005C799B" w:rsidP="005C799B">
      <w:pPr>
        <w:tabs>
          <w:tab w:val="left" w:pos="7200"/>
          <w:tab w:val="left" w:pos="7920"/>
          <w:tab w:val="right" w:pos="9270"/>
        </w:tabs>
      </w:pP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A + B cos</w:t>
      </w:r>
      <w:r w:rsidRPr="00507068">
        <w:t>θ</w:t>
      </w:r>
      <w:r>
        <w:t xml:space="preserve"> ] =  2</w:t>
      </w:r>
      <w:r w:rsidRPr="002C3552">
        <w:t>π</w:t>
      </w:r>
      <w:r>
        <w:t xml:space="preserve"> ln [ </w:t>
      </w:r>
      <w:r>
        <w:fldChar w:fldCharType="begin"/>
      </w:r>
      <w:r>
        <w:instrText xml:space="preserve"> EQ \F(A</w:instrText>
      </w:r>
      <w:r w:rsidRPr="00ED6797">
        <w:rPr>
          <w:rStyle w:val="superscript"/>
        </w:rPr>
        <w:instrText>2</w:instrText>
      </w:r>
      <w:r>
        <w:instrText xml:space="preserve">  + \R(A</w:instrText>
      </w:r>
      <w:r w:rsidRPr="00ED6797">
        <w:rPr>
          <w:rStyle w:val="superscript"/>
        </w:rPr>
        <w:instrText>2</w:instrText>
      </w:r>
      <w:r>
        <w:instrText xml:space="preserve"> - B</w:instrText>
      </w:r>
      <w:r w:rsidRPr="00ED6797">
        <w:rPr>
          <w:rStyle w:val="superscript"/>
        </w:rPr>
        <w:instrText>2</w:instrText>
      </w:r>
      <w:r>
        <w:instrText xml:space="preserve">) , 2)  </w:instrText>
      </w:r>
      <w:r>
        <w:fldChar w:fldCharType="end"/>
      </w:r>
      <w:r>
        <w:t>]</w:t>
      </w:r>
      <w:r>
        <w:tab/>
      </w:r>
      <w:r>
        <w:tab/>
      </w:r>
      <w:r>
        <w:tab/>
      </w:r>
      <w:r>
        <w:tab/>
      </w:r>
      <w:r>
        <w:tab/>
        <w:t>(4.7.4)</w:t>
      </w:r>
    </w:p>
    <w:p w14:paraId="00269F2E" w14:textId="77777777" w:rsidR="005C799B" w:rsidRDefault="005C799B" w:rsidP="005C799B"/>
    <w:p w14:paraId="64B54BD3" w14:textId="77777777" w:rsidR="005C799B" w:rsidRDefault="005C799B" w:rsidP="005C799B">
      <w:r>
        <w:t>Thus, keeping track of the two separate integrals we get</w:t>
      </w:r>
    </w:p>
    <w:p w14:paraId="1A2ACCA0" w14:textId="77777777" w:rsidR="005C799B" w:rsidRDefault="005C799B" w:rsidP="005C799B"/>
    <w:p w14:paraId="76F8D85C" w14:textId="77777777" w:rsidR="005C799B" w:rsidRDefault="005C799B" w:rsidP="005C799B">
      <w:pPr>
        <w:tabs>
          <w:tab w:val="left" w:pos="7200"/>
          <w:tab w:val="left" w:pos="7920"/>
          <w:tab w:val="right" w:pos="9270"/>
        </w:tabs>
      </w:pPr>
      <w:r>
        <w:tab/>
        <w:t>K</w:t>
      </w:r>
      <w:r w:rsidRPr="00284D4C">
        <w:rPr>
          <w:rStyle w:val="subscript"/>
        </w:rPr>
        <w:t>1</w:t>
      </w:r>
      <w:r>
        <w:t xml:space="preserve"> = (1/4</w:t>
      </w:r>
      <w:r w:rsidRPr="002C3552">
        <w:t>π</w:t>
      </w:r>
      <w:r>
        <w:t>) {  2</w:t>
      </w:r>
      <w:r w:rsidRPr="002C3552">
        <w:t>π</w:t>
      </w:r>
      <w:r>
        <w:t xml:space="preserve"> ln [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 xml:space="preserve">2 </w:instrText>
      </w:r>
      <w:r>
        <w:instrText xml:space="preserve">| ,2)   </w:instrText>
      </w:r>
      <w:r>
        <w:fldChar w:fldCharType="end"/>
      </w:r>
      <w:r>
        <w:t>]  -  2</w:t>
      </w:r>
      <w:r w:rsidRPr="002C3552">
        <w:t>π</w:t>
      </w:r>
      <w:r>
        <w:t xml:space="preserve"> ln [ </w:t>
      </w:r>
      <w:r>
        <w:fldChar w:fldCharType="begin"/>
      </w:r>
      <w:r>
        <w:instrText xml:space="preserve"> EQ \F(2a</w:instrText>
      </w:r>
      <w:r w:rsidRPr="00284D4C">
        <w:rPr>
          <w:rStyle w:val="subscript"/>
        </w:rPr>
        <w:instrText>1</w:instrText>
      </w:r>
      <w:r w:rsidRPr="00ED6797">
        <w:rPr>
          <w:rStyle w:val="superscript"/>
        </w:rPr>
        <w:instrText>2</w:instrText>
      </w:r>
      <w:r>
        <w:instrText xml:space="preserve"> , 2)  </w:instrText>
      </w:r>
      <w:r>
        <w:fldChar w:fldCharType="end"/>
      </w:r>
      <w:r>
        <w:t>] }</w:t>
      </w:r>
      <w:r>
        <w:tab/>
      </w:r>
      <w:r>
        <w:tab/>
      </w:r>
      <w:r>
        <w:tab/>
      </w:r>
      <w:r>
        <w:tab/>
        <w:t>(4.7.5)</w:t>
      </w:r>
    </w:p>
    <w:p w14:paraId="43913124" w14:textId="77777777" w:rsidR="005C799B" w:rsidRDefault="005C799B" w:rsidP="005C799B"/>
    <w:p w14:paraId="34170553" w14:textId="77777777" w:rsidR="005C799B" w:rsidRDefault="005C799B" w:rsidP="005C799B">
      <w:r>
        <w:t>Since a</w:t>
      </w:r>
      <w:r w:rsidRPr="00284D4C">
        <w:rPr>
          <w:rStyle w:val="subscript"/>
        </w:rPr>
        <w:t>2</w:t>
      </w:r>
      <w:r>
        <w:t xml:space="preserve"> &gt; a</w:t>
      </w:r>
      <w:r w:rsidRPr="00284D4C">
        <w:rPr>
          <w:rStyle w:val="subscript"/>
        </w:rPr>
        <w:t>1</w:t>
      </w:r>
      <w:r>
        <w:t xml:space="preserve"> , the first term becomes 2</w:t>
      </w:r>
      <w:r w:rsidRPr="002C3552">
        <w:t>π</w:t>
      </w:r>
      <w:r>
        <w:t xml:space="preserve"> ln [ </w:t>
      </w:r>
      <w:r>
        <w:fldChar w:fldCharType="begin"/>
      </w:r>
      <w:r>
        <w:instrText xml:space="preserve"> EQ \F(2a</w:instrText>
      </w:r>
      <w:r w:rsidRPr="00284D4C">
        <w:rPr>
          <w:rStyle w:val="subscript"/>
        </w:rPr>
        <w:instrText>2</w:instrText>
      </w:r>
      <w:r w:rsidRPr="00ED6797">
        <w:rPr>
          <w:rStyle w:val="superscript"/>
        </w:rPr>
        <w:instrText>2</w:instrText>
      </w:r>
      <w:r>
        <w:instrText xml:space="preserve"> , 2)</w:instrText>
      </w:r>
      <w:r>
        <w:fldChar w:fldCharType="end"/>
      </w:r>
      <w:r>
        <w:t>] , and the overall result is then</w:t>
      </w:r>
    </w:p>
    <w:p w14:paraId="7234136C" w14:textId="77777777" w:rsidR="005C799B" w:rsidRDefault="005C799B" w:rsidP="005C799B"/>
    <w:p w14:paraId="52DA0102" w14:textId="77777777" w:rsidR="005C799B" w:rsidRDefault="005C799B" w:rsidP="005C799B">
      <w:pPr>
        <w:tabs>
          <w:tab w:val="left" w:pos="7200"/>
          <w:tab w:val="left" w:pos="7920"/>
          <w:tab w:val="right" w:pos="9270"/>
        </w:tabs>
      </w:pPr>
      <w:r>
        <w:tab/>
        <w:t>K</w:t>
      </w:r>
      <w:r w:rsidRPr="00284D4C">
        <w:rPr>
          <w:rStyle w:val="subscript"/>
        </w:rPr>
        <w:t>1</w:t>
      </w:r>
      <w:r>
        <w:t xml:space="preserve"> = (1/2) ln [ a</w:t>
      </w:r>
      <w:r w:rsidRPr="00284D4C">
        <w:rPr>
          <w:rStyle w:val="subscript"/>
        </w:rPr>
        <w:t>2</w:t>
      </w:r>
      <w:r>
        <w:rPr>
          <w:rStyle w:val="superscript"/>
        </w:rPr>
        <w:t xml:space="preserve">2 </w:t>
      </w:r>
      <w:r>
        <w:t>/ a</w:t>
      </w:r>
      <w:r w:rsidRPr="00284D4C">
        <w:rPr>
          <w:rStyle w:val="subscript"/>
        </w:rPr>
        <w:t>1</w:t>
      </w:r>
      <w:r w:rsidRPr="00ED6797">
        <w:rPr>
          <w:rStyle w:val="superscript"/>
        </w:rPr>
        <w:t>2</w:t>
      </w:r>
      <w:r>
        <w:t>] = ln (a</w:t>
      </w:r>
      <w:r w:rsidRPr="00284D4C">
        <w:rPr>
          <w:rStyle w:val="subscript"/>
        </w:rPr>
        <w:t>2</w:t>
      </w:r>
      <w:r>
        <w:t>/a</w:t>
      </w:r>
      <w:r w:rsidRPr="00284D4C">
        <w:rPr>
          <w:rStyle w:val="subscript"/>
        </w:rPr>
        <w:t>1</w:t>
      </w:r>
      <w:r>
        <w:t>) .</w:t>
      </w:r>
      <w:r>
        <w:tab/>
      </w:r>
      <w:r>
        <w:tab/>
      </w:r>
      <w:r>
        <w:tab/>
      </w:r>
      <w:r>
        <w:tab/>
      </w:r>
      <w:r>
        <w:tab/>
      </w:r>
      <w:r>
        <w:tab/>
      </w:r>
      <w:r>
        <w:tab/>
        <w:t>(4.7.6)</w:t>
      </w:r>
    </w:p>
    <w:p w14:paraId="10657D6D" w14:textId="77777777" w:rsidR="005C799B" w:rsidRDefault="005C799B" w:rsidP="005C799B"/>
    <w:p w14:paraId="20896DF4" w14:textId="77777777" w:rsidR="005C799B" w:rsidRDefault="005C799B" w:rsidP="005C799B">
      <w:r>
        <w:t>This integral has a fairly striking similarity to (4.6.3). In fact, (4.6.3) is the correct result for the example of Section 4.6 even when b is small, if we could force the charge distributions to be symmetric, and provided we reinterpret b as being the distance from the center of C</w:t>
      </w:r>
      <w:r w:rsidRPr="00284D4C">
        <w:rPr>
          <w:rStyle w:val="subscript"/>
        </w:rPr>
        <w:t>1</w:t>
      </w:r>
      <w:r>
        <w:t xml:space="preserve"> to point </w:t>
      </w:r>
      <w:r>
        <w:rPr>
          <w:b/>
        </w:rPr>
        <w:t>x</w:t>
      </w:r>
      <w:r w:rsidRPr="00284D4C">
        <w:rPr>
          <w:rStyle w:val="subscript"/>
        </w:rPr>
        <w:t>2</w:t>
      </w:r>
      <w:r>
        <w:t>. We know this is true because, if we distort the C</w:t>
      </w:r>
      <w:r w:rsidRPr="00284D4C">
        <w:rPr>
          <w:rStyle w:val="subscript"/>
        </w:rPr>
        <w:t>2</w:t>
      </w:r>
      <w:r>
        <w:t xml:space="preserve"> circle in 4.6 Fig 1, we get 4.7 Fig 1, and we have just done the exact computation for 4.7 Fig 2 and we got K</w:t>
      </w:r>
      <w:r w:rsidRPr="00284D4C">
        <w:rPr>
          <w:rStyle w:val="subscript"/>
        </w:rPr>
        <w:t>1</w:t>
      </w:r>
      <w:r>
        <w:t xml:space="preserve"> = ln (a</w:t>
      </w:r>
      <w:r w:rsidRPr="00284D4C">
        <w:rPr>
          <w:rStyle w:val="subscript"/>
        </w:rPr>
        <w:t>2</w:t>
      </w:r>
      <w:r>
        <w:t>/a</w:t>
      </w:r>
      <w:r w:rsidRPr="00284D4C">
        <w:rPr>
          <w:rStyle w:val="subscript"/>
        </w:rPr>
        <w:t>1</w:t>
      </w:r>
      <w:r>
        <w:t xml:space="preserve">). </w:t>
      </w:r>
    </w:p>
    <w:p w14:paraId="534BFBB0" w14:textId="77777777" w:rsidR="005C799B" w:rsidRDefault="005C799B" w:rsidP="005C799B"/>
    <w:p w14:paraId="250364CF" w14:textId="77777777" w:rsidR="005C799B" w:rsidRDefault="005C799B" w:rsidP="005C799B">
      <w:r>
        <w:t>What about K</w:t>
      </w:r>
      <w:r w:rsidRPr="00284D4C">
        <w:rPr>
          <w:rStyle w:val="subscript"/>
        </w:rPr>
        <w:t>2</w:t>
      </w:r>
      <w:r>
        <w:t>? Just looking at Fig 1 above, we can see that K</w:t>
      </w:r>
      <w:r w:rsidRPr="00284D4C">
        <w:rPr>
          <w:rStyle w:val="subscript"/>
        </w:rPr>
        <w:t xml:space="preserve">2 </w:t>
      </w:r>
      <w:r>
        <w:t>= 0. K</w:t>
      </w:r>
      <w:r w:rsidRPr="00284D4C">
        <w:rPr>
          <w:rStyle w:val="subscript"/>
        </w:rPr>
        <w:t xml:space="preserve">2 </w:t>
      </w:r>
      <w:r>
        <w:t>represents the contribution to K from the outer sheath C</w:t>
      </w:r>
      <w:r w:rsidRPr="00284D4C">
        <w:rPr>
          <w:rStyle w:val="subscript"/>
        </w:rPr>
        <w:t>2</w:t>
      </w:r>
      <w:r>
        <w:t>. We can get the geometry by just distorting Fig 1 and taking a</w:t>
      </w:r>
      <w:r w:rsidRPr="00284D4C">
        <w:rPr>
          <w:rStyle w:val="subscript"/>
        </w:rPr>
        <w:t>1</w:t>
      </w:r>
      <w:r w:rsidRPr="006C3520">
        <w:t>↔</w:t>
      </w:r>
      <w:r>
        <w:t>a</w:t>
      </w:r>
      <w:r w:rsidRPr="00284D4C">
        <w:rPr>
          <w:rStyle w:val="subscript"/>
        </w:rPr>
        <w:t>2</w:t>
      </w:r>
      <w:r>
        <w:t xml:space="preserve">. This contribution to K represents the potential at point </w:t>
      </w:r>
      <w:r>
        <w:rPr>
          <w:b/>
        </w:rPr>
        <w:t>x</w:t>
      </w:r>
      <w:r w:rsidRPr="00284D4C">
        <w:rPr>
          <w:rStyle w:val="subscript"/>
        </w:rPr>
        <w:t>1</w:t>
      </w:r>
      <w:r>
        <w:t xml:space="preserve"> due to C</w:t>
      </w:r>
      <w:r w:rsidRPr="00284D4C">
        <w:rPr>
          <w:rStyle w:val="subscript"/>
        </w:rPr>
        <w:t>2</w:t>
      </w:r>
      <w:r>
        <w:t>. Since C</w:t>
      </w:r>
      <w:r w:rsidRPr="00284D4C">
        <w:rPr>
          <w:rStyle w:val="subscript"/>
        </w:rPr>
        <w:t xml:space="preserve">2 </w:t>
      </w:r>
      <w:r>
        <w:t xml:space="preserve">is a cylindrical shell of uniform charge density, we know that the potential at any interior point is 0. To see this, put a Gaussian shell inside. Since no charge is in the shell, the electric field on this shell is zero, and therefore the potential is constant. </w:t>
      </w:r>
    </w:p>
    <w:p w14:paraId="0E3F12D3" w14:textId="77777777" w:rsidR="005C799B" w:rsidRDefault="005C799B" w:rsidP="005C799B"/>
    <w:p w14:paraId="24C1CFEB" w14:textId="77777777" w:rsidR="005C799B" w:rsidRDefault="005C799B" w:rsidP="005C799B">
      <w:r>
        <w:t>If all this makes no sense, we will now prove it in one sentence. To get K</w:t>
      </w:r>
      <w:r w:rsidRPr="00284D4C">
        <w:rPr>
          <w:rStyle w:val="subscript"/>
        </w:rPr>
        <w:t>2</w:t>
      </w:r>
      <w:r>
        <w:t>, make the change a</w:t>
      </w:r>
      <w:r w:rsidRPr="00284D4C">
        <w:rPr>
          <w:rStyle w:val="subscript"/>
        </w:rPr>
        <w:t>1</w:t>
      </w:r>
      <w:r>
        <w:t>↔a</w:t>
      </w:r>
      <w:r w:rsidRPr="00284D4C">
        <w:rPr>
          <w:rStyle w:val="subscript"/>
        </w:rPr>
        <w:t>2</w:t>
      </w:r>
      <w:r>
        <w:t xml:space="preserve"> in (4.7.5) and now the second term cancels the first term, so K</w:t>
      </w:r>
      <w:r w:rsidRPr="00284D4C">
        <w:rPr>
          <w:rStyle w:val="subscript"/>
        </w:rPr>
        <w:t>2</w:t>
      </w:r>
      <w:r>
        <w:t xml:space="preserve"> = 0. </w:t>
      </w:r>
    </w:p>
    <w:p w14:paraId="3A5224BE" w14:textId="77777777" w:rsidR="005C799B" w:rsidRDefault="005C799B" w:rsidP="005C799B"/>
    <w:p w14:paraId="7C58539A" w14:textId="77777777" w:rsidR="005C799B" w:rsidRDefault="005C799B" w:rsidP="005C799B">
      <w:r>
        <w:t>We are done! The result for the coaxial cable is K = ln(a</w:t>
      </w:r>
      <w:r w:rsidRPr="00284D4C">
        <w:rPr>
          <w:rStyle w:val="subscript"/>
        </w:rPr>
        <w:t>2</w:t>
      </w:r>
      <w:r>
        <w:t>/a</w:t>
      </w:r>
      <w:r w:rsidRPr="00284D4C">
        <w:rPr>
          <w:rStyle w:val="subscript"/>
        </w:rPr>
        <w:t>1</w:t>
      </w:r>
      <w:r>
        <w:t>). Since the result in Section 4.6 was K = 2 ln ( b/</w:t>
      </w:r>
      <w:r>
        <w:fldChar w:fldCharType="begin"/>
      </w:r>
      <w:r>
        <w:instrText xml:space="preserve"> EQ \R(a</w:instrText>
      </w:r>
      <w:r>
        <w:rPr>
          <w:rStyle w:val="subscript"/>
        </w:rPr>
        <w:instrText>1</w:instrText>
      </w:r>
      <w:r>
        <w:instrText>a</w:instrText>
      </w:r>
      <w:r w:rsidRPr="00284D4C">
        <w:rPr>
          <w:rStyle w:val="subscript"/>
        </w:rPr>
        <w:instrText>2</w:instrText>
      </w:r>
      <w:r>
        <w:instrText xml:space="preserve">)  </w:instrText>
      </w:r>
      <w:r>
        <w:fldChar w:fldCharType="end"/>
      </w:r>
      <w:r>
        <w:t xml:space="preserve">), and since the conductors are still round wires, we can obtain results for the coax cable by replacing K in the box in Section 4.6 with our new K. </w:t>
      </w:r>
    </w:p>
    <w:p w14:paraId="638C3F31" w14:textId="77777777" w:rsidR="005C799B" w:rsidRDefault="005C799B" w:rsidP="005C799B"/>
    <w:p w14:paraId="16612B92" w14:textId="77777777" w:rsidR="005C799B" w:rsidRDefault="005C799B" w:rsidP="005C799B">
      <w:r>
        <w:t>The only question one might ask is whether the surface impedance of the outer conductor as a cylindrical shell is the same as for a solid wire of the same radius. In light of the discussion surrounding (2.5.1) , we may conclude that this is indeed precisely the case, provided that the outer sheath has a thickness which is many times the skin depth. In this case, we can regard the sheath as being infinitely thick, and then there are no other dimensions to enter the answer. In a nutshell, we are saying that D = 2</w:t>
      </w:r>
      <w:r w:rsidRPr="002C3552">
        <w:t>π</w:t>
      </w:r>
      <w:r>
        <w:t>a</w:t>
      </w:r>
      <w:r w:rsidRPr="00284D4C">
        <w:rPr>
          <w:rStyle w:val="subscript"/>
        </w:rPr>
        <w:t>2</w:t>
      </w:r>
      <w:r>
        <w:t xml:space="preserve"> in (2.5.1), which seems quite reasonable. </w:t>
      </w:r>
    </w:p>
    <w:p w14:paraId="28D141AE" w14:textId="77777777" w:rsidR="005C799B" w:rsidRDefault="005C799B" w:rsidP="005C799B"/>
    <w:p w14:paraId="7ED1682E" w14:textId="77777777" w:rsidR="005C799B" w:rsidRDefault="005C799B" w:rsidP="005C799B">
      <w:r>
        <w:t>One could solve this problem exactly by selecting the solution Y</w:t>
      </w:r>
      <w:r w:rsidRPr="00284D4C">
        <w:rPr>
          <w:rStyle w:val="subscript"/>
        </w:rPr>
        <w:t>0</w:t>
      </w:r>
      <w:r>
        <w:t>(x) in (2.2.16) in place of J</w:t>
      </w:r>
      <w:r w:rsidRPr="00284D4C">
        <w:rPr>
          <w:rStyle w:val="subscript"/>
        </w:rPr>
        <w:t>0</w:t>
      </w:r>
      <w:r>
        <w:t xml:space="preserve">(x). We shall not bother doing this. </w:t>
      </w:r>
    </w:p>
    <w:p w14:paraId="4296A0DA" w14:textId="77777777" w:rsidR="005C799B" w:rsidRDefault="005C799B" w:rsidP="005C799B"/>
    <w:p w14:paraId="27A593A7" w14:textId="77777777" w:rsidR="005C799B" w:rsidRDefault="005C799B" w:rsidP="005C799B">
      <w:r>
        <w:t>In the low frequency limit, for a non-infinite sheath C</w:t>
      </w:r>
      <w:r w:rsidRPr="00284D4C">
        <w:rPr>
          <w:rStyle w:val="subscript"/>
        </w:rPr>
        <w:t>2</w:t>
      </w:r>
      <w:r>
        <w:t>, the DC resistance and inductance will be different from (4.6.8) and (4.6.9). If the thickness of the sheath is t&lt;&lt;a</w:t>
      </w:r>
      <w:r w:rsidRPr="00284D4C">
        <w:rPr>
          <w:rStyle w:val="subscript"/>
        </w:rPr>
        <w:t>2</w:t>
      </w:r>
      <w:r>
        <w:t>, then we can replace (4.7.8) with:</w:t>
      </w:r>
    </w:p>
    <w:p w14:paraId="161E39F3" w14:textId="77777777" w:rsidR="005C799B" w:rsidRDefault="005C799B" w:rsidP="005C799B"/>
    <w:p w14:paraId="20A1CF4F" w14:textId="77777777" w:rsidR="005C799B" w:rsidRPr="00A87CAC" w:rsidRDefault="005C799B" w:rsidP="005C799B">
      <w:pPr>
        <w:tabs>
          <w:tab w:val="left" w:pos="7200"/>
          <w:tab w:val="left" w:pos="7920"/>
          <w:tab w:val="right" w:pos="9270"/>
        </w:tabs>
      </w:pPr>
      <w:r>
        <w:tab/>
        <w:t>R</w:t>
      </w:r>
      <w:r w:rsidRPr="00284D4C">
        <w:rPr>
          <w:rStyle w:val="subscript"/>
        </w:rPr>
        <w:t>i</w:t>
      </w:r>
      <w:r>
        <w:t>(</w:t>
      </w:r>
      <w:r w:rsidRPr="002C3552">
        <w:t>ω</w:t>
      </w:r>
      <w:r>
        <w:t xml:space="preserve">=0) = </w:t>
      </w:r>
      <w:r>
        <w:fldChar w:fldCharType="begin"/>
      </w:r>
      <w:r>
        <w:instrText xml:space="preserve"> EQ \F(1,</w:instrText>
      </w:r>
      <w:r w:rsidRPr="002C3552">
        <w:instrText>π</w:instrText>
      </w:r>
      <w:r>
        <w:instrText>a</w:instrText>
      </w:r>
      <w:r w:rsidRPr="00284D4C">
        <w:rPr>
          <w:rStyle w:val="subscript"/>
        </w:rPr>
        <w:instrText>1</w:instrText>
      </w:r>
      <w:r w:rsidRPr="00ED6797">
        <w:rPr>
          <w:rStyle w:val="superscript"/>
        </w:rPr>
        <w:instrText>2</w:instrText>
      </w:r>
      <w:r w:rsidRPr="002C3552">
        <w:instrText>σ</w:instrText>
      </w:r>
      <w:r>
        <w:instrText>'</w:instrText>
      </w:r>
      <w:r>
        <w:rPr>
          <w:rFonts w:ascii="Symbol" w:hAnsi="Symbol"/>
        </w:rPr>
        <w:instrText xml:space="preserve">)  </w:instrText>
      </w:r>
      <w:r>
        <w:instrText xml:space="preserve"> +   \F(1,2</w:instrText>
      </w:r>
      <w:r w:rsidRPr="002C3552">
        <w:instrText>π</w:instrText>
      </w:r>
      <w:r>
        <w:instrText>a</w:instrText>
      </w:r>
      <w:r w:rsidRPr="00284D4C">
        <w:rPr>
          <w:rStyle w:val="subscript"/>
        </w:rPr>
        <w:instrText>2</w:instrText>
      </w:r>
      <w:r w:rsidRPr="002C3552">
        <w:instrText>σ</w:instrText>
      </w:r>
      <w:r>
        <w:instrText>'t</w:instrText>
      </w:r>
      <w:r>
        <w:rPr>
          <w:rFonts w:ascii="Symbol" w:hAnsi="Symbol"/>
        </w:rPr>
        <w:instrText xml:space="preserve">) </w:instrText>
      </w:r>
      <w:r>
        <w:instrText xml:space="preserve"> </w:instrText>
      </w:r>
      <w:r>
        <w:rPr>
          <w:rFonts w:ascii="Symbol" w:hAnsi="Symbol"/>
        </w:rPr>
        <w:instrText xml:space="preserve"> </w:instrText>
      </w:r>
      <w:r>
        <w:tab/>
      </w:r>
      <w:r>
        <w:tab/>
      </w:r>
      <w:r>
        <w:tab/>
      </w:r>
      <w:r>
        <w:tab/>
      </w:r>
      <w:r>
        <w:tab/>
      </w:r>
      <w:r>
        <w:tab/>
      </w:r>
      <w:r>
        <w:tab/>
      </w:r>
      <w:r>
        <w:fldChar w:fldCharType="end"/>
      </w:r>
      <w:r>
        <w:t xml:space="preserve"> .</w:t>
      </w:r>
      <w:r>
        <w:tab/>
      </w:r>
      <w:r>
        <w:tab/>
      </w:r>
      <w:r>
        <w:tab/>
      </w:r>
      <w:r>
        <w:tab/>
      </w:r>
      <w:r>
        <w:tab/>
      </w:r>
      <w:r>
        <w:tab/>
      </w:r>
      <w:r>
        <w:tab/>
      </w:r>
      <w:r>
        <w:tab/>
        <w:t>(4.7.7)</w:t>
      </w:r>
    </w:p>
    <w:p w14:paraId="7A9ACDBB" w14:textId="77777777" w:rsidR="005C799B" w:rsidRDefault="005C799B" w:rsidP="005C799B"/>
    <w:p w14:paraId="1FD37C71" w14:textId="77777777" w:rsidR="005C799B" w:rsidRDefault="005C799B" w:rsidP="005C799B">
      <w:r>
        <w:t xml:space="preserve">Here we have just installed the appropriate cross sectional area, as per </w:t>
      </w:r>
      <w:r w:rsidRPr="00075313">
        <w:rPr>
          <w:color w:val="FF0000"/>
        </w:rPr>
        <w:t>Appendix 2.1 2(2).</w:t>
      </w:r>
      <w:r>
        <w:t xml:space="preserve"> </w:t>
      </w:r>
    </w:p>
    <w:p w14:paraId="0F59B81F" w14:textId="77777777" w:rsidR="005C799B" w:rsidRDefault="005C799B" w:rsidP="005C799B"/>
    <w:p w14:paraId="7FF93228" w14:textId="77777777" w:rsidR="005C799B" w:rsidRDefault="005C799B" w:rsidP="005C799B">
      <w:r>
        <w:t xml:space="preserve">As for the DC inductance of a thin sheath, we can make the following computation based on </w:t>
      </w:r>
      <w:r w:rsidRPr="00075313">
        <w:rPr>
          <w:color w:val="FF0000"/>
        </w:rPr>
        <w:t>Appendix 2.</w:t>
      </w:r>
      <w:r>
        <w:t>1, which is accurate if t &lt;&lt; a. Outside the sheath we know that H = I/2</w:t>
      </w:r>
      <w:r w:rsidRPr="002C3552">
        <w:t>π</w:t>
      </w:r>
      <w:r>
        <w:t>a, and inside H = 0, so we can take the average value in the sheath to be I/4</w:t>
      </w:r>
      <w:r w:rsidRPr="002C3552">
        <w:t>π</w:t>
      </w:r>
      <w:r>
        <w:t>a. The energy stored in the sheath is U = (1/2)μ H</w:t>
      </w:r>
      <w:r w:rsidRPr="00ED6797">
        <w:rPr>
          <w:rStyle w:val="superscript"/>
        </w:rPr>
        <w:t>2</w:t>
      </w:r>
      <w:r>
        <w:t>V where V is the volume of the sheath V = 2</w:t>
      </w:r>
      <w:r w:rsidRPr="002C3552">
        <w:t>π</w:t>
      </w:r>
      <w:r>
        <w:t>at dz, and H = I/4</w:t>
      </w:r>
      <w:r w:rsidRPr="002C3552">
        <w:t>π</w:t>
      </w:r>
      <w:r>
        <w:t>a. Setting this equal to (1/2)L</w:t>
      </w:r>
      <w:r w:rsidRPr="00284D4C">
        <w:rPr>
          <w:rStyle w:val="subscript"/>
        </w:rPr>
        <w:t>i</w:t>
      </w:r>
      <w:r>
        <w:t xml:space="preserve"> I</w:t>
      </w:r>
      <w:r w:rsidRPr="00ED6797">
        <w:rPr>
          <w:rStyle w:val="superscript"/>
        </w:rPr>
        <w:t>2</w:t>
      </w:r>
      <w:r>
        <w:t xml:space="preserve"> we find this result, </w:t>
      </w:r>
    </w:p>
    <w:p w14:paraId="160631E1" w14:textId="77777777" w:rsidR="005C799B" w:rsidRDefault="005C799B" w:rsidP="005C799B"/>
    <w:p w14:paraId="06B43645" w14:textId="77777777" w:rsidR="005C799B" w:rsidRDefault="005C799B" w:rsidP="005C799B">
      <w:pPr>
        <w:tabs>
          <w:tab w:val="left" w:pos="7200"/>
          <w:tab w:val="left" w:pos="7920"/>
          <w:tab w:val="right" w:pos="9270"/>
        </w:tabs>
      </w:pPr>
      <w:r>
        <w:tab/>
        <w:t>L</w:t>
      </w:r>
      <w:r w:rsidRPr="00284D4C">
        <w:rPr>
          <w:rStyle w:val="subscript"/>
        </w:rPr>
        <w:t>i</w:t>
      </w:r>
      <w:r>
        <w:t xml:space="preserve"> (thin shell of radius a, thickness t) = (μ/8</w:t>
      </w:r>
      <w:r w:rsidRPr="002C3552">
        <w:t>π</w:t>
      </w:r>
      <w:r>
        <w:rPr>
          <w:rFonts w:ascii="Symbol" w:hAnsi="Symbol"/>
        </w:rPr>
        <w:t></w:t>
      </w:r>
      <w:r>
        <w:rPr>
          <w:rFonts w:ascii="Symbol" w:hAnsi="Symbol"/>
        </w:rPr>
        <w:t></w:t>
      </w:r>
      <w:r>
        <w:t>(t/a)</w:t>
      </w:r>
      <w:r>
        <w:tab/>
      </w:r>
      <w:r>
        <w:tab/>
      </w:r>
      <w:r>
        <w:tab/>
      </w:r>
      <w:r>
        <w:tab/>
      </w:r>
      <w:r>
        <w:tab/>
        <w:t>(4.7.8)</w:t>
      </w:r>
    </w:p>
    <w:p w14:paraId="4A92AB04" w14:textId="77777777" w:rsidR="005C799B" w:rsidRDefault="005C799B" w:rsidP="005C799B"/>
    <w:p w14:paraId="77B789E6" w14:textId="77777777" w:rsidR="005C799B" w:rsidRDefault="005C799B" w:rsidP="005C799B">
      <w:r>
        <w:t>This is the DC inductance of a wire of any radius times (t/a). As t → 0, L</w:t>
      </w:r>
      <w:r w:rsidRPr="00284D4C">
        <w:rPr>
          <w:rStyle w:val="subscript"/>
        </w:rPr>
        <w:t>i</w:t>
      </w:r>
      <w:r>
        <w:t xml:space="preserve"> goes to zero because the field is finite, but the volume goes to 0. </w:t>
      </w:r>
    </w:p>
    <w:p w14:paraId="57322767" w14:textId="77777777" w:rsidR="005C799B" w:rsidRDefault="005C799B" w:rsidP="005C799B"/>
    <w:p w14:paraId="3A1E7528" w14:textId="77777777" w:rsidR="005C799B" w:rsidRDefault="005C799B" w:rsidP="005C799B">
      <w:r>
        <w:t xml:space="preserve">So here is our modified DC inductance for the coaxial cable with a thin sheath: </w:t>
      </w:r>
    </w:p>
    <w:p w14:paraId="3D815819" w14:textId="77777777" w:rsidR="005C799B" w:rsidRDefault="005C799B" w:rsidP="005C799B"/>
    <w:p w14:paraId="261D8562" w14:textId="77777777" w:rsidR="005C799B" w:rsidRPr="00A87CAC" w:rsidRDefault="005C799B" w:rsidP="005C799B">
      <w:pPr>
        <w:tabs>
          <w:tab w:val="left" w:pos="7200"/>
          <w:tab w:val="left" w:pos="7920"/>
          <w:tab w:val="right" w:pos="9270"/>
        </w:tabs>
      </w:pPr>
      <w:r>
        <w:tab/>
        <w:t>L</w:t>
      </w:r>
      <w:r w:rsidRPr="00284D4C">
        <w:rPr>
          <w:rStyle w:val="subscript"/>
        </w:rPr>
        <w:t>i</w:t>
      </w:r>
      <w:r>
        <w:t>(</w:t>
      </w:r>
      <w:r w:rsidRPr="002C3552">
        <w:t>ω</w:t>
      </w:r>
      <w:r>
        <w:t xml:space="preserve">=0) = ( </w:t>
      </w:r>
      <w:r w:rsidRPr="00507068">
        <w:t>μ</w:t>
      </w:r>
      <w:r>
        <w:t>'</w:t>
      </w:r>
      <w:r w:rsidRPr="00507068">
        <w:t>μ</w:t>
      </w:r>
      <w:r>
        <w:rPr>
          <w:rStyle w:val="subscript"/>
        </w:rPr>
        <w:t>0</w:t>
      </w:r>
      <w:r>
        <w:t xml:space="preserve"> / 4</w:t>
      </w:r>
      <w:r w:rsidRPr="002C3552">
        <w:t>π</w:t>
      </w:r>
      <w:r>
        <w:rPr>
          <w:rFonts w:ascii="Symbol" w:hAnsi="Symbol"/>
        </w:rPr>
        <w:t></w:t>
      </w:r>
      <w:r>
        <w:rPr>
          <w:rFonts w:ascii="Symbol" w:hAnsi="Symbol"/>
        </w:rPr>
        <w:t></w:t>
      </w:r>
      <w:r>
        <w:rPr>
          <w:rFonts w:ascii="Symbol" w:hAnsi="Symbol"/>
        </w:rPr>
        <w:t></w:t>
      </w:r>
      <w:r>
        <w:t>[ 1</w:t>
      </w:r>
      <w:r>
        <w:rPr>
          <w:rFonts w:ascii="Symbol" w:hAnsi="Symbol"/>
        </w:rPr>
        <w:t></w:t>
      </w:r>
      <w:r>
        <w:rPr>
          <w:rFonts w:ascii="Symbol" w:hAnsi="Symbol"/>
        </w:rPr>
        <w:t></w:t>
      </w:r>
      <w:r>
        <w:rPr>
          <w:rFonts w:ascii="Symbol" w:hAnsi="Symbol"/>
        </w:rPr>
        <w:t></w:t>
      </w:r>
      <w:r>
        <w:t>t/a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(4.7.9)</w:t>
      </w:r>
    </w:p>
    <w:p w14:paraId="5592D352" w14:textId="77777777" w:rsidR="005C799B" w:rsidRDefault="005C799B" w:rsidP="005C799B"/>
    <w:p w14:paraId="7CC1DF01" w14:textId="77777777" w:rsidR="005C799B" w:rsidRDefault="005C799B" w:rsidP="005C799B">
      <w:r>
        <w:t xml:space="preserve">We conclude with the skin-effect limit results, as transcribed from the box at the end of Section 4.6 replacing K with our new K: </w:t>
      </w:r>
    </w:p>
    <w:p w14:paraId="349530FC" w14:textId="77777777" w:rsidR="005C799B" w:rsidRDefault="005C799B" w:rsidP="005C799B"/>
    <w:p w14:paraId="5A8504B1" w14:textId="77777777" w:rsidR="005C799B" w:rsidRDefault="005C799B" w:rsidP="005C799B">
      <w:pPr>
        <w:pBdr>
          <w:top w:val="single" w:sz="6" w:space="0" w:color="auto"/>
          <w:left w:val="single" w:sz="6" w:space="0" w:color="auto"/>
          <w:bottom w:val="single" w:sz="6" w:space="0" w:color="auto"/>
          <w:right w:val="single" w:sz="6" w:space="0" w:color="auto"/>
        </w:pBdr>
      </w:pPr>
    </w:p>
    <w:p w14:paraId="3C11EFA4"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t>Coaxial transmission line, in the skin effect limit</w:t>
      </w:r>
    </w:p>
    <w:p w14:paraId="17232B4A" w14:textId="77777777" w:rsidR="005C799B" w:rsidRDefault="005C799B" w:rsidP="005C799B">
      <w:pPr>
        <w:pBdr>
          <w:top w:val="single" w:sz="6" w:space="0" w:color="auto"/>
          <w:left w:val="single" w:sz="6" w:space="0" w:color="auto"/>
          <w:bottom w:val="single" w:sz="6" w:space="0" w:color="auto"/>
          <w:right w:val="single" w:sz="6" w:space="0" w:color="auto"/>
        </w:pBdr>
      </w:pPr>
    </w:p>
    <w:p w14:paraId="3B407F03" w14:textId="77777777" w:rsidR="005C799B" w:rsidRDefault="005C799B" w:rsidP="005C799B">
      <w:pPr>
        <w:pBdr>
          <w:top w:val="single" w:sz="6" w:space="0" w:color="auto"/>
          <w:left w:val="single" w:sz="6" w:space="0" w:color="auto"/>
          <w:bottom w:val="single" w:sz="6" w:space="0" w:color="auto"/>
          <w:right w:val="single" w:sz="6" w:space="0" w:color="auto"/>
        </w:pBdr>
      </w:pPr>
      <w:r>
        <w:tab/>
        <w:t>L = L</w:t>
      </w:r>
      <w:r w:rsidRPr="00284D4C">
        <w:rPr>
          <w:rStyle w:val="subscript"/>
        </w:rPr>
        <w:t>e</w:t>
      </w:r>
      <w:r>
        <w:t xml:space="preserve"> + L</w:t>
      </w:r>
      <w:r w:rsidRPr="00284D4C">
        <w:rPr>
          <w:rStyle w:val="subscript"/>
        </w:rPr>
        <w:t>i</w:t>
      </w:r>
      <w:r>
        <w:t xml:space="preserve"> = (μ /2</w:t>
      </w:r>
      <w:r w:rsidRPr="002C3552">
        <w:t>π</w:t>
      </w:r>
      <w:r>
        <w:t>) ln (a</w:t>
      </w:r>
      <w:r w:rsidRPr="00284D4C">
        <w:rPr>
          <w:rStyle w:val="subscript"/>
        </w:rPr>
        <w:t>2</w:t>
      </w:r>
      <w:r>
        <w:t>/a</w:t>
      </w:r>
      <w:r w:rsidRPr="00284D4C">
        <w:rPr>
          <w:rStyle w:val="subscript"/>
        </w:rPr>
        <w:t>1</w:t>
      </w:r>
      <w:r>
        <w:t>) + k (1/</w:t>
      </w:r>
      <w:r>
        <w:fldChar w:fldCharType="begin"/>
      </w:r>
      <w:r>
        <w:instrText xml:space="preserve"> EQ \R(</w:instrText>
      </w:r>
      <w:r w:rsidRPr="00A020C0">
        <w:instrText>ω</w:instrText>
      </w:r>
      <w:r>
        <w:instrText xml:space="preserve">) </w:instrText>
      </w:r>
      <w:r>
        <w:fldChar w:fldCharType="end"/>
      </w:r>
      <w:r>
        <w:t>)</w:t>
      </w:r>
    </w:p>
    <w:p w14:paraId="34557AB8" w14:textId="77777777" w:rsidR="005C799B" w:rsidRDefault="005C799B" w:rsidP="005C799B">
      <w:pPr>
        <w:pBdr>
          <w:top w:val="single" w:sz="6" w:space="0" w:color="auto"/>
          <w:left w:val="single" w:sz="6" w:space="0" w:color="auto"/>
          <w:bottom w:val="single" w:sz="6" w:space="0" w:color="auto"/>
          <w:right w:val="single" w:sz="6" w:space="0" w:color="auto"/>
        </w:pBdr>
      </w:pPr>
    </w:p>
    <w:p w14:paraId="4E51BC82" w14:textId="77777777" w:rsidR="005C799B" w:rsidRDefault="005C799B" w:rsidP="005C799B">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Pr="00A020C0">
        <w:instrText>ω</w:instrText>
      </w:r>
      <w:r>
        <w:instrText xml:space="preserve">)  </w:instrText>
      </w:r>
      <w:r>
        <w:fldChar w:fldCharType="end"/>
      </w:r>
      <w:r>
        <w:t xml:space="preserve">k =  </w:t>
      </w:r>
      <w:r>
        <w:fldChar w:fldCharType="begin"/>
      </w:r>
      <w:r>
        <w:instrText xml:space="preserve"> EQ \F(1,2</w:instrText>
      </w:r>
      <w:r w:rsidRPr="002C3552">
        <w:instrText>πσ</w:instrText>
      </w:r>
      <w:r>
        <w:instrText>'</w:instrText>
      </w:r>
      <w:r>
        <w:rPr>
          <w:rFonts w:ascii="Symbol" w:hAnsi="Symbol"/>
        </w:rPr>
        <w:instrText>)  [  \</w:instrText>
      </w:r>
      <w:r>
        <w:instrText>F(1,a</w:instrText>
      </w:r>
      <w:r w:rsidRPr="00284D4C">
        <w:rPr>
          <w:rStyle w:val="subscript"/>
        </w:rPr>
        <w:instrText>1</w:instrText>
      </w:r>
      <w:r>
        <w:instrText xml:space="preserve">)  + </w:instrText>
      </w:r>
      <w:r>
        <w:rPr>
          <w:rFonts w:ascii="Symbol" w:hAnsi="Symbol"/>
        </w:rPr>
        <w:instrText xml:space="preserve"> \</w:instrText>
      </w:r>
      <w:r>
        <w:instrText>F(1,a</w:instrText>
      </w:r>
      <w:r w:rsidRPr="00284D4C">
        <w:rPr>
          <w:rStyle w:val="subscript"/>
        </w:rPr>
        <w:instrText>2</w:instrText>
      </w:r>
      <w:r>
        <w:instrText>)  ]  \R(\F(</w:instrText>
      </w:r>
      <w:r w:rsidRPr="00507068">
        <w:instrText>μ</w:instrText>
      </w:r>
      <w:r>
        <w:instrText>'</w:instrText>
      </w:r>
      <w:r w:rsidRPr="00507068">
        <w:instrText>μ</w:instrText>
      </w:r>
      <w:r w:rsidRPr="00284D4C">
        <w:rPr>
          <w:rStyle w:val="subscript"/>
        </w:rPr>
        <w:instrText>0</w:instrText>
      </w:r>
      <w:r w:rsidRPr="002C3552">
        <w:instrText>σ</w:instrText>
      </w:r>
      <w:r>
        <w:instrText xml:space="preserve">',2))   </w:instrText>
      </w:r>
      <w:r>
        <w:tab/>
        <w:instrText xml:space="preserve">       </w:instrText>
      </w:r>
      <w:r w:rsidRPr="002C3552">
        <w:instrText>σ</w:instrText>
      </w:r>
      <w:r>
        <w:instrText xml:space="preserve">', </w:instrText>
      </w:r>
      <w:r w:rsidRPr="00507068">
        <w:instrText>μ</w:instrText>
      </w:r>
      <w:r>
        <w:instrText xml:space="preserve">'  = conductor </w:instrText>
      </w:r>
      <w:r>
        <w:fldChar w:fldCharType="end"/>
      </w:r>
    </w:p>
    <w:p w14:paraId="30B9B4FF" w14:textId="77777777" w:rsidR="005C799B" w:rsidRDefault="005C799B" w:rsidP="005C799B">
      <w:pPr>
        <w:pBdr>
          <w:top w:val="single" w:sz="6" w:space="0" w:color="auto"/>
          <w:left w:val="single" w:sz="6" w:space="0" w:color="auto"/>
          <w:bottom w:val="single" w:sz="6" w:space="0" w:color="auto"/>
          <w:right w:val="single" w:sz="6" w:space="0" w:color="auto"/>
        </w:pBdr>
      </w:pPr>
      <w:r>
        <w:t xml:space="preserve"> </w:t>
      </w:r>
    </w:p>
    <w:p w14:paraId="5F617872" w14:textId="77777777" w:rsidR="005C799B" w:rsidRDefault="005C799B" w:rsidP="005C799B">
      <w:pPr>
        <w:pBdr>
          <w:top w:val="single" w:sz="6" w:space="0" w:color="auto"/>
          <w:left w:val="single" w:sz="6" w:space="0" w:color="auto"/>
          <w:bottom w:val="single" w:sz="6" w:space="0" w:color="auto"/>
          <w:right w:val="single" w:sz="6" w:space="0" w:color="auto"/>
        </w:pBdr>
      </w:pPr>
      <w:r>
        <w:tab/>
        <w:t>C = 2</w:t>
      </w:r>
      <w:r w:rsidRPr="002C3552">
        <w:t>π</w:t>
      </w:r>
      <w:r>
        <w:t>Re[</w:t>
      </w:r>
      <w:r w:rsidRPr="00507068">
        <w:t>ε</w:t>
      </w:r>
      <w:r>
        <w:rPr>
          <w:rFonts w:ascii="Symbol" w:hAnsi="Symbol"/>
        </w:rPr>
        <w:t></w:t>
      </w:r>
      <w:r>
        <w:rPr>
          <w:rFonts w:ascii="Symbol" w:hAnsi="Symbol"/>
        </w:rPr>
        <w:t></w:t>
      </w:r>
      <w:r>
        <w:t>ε</w:t>
      </w:r>
      <w:r>
        <w:rPr>
          <w:rStyle w:val="subscript"/>
        </w:rPr>
        <w:t>0</w:t>
      </w:r>
      <w:r>
        <w:t xml:space="preserve"> / ln (a</w:t>
      </w:r>
      <w:r w:rsidRPr="00284D4C">
        <w:rPr>
          <w:rStyle w:val="subscript"/>
        </w:rPr>
        <w:t>2</w:t>
      </w:r>
      <w:r>
        <w:t>/a</w:t>
      </w:r>
      <w:r w:rsidRPr="00284D4C">
        <w:rPr>
          <w:rStyle w:val="subscript"/>
        </w:rPr>
        <w:t>1</w:t>
      </w:r>
      <w:r>
        <w:t>)</w:t>
      </w:r>
      <w:r>
        <w:tab/>
      </w:r>
      <w:r>
        <w:tab/>
      </w:r>
      <w:r w:rsidRPr="00507068">
        <w:t>μ</w:t>
      </w:r>
      <w:r>
        <w:rPr>
          <w:rFonts w:ascii="Symbol" w:hAnsi="Symbol"/>
        </w:rPr>
        <w:t></w:t>
      </w:r>
      <w:r>
        <w:rPr>
          <w:rFonts w:ascii="Symbol" w:hAnsi="Symbol"/>
        </w:rPr>
        <w:t></w:t>
      </w:r>
      <w:r w:rsidRPr="00507068">
        <w:t>σ</w:t>
      </w:r>
      <w:r>
        <w:rPr>
          <w:rFonts w:ascii="Symbol" w:hAnsi="Symbol"/>
        </w:rPr>
        <w:t></w:t>
      </w:r>
      <w:r>
        <w:rPr>
          <w:rFonts w:ascii="Symbol" w:hAnsi="Symbol"/>
        </w:rPr>
        <w:t></w:t>
      </w:r>
      <w:r w:rsidRPr="00507068">
        <w:t>ε</w:t>
      </w:r>
      <w:r>
        <w:rPr>
          <w:rFonts w:ascii="Symbol" w:hAnsi="Symbol"/>
        </w:rPr>
        <w:t></w:t>
      </w:r>
      <w:r>
        <w:rPr>
          <w:rFonts w:ascii="Symbol" w:hAnsi="Symbol"/>
        </w:rPr>
        <w:t></w:t>
      </w:r>
      <w:r>
        <w:t>tan</w:t>
      </w:r>
      <w:r w:rsidRPr="00284D4C">
        <w:rPr>
          <w:rStyle w:val="subscript"/>
        </w:rPr>
        <w:t>L</w:t>
      </w:r>
      <w:r>
        <w:t xml:space="preserve"> = dielectric</w:t>
      </w:r>
    </w:p>
    <w:p w14:paraId="39569723" w14:textId="77777777" w:rsidR="005C799B" w:rsidRDefault="005C799B" w:rsidP="005C799B">
      <w:pPr>
        <w:pBdr>
          <w:top w:val="single" w:sz="6" w:space="0" w:color="auto"/>
          <w:left w:val="single" w:sz="6" w:space="0" w:color="auto"/>
          <w:bottom w:val="single" w:sz="6" w:space="0" w:color="auto"/>
          <w:right w:val="single" w:sz="6" w:space="0" w:color="auto"/>
        </w:pBdr>
      </w:pPr>
    </w:p>
    <w:p w14:paraId="49F0FEDE" w14:textId="77777777" w:rsidR="005C799B" w:rsidRDefault="005C799B" w:rsidP="005C799B">
      <w:pPr>
        <w:pBdr>
          <w:top w:val="single" w:sz="6" w:space="0" w:color="auto"/>
          <w:left w:val="single" w:sz="6" w:space="0" w:color="auto"/>
          <w:bottom w:val="single" w:sz="6" w:space="0" w:color="auto"/>
          <w:right w:val="single" w:sz="6" w:space="0" w:color="auto"/>
        </w:pBdr>
      </w:pPr>
      <w:r>
        <w:tab/>
        <w:t>G = 2</w:t>
      </w:r>
      <w:r w:rsidRPr="002C3552">
        <w:t>π</w:t>
      </w:r>
      <w:r>
        <w:t xml:space="preserve"> </w:t>
      </w:r>
      <w:r w:rsidRPr="00507068">
        <w:t>σ</w:t>
      </w:r>
      <w:r w:rsidRPr="00284D4C">
        <w:rPr>
          <w:rStyle w:val="subscript"/>
        </w:rPr>
        <w:t>eff</w:t>
      </w:r>
      <w:r>
        <w:t xml:space="preserve"> / ln (a</w:t>
      </w:r>
      <w:r w:rsidRPr="00284D4C">
        <w:rPr>
          <w:rStyle w:val="subscript"/>
        </w:rPr>
        <w:t>2</w:t>
      </w:r>
      <w:r>
        <w:t>/a</w:t>
      </w:r>
      <w:r w:rsidRPr="00284D4C">
        <w:rPr>
          <w:rStyle w:val="subscript"/>
        </w:rPr>
        <w:t>1</w:t>
      </w:r>
      <w:r>
        <w:t>)</w:t>
      </w:r>
      <w:r>
        <w:tab/>
      </w:r>
      <w:r>
        <w:tab/>
      </w:r>
      <w:r w:rsidRPr="00507068">
        <w:t>σ</w:t>
      </w:r>
      <w:r w:rsidRPr="00284D4C">
        <w:rPr>
          <w:rStyle w:val="subscript"/>
        </w:rPr>
        <w:t>eff</w:t>
      </w:r>
      <w:r>
        <w:t xml:space="preserve"> = </w:t>
      </w:r>
      <w:r w:rsidRPr="00507068">
        <w:t>σ</w:t>
      </w:r>
      <w:r>
        <w:t xml:space="preserve"> + </w:t>
      </w:r>
      <w:r w:rsidRPr="00507068">
        <w:t>ε</w:t>
      </w:r>
      <w:r w:rsidRPr="00284D4C">
        <w:rPr>
          <w:rStyle w:val="subscript"/>
        </w:rPr>
        <w:t>0</w:t>
      </w:r>
      <w:r>
        <w:t xml:space="preserve"> </w:t>
      </w:r>
      <w:r w:rsidRPr="002C3552">
        <w:t>ω</w:t>
      </w:r>
      <w:r>
        <w:t xml:space="preserve"> Re[</w:t>
      </w:r>
      <w:r w:rsidRPr="00507068">
        <w:t>ε</w:t>
      </w:r>
      <w:r>
        <w:t>] tan</w:t>
      </w:r>
      <w:r w:rsidRPr="00284D4C">
        <w:rPr>
          <w:rStyle w:val="subscript"/>
        </w:rPr>
        <w:t>L</w:t>
      </w:r>
    </w:p>
    <w:p w14:paraId="3D6E6CBB" w14:textId="77777777" w:rsidR="005C799B" w:rsidRDefault="005C799B" w:rsidP="005C799B">
      <w:pPr>
        <w:pBdr>
          <w:top w:val="single" w:sz="6" w:space="0" w:color="auto"/>
          <w:left w:val="single" w:sz="6" w:space="0" w:color="auto"/>
          <w:bottom w:val="single" w:sz="6" w:space="0" w:color="auto"/>
          <w:right w:val="single" w:sz="6" w:space="0" w:color="auto"/>
        </w:pBdr>
      </w:pPr>
    </w:p>
    <w:p w14:paraId="504E12DB"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t xml:space="preserve">       (4.7.10)</w:t>
      </w:r>
    </w:p>
    <w:p w14:paraId="5E363BFD" w14:textId="77777777" w:rsidR="005C799B" w:rsidRDefault="005C799B" w:rsidP="005C799B">
      <w:pPr>
        <w:pBdr>
          <w:top w:val="single" w:sz="6" w:space="0" w:color="auto"/>
          <w:left w:val="single" w:sz="6" w:space="0" w:color="auto"/>
          <w:bottom w:val="single" w:sz="6" w:space="0" w:color="auto"/>
          <w:right w:val="single" w:sz="6" w:space="0" w:color="auto"/>
        </w:pBdr>
      </w:pPr>
    </w:p>
    <w:p w14:paraId="61A85058" w14:textId="77777777" w:rsidR="005C799B" w:rsidRDefault="005C799B" w:rsidP="005C799B"/>
    <w:p w14:paraId="111F2E57" w14:textId="77777777" w:rsidR="005C799B" w:rsidRDefault="005C799B" w:rsidP="005C799B"/>
    <w:p w14:paraId="7441886F" w14:textId="77777777" w:rsidR="005C799B" w:rsidRDefault="005C799B" w:rsidP="005C799B">
      <w:r>
        <w:t>***************</w:t>
      </w:r>
    </w:p>
    <w:p w14:paraId="111BF972" w14:textId="77777777" w:rsidR="005C799B" w:rsidRDefault="005C799B" w:rsidP="005C799B"/>
    <w:p w14:paraId="793D4C46" w14:textId="77777777" w:rsidR="005C799B" w:rsidRDefault="005C799B" w:rsidP="005C799B">
      <w:pPr>
        <w:pStyle w:val="Heading2"/>
      </w:pPr>
      <w:bookmarkStart w:id="12" w:name="_Toc376444695"/>
      <w:r>
        <w:t>Chapter 5: The Transverse Problem</w:t>
      </w:r>
      <w:bookmarkEnd w:id="12"/>
    </w:p>
    <w:p w14:paraId="3FA40CAB" w14:textId="77777777" w:rsidR="005C799B" w:rsidRDefault="005C799B" w:rsidP="005C799B"/>
    <w:p w14:paraId="1386E40D" w14:textId="77777777" w:rsidR="005C799B" w:rsidRDefault="005C799B" w:rsidP="005C799B">
      <w:pPr>
        <w:pStyle w:val="Heading3"/>
      </w:pPr>
      <w:bookmarkStart w:id="13" w:name="_Toc376444696"/>
      <w:r>
        <w:t>5.1 Philosophy</w:t>
      </w:r>
      <w:bookmarkEnd w:id="13"/>
    </w:p>
    <w:p w14:paraId="38E777BA" w14:textId="77777777" w:rsidR="005C799B" w:rsidRDefault="005C799B" w:rsidP="005C799B"/>
    <w:p w14:paraId="22E8EC78" w14:textId="77777777" w:rsidR="005C799B" w:rsidRDefault="005C799B" w:rsidP="005C799B">
      <w:r>
        <w:t xml:space="preserve">In Chapter 4 we derived the general structure of the behavior of a TEM mode wave on a transmission line. The situation is summarized in the box at the </w:t>
      </w:r>
      <w:r w:rsidRPr="00836595">
        <w:rPr>
          <w:color w:val="FF0000"/>
        </w:rPr>
        <w:t>end of Section 4.5</w:t>
      </w:r>
      <w:r>
        <w:t xml:space="preserve">. Under the assumption that the wavelength </w:t>
      </w:r>
      <w:r w:rsidRPr="00A020C0">
        <w:t>λ</w:t>
      </w:r>
      <w:r>
        <w:t xml:space="preserve"> </w:t>
      </w:r>
      <w:r>
        <w:rPr>
          <w:rFonts w:ascii="Symbol" w:hAnsi="Symbol"/>
        </w:rPr>
        <w:t></w:t>
      </w:r>
      <w:r>
        <w:rPr>
          <w:rFonts w:ascii="Symbol" w:hAnsi="Symbol"/>
        </w:rPr>
        <w:t></w:t>
      </w:r>
      <w:r w:rsidRPr="00837C53">
        <w:t>2</w:t>
      </w:r>
      <w:r w:rsidRPr="00837C53">
        <w:rPr>
          <w:rFonts w:hint="eastAsia"/>
        </w:rPr>
        <w:t>π</w:t>
      </w:r>
      <w:r>
        <w:rPr>
          <w:rFonts w:ascii="Symbol" w:hAnsi="Symbol"/>
        </w:rPr>
        <w:t></w:t>
      </w:r>
      <w:r w:rsidRPr="002C3552">
        <w:t>β</w:t>
      </w:r>
      <w:r>
        <w:t xml:space="preserve"> is large compared with the transverse dimensions of the transmission line, we ended up with the classic transmission line equations. It was shown that the usual parameters L</w:t>
      </w:r>
      <w:r w:rsidRPr="00284D4C">
        <w:rPr>
          <w:rStyle w:val="subscript"/>
        </w:rPr>
        <w:t>e</w:t>
      </w:r>
      <w:r>
        <w:t xml:space="preserve">, C, and G are all related to each other by the factor K. </w:t>
      </w:r>
    </w:p>
    <w:p w14:paraId="5CC47F86" w14:textId="77777777" w:rsidR="005C799B" w:rsidRDefault="005C799B" w:rsidP="005C799B"/>
    <w:p w14:paraId="795D1FE7" w14:textId="77777777" w:rsidR="005C799B" w:rsidRDefault="005C799B" w:rsidP="005C799B">
      <w:r>
        <w:t xml:space="preserve">It is now time to look back at what we really did. It all goes back to Maxwell's equation (1.1.1). There is a current term </w:t>
      </w:r>
      <w:r>
        <w:rPr>
          <w:b/>
        </w:rPr>
        <w:t>J</w:t>
      </w:r>
      <w:r w:rsidRPr="00284D4C">
        <w:rPr>
          <w:rStyle w:val="subscript"/>
        </w:rPr>
        <w:t>a</w:t>
      </w:r>
      <w:r>
        <w:t xml:space="preserve"> sitting in this equation which makes its way into (1.5.8) which was really the basis of Chapter 4. Similarly, the charge density </w:t>
      </w:r>
      <w:r w:rsidRPr="00507068">
        <w:t>ρ</w:t>
      </w:r>
      <w:r w:rsidRPr="00284D4C">
        <w:rPr>
          <w:rStyle w:val="subscript"/>
        </w:rPr>
        <w:t>a</w:t>
      </w:r>
      <w:r>
        <w:t xml:space="preserve"> in (1.1.3) ended up in (1.5.9). </w:t>
      </w:r>
    </w:p>
    <w:p w14:paraId="049DD429" w14:textId="77777777" w:rsidR="005C799B" w:rsidRDefault="005C799B" w:rsidP="005C799B">
      <w:r>
        <w:t>[</w:t>
      </w:r>
      <w:r w:rsidRPr="0057575B">
        <w:rPr>
          <w:color w:val="FF0000"/>
        </w:rPr>
        <w:t xml:space="preserve"> these </w:t>
      </w:r>
      <w:r>
        <w:rPr>
          <w:color w:val="FF0000"/>
        </w:rPr>
        <w:t>"</w:t>
      </w:r>
      <w:r w:rsidRPr="0057575B">
        <w:rPr>
          <w:color w:val="FF0000"/>
        </w:rPr>
        <w:t>applied</w:t>
      </w:r>
      <w:r>
        <w:rPr>
          <w:color w:val="FF0000"/>
        </w:rPr>
        <w:t>"</w:t>
      </w:r>
      <w:r w:rsidRPr="0057575B">
        <w:rPr>
          <w:color w:val="FF0000"/>
        </w:rPr>
        <w:t xml:space="preserve"> sources are long gone</w:t>
      </w:r>
      <w:r>
        <w:t xml:space="preserve"> ] </w:t>
      </w:r>
    </w:p>
    <w:p w14:paraId="35E0EA75" w14:textId="77777777" w:rsidR="005C799B" w:rsidRDefault="005C799B" w:rsidP="005C799B"/>
    <w:p w14:paraId="108F61E0" w14:textId="77777777" w:rsidR="005C799B" w:rsidRDefault="005C799B" w:rsidP="005C799B">
      <w:r>
        <w:t xml:space="preserve">We referred in Section 1.1 to these two sources </w:t>
      </w:r>
      <w:r>
        <w:rPr>
          <w:b/>
        </w:rPr>
        <w:t>J</w:t>
      </w:r>
      <w:r w:rsidRPr="00284D4C">
        <w:rPr>
          <w:rStyle w:val="subscript"/>
        </w:rPr>
        <w:t>a</w:t>
      </w:r>
      <w:r>
        <w:t xml:space="preserve"> and </w:t>
      </w:r>
      <w:r w:rsidRPr="00507068">
        <w:t>ρ</w:t>
      </w:r>
      <w:r w:rsidRPr="00284D4C">
        <w:rPr>
          <w:rStyle w:val="subscript"/>
        </w:rPr>
        <w:t>a</w:t>
      </w:r>
      <w:r>
        <w:t xml:space="preserve"> as bein</w:t>
      </w:r>
      <w:r w:rsidRPr="0057575B">
        <w:rPr>
          <w:color w:val="000000"/>
        </w:rPr>
        <w:t>g "externally applied". Th</w:t>
      </w:r>
      <w:r>
        <w:t xml:space="preserve">e approach philosophy was to remove the conductors from Maxwell's world and pretend that currents and charges could be prescribed in and on the conductors. These sources then created potentials </w:t>
      </w:r>
      <w:r w:rsidRPr="002C3552">
        <w:t>φ</w:t>
      </w:r>
      <w:r>
        <w:t xml:space="preserve"> and </w:t>
      </w:r>
      <w:r>
        <w:rPr>
          <w:b/>
        </w:rPr>
        <w:t>A</w:t>
      </w:r>
      <w:r>
        <w:t xml:space="preserve">, and these then determined the </w:t>
      </w:r>
      <w:r>
        <w:rPr>
          <w:b/>
        </w:rPr>
        <w:t>E</w:t>
      </w:r>
      <w:r>
        <w:t xml:space="preserve"> and </w:t>
      </w:r>
      <w:r>
        <w:rPr>
          <w:b/>
        </w:rPr>
        <w:t>B</w:t>
      </w:r>
      <w:r>
        <w:t xml:space="preserve"> fields and the problem was seemingly solved. </w:t>
      </w:r>
    </w:p>
    <w:p w14:paraId="67AA79E8" w14:textId="77777777" w:rsidR="005C799B" w:rsidRPr="0057575B" w:rsidRDefault="005C799B" w:rsidP="005C799B">
      <w:r>
        <w:t xml:space="preserve">[ </w:t>
      </w:r>
      <w:r w:rsidRPr="0057575B">
        <w:rPr>
          <w:color w:val="FF0000"/>
        </w:rPr>
        <w:t>but I didn't do that, for example charge density α</w:t>
      </w:r>
      <w:r w:rsidRPr="0057575B">
        <w:rPr>
          <w:rStyle w:val="subscript"/>
          <w:color w:val="FF0000"/>
        </w:rPr>
        <w:t>i</w:t>
      </w:r>
      <w:r w:rsidRPr="0057575B">
        <w:rPr>
          <w:color w:val="FF0000"/>
        </w:rPr>
        <w:t xml:space="preserve"> is undetermined</w:t>
      </w:r>
      <w:r>
        <w:t xml:space="preserve"> ] </w:t>
      </w:r>
    </w:p>
    <w:p w14:paraId="1213A794" w14:textId="77777777" w:rsidR="005C799B" w:rsidRDefault="005C799B" w:rsidP="005C799B"/>
    <w:p w14:paraId="17109AA1" w14:textId="77777777" w:rsidR="005C799B" w:rsidRDefault="005C799B" w:rsidP="005C799B">
      <w:r>
        <w:t xml:space="preserve">In retrospect, we took this plan to its logical conclusion outlined in the box at the end of Section 4.5. Our big problem is that we have no way to compute the K integral shown in the box, except in certain highly symmetrical situations such as those treated in Sections 4.6 and 4.7. The reason is that we do not know how the sources (charges and currents) are distributed on the conductors in the transverse direction, and this information is what is needed to compute K. [ </w:t>
      </w:r>
      <w:r w:rsidRPr="0057575B">
        <w:rPr>
          <w:color w:val="FF0000"/>
        </w:rPr>
        <w:t xml:space="preserve">exactly correct </w:t>
      </w:r>
      <w:r>
        <w:t xml:space="preserve">]  </w:t>
      </w:r>
    </w:p>
    <w:p w14:paraId="7308DF5D" w14:textId="77777777" w:rsidR="005C799B" w:rsidRDefault="005C799B" w:rsidP="005C799B"/>
    <w:p w14:paraId="366DDA90" w14:textId="77777777" w:rsidR="005C799B" w:rsidRDefault="005C799B" w:rsidP="005C799B">
      <w:r>
        <w:t xml:space="preserve">We must now change our philosophy. We must think of all space as being Maxwell's province. This means the inside of the conductors as well as the dielectric between the conductors. From this point of view, there is no "externally applied" current </w:t>
      </w:r>
      <w:r>
        <w:rPr>
          <w:b/>
        </w:rPr>
        <w:t>J</w:t>
      </w:r>
      <w:r w:rsidRPr="00284D4C">
        <w:rPr>
          <w:rStyle w:val="subscript"/>
        </w:rPr>
        <w:t>a</w:t>
      </w:r>
      <w:r>
        <w:t xml:space="preserve">, and no "externally applied" charge density </w:t>
      </w:r>
      <w:r w:rsidRPr="00507068">
        <w:t>ρ</w:t>
      </w:r>
      <w:r w:rsidRPr="00284D4C">
        <w:rPr>
          <w:rStyle w:val="subscript"/>
        </w:rPr>
        <w:t>a</w:t>
      </w:r>
      <w:r>
        <w:t xml:space="preserve">. We should set </w:t>
      </w:r>
      <w:r>
        <w:rPr>
          <w:b/>
        </w:rPr>
        <w:t>J</w:t>
      </w:r>
      <w:r w:rsidRPr="00284D4C">
        <w:rPr>
          <w:rStyle w:val="subscript"/>
        </w:rPr>
        <w:t>a</w:t>
      </w:r>
      <w:r>
        <w:rPr>
          <w:b/>
        </w:rPr>
        <w:t xml:space="preserve"> </w:t>
      </w:r>
      <w:r>
        <w:t xml:space="preserve">and </w:t>
      </w:r>
      <w:r w:rsidRPr="00507068">
        <w:t>ρ</w:t>
      </w:r>
      <w:r w:rsidRPr="00284D4C">
        <w:rPr>
          <w:rStyle w:val="subscript"/>
        </w:rPr>
        <w:t>a</w:t>
      </w:r>
      <w:r>
        <w:t xml:space="preserve"> equal</w:t>
      </w:r>
      <w:r>
        <w:rPr>
          <w:b/>
        </w:rPr>
        <w:t xml:space="preserve"> </w:t>
      </w:r>
      <w:r>
        <w:t xml:space="preserve">to zero in Maxwell's equations (1.1.1) and (1.1.3). There is of course a current </w:t>
      </w:r>
      <w:r>
        <w:rPr>
          <w:b/>
        </w:rPr>
        <w:t>J</w:t>
      </w:r>
      <w:r>
        <w:t xml:space="preserve">, and it has already been accounted for in (1.1.1) by the term </w:t>
      </w:r>
      <w:r w:rsidRPr="00507068">
        <w:t>σ</w:t>
      </w:r>
      <w:r>
        <w:rPr>
          <w:b/>
        </w:rPr>
        <w:t>E</w:t>
      </w:r>
      <w:r>
        <w:t xml:space="preserve">. There will also be a charge density </w:t>
      </w:r>
      <w:r w:rsidRPr="00507068">
        <w:t>ρ</w:t>
      </w:r>
      <w:r>
        <w:t xml:space="preserve"> which will arise from the divergence of </w:t>
      </w:r>
      <w:r w:rsidRPr="00836595">
        <w:rPr>
          <w:b/>
        </w:rPr>
        <w:t>E</w:t>
      </w:r>
      <w:r>
        <w:t xml:space="preserve">, as in (1.1.3). </w:t>
      </w:r>
    </w:p>
    <w:p w14:paraId="2F668FD2" w14:textId="77777777" w:rsidR="005C799B" w:rsidRDefault="005C799B" w:rsidP="005C799B">
      <w:r>
        <w:t>[</w:t>
      </w:r>
      <w:r w:rsidRPr="0057575B">
        <w:rPr>
          <w:color w:val="FF0000"/>
        </w:rPr>
        <w:t xml:space="preserve"> I think this is the messy situation that I cleaned up now in the current section 1 3 (c) with drawing</w:t>
      </w:r>
      <w:r>
        <w:t xml:space="preserve"> ] </w:t>
      </w:r>
    </w:p>
    <w:p w14:paraId="0CA82609" w14:textId="77777777" w:rsidR="005C799B" w:rsidRDefault="005C799B" w:rsidP="005C799B"/>
    <w:p w14:paraId="29C7EA55" w14:textId="77777777" w:rsidR="005C799B" w:rsidRDefault="005C799B" w:rsidP="005C799B">
      <w:r>
        <w:t>The idea is that we are now looking for a self-consistent TEM wave mode travelling down the conductors. The fields are generated by the current and charge distributions, and the distributions are in turn generated by the fields. For example, the principle current in the conductors J</w:t>
      </w:r>
      <w:r w:rsidRPr="00284D4C">
        <w:rPr>
          <w:rStyle w:val="subscript"/>
        </w:rPr>
        <w:t>z</w:t>
      </w:r>
      <w:r>
        <w:rPr>
          <w:rStyle w:val="subscript"/>
        </w:rPr>
        <w:t xml:space="preserve"> </w:t>
      </w:r>
      <w:r>
        <w:t>is due to the fact that there is some electric field E</w:t>
      </w:r>
      <w:r w:rsidRPr="00284D4C">
        <w:rPr>
          <w:rStyle w:val="subscript"/>
        </w:rPr>
        <w:t>z</w:t>
      </w:r>
      <w:r>
        <w:t xml:space="preserve"> which is creating this current according to Ohm's law </w:t>
      </w:r>
      <w:r>
        <w:rPr>
          <w:b/>
        </w:rPr>
        <w:t>J</w:t>
      </w:r>
      <w:r>
        <w:t xml:space="preserve"> = </w:t>
      </w:r>
      <w:r w:rsidRPr="00507068">
        <w:t>σ</w:t>
      </w:r>
      <w:r>
        <w:t xml:space="preserve"> </w:t>
      </w:r>
      <w:r>
        <w:rPr>
          <w:b/>
        </w:rPr>
        <w:t>E</w:t>
      </w:r>
      <w:r>
        <w:t xml:space="preserve">. At the same time, this created current produces a magnetic field which in turn has an associated electric field according to Maxwell (1.1.2). The entire situation is a self-consistent closed loop. If we can find such a solution, then the solution must exist. [ </w:t>
      </w:r>
      <w:r w:rsidRPr="0057575B">
        <w:rPr>
          <w:color w:val="FF0000"/>
        </w:rPr>
        <w:t>I agree that things must be self consistent</w:t>
      </w:r>
      <w:r>
        <w:t xml:space="preserve"> ] </w:t>
      </w:r>
    </w:p>
    <w:p w14:paraId="75758828" w14:textId="77777777" w:rsidR="005C799B" w:rsidRDefault="005C799B" w:rsidP="005C799B"/>
    <w:p w14:paraId="38F55919" w14:textId="77777777" w:rsidR="005C799B" w:rsidRDefault="005C799B" w:rsidP="005C799B">
      <w:r>
        <w:t xml:space="preserve">Whenever there is a normal component of electric field at the surface of a conductor, there is an associated charge density. This is the </w:t>
      </w:r>
      <w:r w:rsidRPr="00507068">
        <w:t>ρ</w:t>
      </w:r>
      <w:r>
        <w:t xml:space="preserve"> appearing in (1.1.3). This charge distribution is associated with the current distribution according to the continuity equation div(</w:t>
      </w:r>
      <w:r w:rsidRPr="00507068">
        <w:t>σ</w:t>
      </w:r>
      <w:r w:rsidRPr="00836595">
        <w:rPr>
          <w:b/>
        </w:rPr>
        <w:t>E</w:t>
      </w:r>
      <w:r>
        <w:t xml:space="preserve">) = - </w:t>
      </w:r>
      <w:r w:rsidRPr="00A020C0">
        <w:t>∂</w:t>
      </w:r>
      <w:r w:rsidRPr="00507068">
        <w:t>ρ</w:t>
      </w:r>
      <w:r>
        <w:t>/</w:t>
      </w:r>
      <w:r w:rsidRPr="00A020C0">
        <w:t>∂</w:t>
      </w:r>
      <w:r>
        <w:t xml:space="preserve">t. The charge density arises as part of the self-consistent solution to the problem. Like </w:t>
      </w:r>
      <w:r>
        <w:rPr>
          <w:b/>
        </w:rPr>
        <w:t>J</w:t>
      </w:r>
      <w:r>
        <w:t xml:space="preserve">, </w:t>
      </w:r>
      <w:r w:rsidRPr="00507068">
        <w:t>ρ</w:t>
      </w:r>
      <w:r>
        <w:t xml:space="preserve"> is not "externally applied". [ </w:t>
      </w:r>
      <w:r w:rsidRPr="0057575B">
        <w:rPr>
          <w:color w:val="FF0000"/>
        </w:rPr>
        <w:t>more of same</w:t>
      </w:r>
      <w:r>
        <w:t xml:space="preserve"> ]</w:t>
      </w:r>
    </w:p>
    <w:p w14:paraId="3767E395" w14:textId="77777777" w:rsidR="005C799B" w:rsidRDefault="005C799B" w:rsidP="005C799B"/>
    <w:p w14:paraId="27929A41" w14:textId="77777777" w:rsidR="005C799B" w:rsidRDefault="005C799B" w:rsidP="005C799B">
      <w:r>
        <w:t>This situation is not uncommon in electromagnetic problems. For example, an accelerating particle radiates, but then the radiation acts back on the particle in a phenomenon known as radiation damping. An antenna radiates, but the radiation has an effect on the current distribution in the antenna. These all serve as reminders that Maxwell's equations, although simply stated, are incredibly complex, and with very few exceptions, no problems have ever been solved exactly. [</w:t>
      </w:r>
      <w:r w:rsidRPr="0057575B">
        <w:rPr>
          <w:color w:val="FF0000"/>
        </w:rPr>
        <w:t xml:space="preserve"> more on finding self consistent solutions</w:t>
      </w:r>
      <w:r>
        <w:t xml:space="preserve"> ] </w:t>
      </w:r>
    </w:p>
    <w:p w14:paraId="3E348242" w14:textId="77777777" w:rsidR="005C799B" w:rsidRDefault="005C799B" w:rsidP="005C799B"/>
    <w:p w14:paraId="7F760539" w14:textId="77777777" w:rsidR="005C799B" w:rsidRDefault="005C799B" w:rsidP="005C799B">
      <w:r>
        <w:t xml:space="preserve">In Chapter 4, the integral expressions (1.5.8) and (1.5.9) formed the basis for everything! We had prescribed </w:t>
      </w:r>
      <w:r w:rsidRPr="00836595">
        <w:rPr>
          <w:b/>
        </w:rPr>
        <w:t>J</w:t>
      </w:r>
      <w:r w:rsidRPr="00284D4C">
        <w:rPr>
          <w:rStyle w:val="subscript"/>
        </w:rPr>
        <w:t>a</w:t>
      </w:r>
      <w:r>
        <w:t xml:space="preserve"> and </w:t>
      </w:r>
      <w:r w:rsidRPr="00507068">
        <w:t>ρ</w:t>
      </w:r>
      <w:r w:rsidRPr="00284D4C">
        <w:rPr>
          <w:rStyle w:val="subscript"/>
        </w:rPr>
        <w:t>a</w:t>
      </w:r>
      <w:r>
        <w:t xml:space="preserve"> , and we used these expressions to compute the potentials </w:t>
      </w:r>
      <w:r w:rsidRPr="002C3552">
        <w:t>φ</w:t>
      </w:r>
      <w:r>
        <w:t xml:space="preserve"> and </w:t>
      </w:r>
      <w:r>
        <w:rPr>
          <w:b/>
        </w:rPr>
        <w:t>A</w:t>
      </w:r>
      <w:r>
        <w:t xml:space="preserve">. In our new point of view, these integral expressions need to be re-interpreted. Equation (1.5.8) would seem to indicate that </w:t>
      </w:r>
      <w:r>
        <w:rPr>
          <w:b/>
        </w:rPr>
        <w:t>A</w:t>
      </w:r>
      <w:r>
        <w:t xml:space="preserve"> = 0, since </w:t>
      </w:r>
      <w:r>
        <w:rPr>
          <w:b/>
        </w:rPr>
        <w:t>J</w:t>
      </w:r>
      <w:r w:rsidRPr="00284D4C">
        <w:rPr>
          <w:rStyle w:val="subscript"/>
        </w:rPr>
        <w:t>a</w:t>
      </w:r>
      <w:r>
        <w:t> = 0. In fact, (1.5.8) is only a "particular" solution of the differential equation (1.5.1). Now we have to find the "homogeneous solutions" of (1.5.1), which is of the classic Helmholtz form</w:t>
      </w:r>
    </w:p>
    <w:p w14:paraId="6DB36772" w14:textId="77777777" w:rsidR="005C799B" w:rsidRPr="0057575B" w:rsidRDefault="005C799B" w:rsidP="005C799B">
      <w:r>
        <w:t>(</w:t>
      </w:r>
      <w:r w:rsidRPr="004E289B">
        <w:rPr>
          <w:rFonts w:ascii="Symbol" w:hAnsi="Symbol"/>
          <w:b/>
        </w:rPr>
        <w:t></w:t>
      </w:r>
      <w:r w:rsidRPr="00ED6797">
        <w:rPr>
          <w:rStyle w:val="superscript"/>
        </w:rPr>
        <w:t>2</w:t>
      </w:r>
      <w:r>
        <w:t xml:space="preserve"> + </w:t>
      </w:r>
      <w:r w:rsidRPr="002C3552">
        <w:t>β</w:t>
      </w:r>
      <w:r w:rsidRPr="00ED6797">
        <w:rPr>
          <w:rStyle w:val="superscript"/>
        </w:rPr>
        <w:t>2</w:t>
      </w:r>
      <w:r>
        <w:t>)</w:t>
      </w:r>
      <w:r>
        <w:rPr>
          <w:b/>
        </w:rPr>
        <w:t>A</w:t>
      </w:r>
      <w:r>
        <w:t xml:space="preserve"> = 0. Equation (1.5.9) which now contains the unknown charge density </w:t>
      </w:r>
      <w:r w:rsidRPr="00507068">
        <w:t>ρ</w:t>
      </w:r>
      <w:r>
        <w:t xml:space="preserve"> can be interpreted as an integral equation which is equivalent to the differential equation (1.5.2). So in our new mindset, the integral formulas are not incorrect, they are just not too useful. [ </w:t>
      </w:r>
      <w:r w:rsidRPr="0057575B">
        <w:rPr>
          <w:color w:val="FF0000"/>
        </w:rPr>
        <w:t>I am struggling to justify ρ</w:t>
      </w:r>
      <w:r w:rsidRPr="0057575B">
        <w:rPr>
          <w:rStyle w:val="subscript"/>
          <w:color w:val="FF0000"/>
        </w:rPr>
        <w:t>a</w:t>
      </w:r>
      <w:r w:rsidRPr="0057575B">
        <w:rPr>
          <w:color w:val="FF0000"/>
        </w:rPr>
        <w:t xml:space="preserve"> and J</w:t>
      </w:r>
      <w:r w:rsidRPr="0057575B">
        <w:rPr>
          <w:rStyle w:val="subscript"/>
          <w:color w:val="FF0000"/>
        </w:rPr>
        <w:t>a</w:t>
      </w:r>
      <w:r>
        <w:t>,</w:t>
      </w:r>
      <w:r w:rsidRPr="0057575B">
        <w:rPr>
          <w:color w:val="FF0000"/>
        </w:rPr>
        <w:t xml:space="preserve"> I think I really finally conquered this painful aspect of my original doc</w:t>
      </w:r>
      <w:r>
        <w:t xml:space="preserve"> ] </w:t>
      </w:r>
    </w:p>
    <w:p w14:paraId="1694777A" w14:textId="77777777" w:rsidR="005C799B" w:rsidRDefault="005C799B" w:rsidP="005C799B"/>
    <w:p w14:paraId="58B84EEC" w14:textId="77777777" w:rsidR="005C799B" w:rsidRDefault="005C799B" w:rsidP="005C799B">
      <w:r>
        <w:t xml:space="preserve">The time has now come to face the differential equations directly and find solutions. One might at this point think of Chapter 4 as a great waste, but this is not true. Chapter 4 did provide the overall structure of things, and this will be heeded in solving the differential equations. </w:t>
      </w:r>
    </w:p>
    <w:p w14:paraId="31B89824" w14:textId="77777777" w:rsidR="005C799B" w:rsidRDefault="005C799B" w:rsidP="005C799B"/>
    <w:p w14:paraId="11B15FD8" w14:textId="77777777" w:rsidR="005C799B" w:rsidRDefault="005C799B" w:rsidP="005C799B">
      <w:r>
        <w:t xml:space="preserve">[ </w:t>
      </w:r>
      <w:r w:rsidRPr="0057575B">
        <w:rPr>
          <w:color w:val="FF0000"/>
        </w:rPr>
        <w:t>So basically all I am saying is:  Let's look at the Helmholtz wave equations.</w:t>
      </w:r>
      <w:r>
        <w:t xml:space="preserve"> ] </w:t>
      </w:r>
    </w:p>
    <w:p w14:paraId="5CB68EE0" w14:textId="77777777" w:rsidR="005C799B" w:rsidRDefault="005C799B" w:rsidP="005C799B"/>
    <w:p w14:paraId="6294040F" w14:textId="77777777" w:rsidR="005C799B" w:rsidRDefault="005C799B" w:rsidP="005C799B">
      <w:pPr>
        <w:pStyle w:val="Heading3"/>
      </w:pPr>
      <w:bookmarkStart w:id="14" w:name="_Toc376444697"/>
      <w:r>
        <w:t>5.2 The Helmholtz Equations and Separation of Variables</w:t>
      </w:r>
      <w:bookmarkEnd w:id="14"/>
      <w:r>
        <w:t xml:space="preserve"> </w:t>
      </w:r>
    </w:p>
    <w:p w14:paraId="636CA7BC" w14:textId="77777777" w:rsidR="005C799B" w:rsidRDefault="005C799B" w:rsidP="005C799B"/>
    <w:p w14:paraId="5A6BD3E7" w14:textId="77777777" w:rsidR="005C799B" w:rsidRDefault="005C799B" w:rsidP="005C799B">
      <w:r>
        <w:t xml:space="preserve">Since </w:t>
      </w:r>
      <w:r>
        <w:rPr>
          <w:b/>
        </w:rPr>
        <w:t>J</w:t>
      </w:r>
      <w:r w:rsidRPr="00284D4C">
        <w:rPr>
          <w:rStyle w:val="subscript"/>
        </w:rPr>
        <w:t>a</w:t>
      </w:r>
      <w:r>
        <w:t xml:space="preserve"> and </w:t>
      </w:r>
      <w:r w:rsidRPr="00507068">
        <w:t>ρ</w:t>
      </w:r>
      <w:r w:rsidRPr="00284D4C">
        <w:rPr>
          <w:rStyle w:val="subscript"/>
        </w:rPr>
        <w:t xml:space="preserve">a </w:t>
      </w:r>
      <w:r>
        <w:t xml:space="preserve">no longer exist, as described above, we set </w:t>
      </w:r>
      <w:r>
        <w:rPr>
          <w:b/>
        </w:rPr>
        <w:t>J</w:t>
      </w:r>
      <w:r w:rsidRPr="00284D4C">
        <w:rPr>
          <w:rStyle w:val="subscript"/>
        </w:rPr>
        <w:t>a</w:t>
      </w:r>
      <w:r>
        <w:t xml:space="preserve"> = 0 in (1.5.1) and </w:t>
      </w:r>
      <w:r w:rsidRPr="00507068">
        <w:t>ρ</w:t>
      </w:r>
      <w:r w:rsidRPr="00284D4C">
        <w:rPr>
          <w:rStyle w:val="subscript"/>
        </w:rPr>
        <w:t>a</w:t>
      </w:r>
      <w:r>
        <w:t xml:space="preserve">= 0 in (1.5.2), so we have this pair of differential equations, </w:t>
      </w:r>
    </w:p>
    <w:p w14:paraId="75AD2160" w14:textId="77777777" w:rsidR="005C799B" w:rsidRDefault="005C799B" w:rsidP="005C799B"/>
    <w:p w14:paraId="0DE665A0" w14:textId="77777777" w:rsidR="005C799B" w:rsidRDefault="005C799B" w:rsidP="005C799B">
      <w:pPr>
        <w:tabs>
          <w:tab w:val="left" w:pos="7200"/>
          <w:tab w:val="left" w:pos="7920"/>
          <w:tab w:val="right" w:pos="9270"/>
        </w:tabs>
      </w:pPr>
      <w:r>
        <w:tab/>
      </w:r>
      <w:r>
        <w:tab/>
        <w:t xml:space="preserve">( </w:t>
      </w:r>
      <w:r w:rsidRPr="004E289B">
        <w:rPr>
          <w:rFonts w:ascii="Symbol" w:hAnsi="Symbol"/>
          <w:b/>
        </w:rPr>
        <w:t></w:t>
      </w:r>
      <w:r w:rsidRPr="00ED6797">
        <w:rPr>
          <w:rStyle w:val="superscript"/>
        </w:rPr>
        <w:t>2</w:t>
      </w:r>
      <w:r>
        <w:t xml:space="preserve"> + </w:t>
      </w:r>
      <w:r w:rsidRPr="002C3552">
        <w:t>β</w:t>
      </w:r>
      <w:r w:rsidRPr="00ED6797">
        <w:rPr>
          <w:rStyle w:val="superscript"/>
        </w:rPr>
        <w:t xml:space="preserve">2 </w:t>
      </w:r>
      <w:r>
        <w:t xml:space="preserve">) </w:t>
      </w:r>
      <w:r>
        <w:rPr>
          <w:b/>
        </w:rPr>
        <w:t>A</w:t>
      </w:r>
      <w:r>
        <w:t xml:space="preserve"> = </w:t>
      </w:r>
      <w:r w:rsidRPr="00837C53">
        <w:rPr>
          <w:b/>
        </w:rPr>
        <w:t>0</w:t>
      </w:r>
      <w:r>
        <w:tab/>
      </w:r>
      <w:r>
        <w:tab/>
      </w:r>
      <w:r>
        <w:tab/>
      </w:r>
      <w:r>
        <w:tab/>
      </w:r>
      <w:r>
        <w:tab/>
      </w:r>
      <w:r>
        <w:tab/>
      </w:r>
      <w:r>
        <w:tab/>
      </w:r>
      <w:r>
        <w:tab/>
      </w:r>
      <w:r>
        <w:tab/>
        <w:t>(5.2.1)</w:t>
      </w:r>
    </w:p>
    <w:p w14:paraId="5AD56771" w14:textId="77777777" w:rsidR="005C799B" w:rsidRDefault="005C799B" w:rsidP="005C799B">
      <w:r>
        <w:tab/>
      </w:r>
      <w:r>
        <w:tab/>
      </w:r>
      <w:r>
        <w:tab/>
      </w:r>
    </w:p>
    <w:p w14:paraId="47EE3C5B" w14:textId="77777777" w:rsidR="005C799B" w:rsidRDefault="005C799B" w:rsidP="005C799B">
      <w:pPr>
        <w:tabs>
          <w:tab w:val="left" w:pos="7200"/>
          <w:tab w:val="left" w:pos="7920"/>
          <w:tab w:val="right" w:pos="9270"/>
        </w:tabs>
      </w:pPr>
      <w:r>
        <w:rPr>
          <w:sz w:val="18"/>
          <w:szCs w:val="18"/>
        </w:rPr>
        <w:tab/>
      </w:r>
      <w:r>
        <w:rPr>
          <w:sz w:val="18"/>
          <w:szCs w:val="18"/>
        </w:rPr>
        <w:tab/>
      </w:r>
      <w:r>
        <w:t xml:space="preserve">( </w:t>
      </w:r>
      <w:r w:rsidRPr="004E289B">
        <w:rPr>
          <w:rFonts w:ascii="Symbol" w:hAnsi="Symbol"/>
          <w:b/>
        </w:rPr>
        <w:t></w:t>
      </w:r>
      <w:r w:rsidRPr="00ED6797">
        <w:rPr>
          <w:rStyle w:val="superscript"/>
        </w:rPr>
        <w:t>2</w:t>
      </w:r>
      <w:r>
        <w:t xml:space="preserve"> + </w:t>
      </w:r>
      <w:r w:rsidRPr="002C3552">
        <w:t>β</w:t>
      </w:r>
      <w:r w:rsidRPr="00ED6797">
        <w:rPr>
          <w:rStyle w:val="superscript"/>
        </w:rPr>
        <w:t xml:space="preserve">2 </w:t>
      </w:r>
      <w:r>
        <w:t xml:space="preserve">) </w:t>
      </w:r>
      <w:r w:rsidRPr="002C3552">
        <w:t>φ</w:t>
      </w:r>
      <w:r>
        <w:t xml:space="preserve"> = - (1/ε) </w:t>
      </w:r>
      <w:r w:rsidRPr="00507068">
        <w:t>ρ</w:t>
      </w:r>
      <w:r>
        <w:tab/>
      </w:r>
      <w:r>
        <w:tab/>
      </w:r>
      <w:r>
        <w:tab/>
      </w:r>
      <w:r>
        <w:tab/>
      </w:r>
      <w:r>
        <w:tab/>
      </w:r>
      <w:r>
        <w:tab/>
      </w:r>
      <w:r>
        <w:tab/>
      </w:r>
      <w:r>
        <w:tab/>
      </w:r>
      <w:r>
        <w:tab/>
        <w:t>(5.2.2)</w:t>
      </w:r>
    </w:p>
    <w:p w14:paraId="198E54E4" w14:textId="77777777" w:rsidR="005C799B" w:rsidRDefault="005C799B" w:rsidP="005C799B">
      <w:r>
        <w:t>where</w:t>
      </w:r>
    </w:p>
    <w:p w14:paraId="045B5C8A" w14:textId="77777777" w:rsidR="005C799B" w:rsidRDefault="005C799B" w:rsidP="005C799B">
      <w:pPr>
        <w:tabs>
          <w:tab w:val="left" w:pos="7200"/>
          <w:tab w:val="left" w:pos="7920"/>
          <w:tab w:val="right" w:pos="9270"/>
        </w:tabs>
      </w:pPr>
      <w:r>
        <w:tab/>
      </w:r>
      <w:r>
        <w:tab/>
      </w:r>
      <w:r w:rsidRPr="002C3552">
        <w:t>β</w:t>
      </w:r>
      <w:r>
        <w:t xml:space="preserve"> ≡ </w:t>
      </w:r>
      <w:r w:rsidRPr="002C3552">
        <w:t>ω</w:t>
      </w:r>
      <w:r>
        <w:t xml:space="preserve"> </w:t>
      </w:r>
      <w:r>
        <w:fldChar w:fldCharType="begin"/>
      </w:r>
      <w:r>
        <w:instrText xml:space="preserve"> EQ \r((μ)ξ) </w:instrText>
      </w:r>
      <w:r>
        <w:fldChar w:fldCharType="end"/>
      </w:r>
      <w:r>
        <w:t xml:space="preserve"> </w:t>
      </w:r>
      <w:r>
        <w:tab/>
      </w:r>
      <w:r>
        <w:tab/>
      </w:r>
      <w:r>
        <w:tab/>
      </w:r>
      <w:r>
        <w:tab/>
      </w:r>
      <w:r>
        <w:tab/>
      </w:r>
      <w:r>
        <w:tab/>
      </w:r>
      <w:r>
        <w:tab/>
      </w:r>
      <w:r>
        <w:tab/>
      </w:r>
      <w:r>
        <w:tab/>
      </w:r>
      <w:r>
        <w:tab/>
        <w:t>(5.2.3)</w:t>
      </w:r>
    </w:p>
    <w:p w14:paraId="3FF9C5F7" w14:textId="77777777" w:rsidR="005C799B" w:rsidRDefault="005C799B" w:rsidP="005C799B">
      <w:r>
        <w:t xml:space="preserve">with </w:t>
      </w:r>
      <w:r>
        <w:tab/>
      </w:r>
    </w:p>
    <w:p w14:paraId="6C2C7888" w14:textId="77777777" w:rsidR="005C799B" w:rsidRDefault="005C799B" w:rsidP="005C799B">
      <w:pPr>
        <w:tabs>
          <w:tab w:val="left" w:pos="7200"/>
          <w:tab w:val="left" w:pos="7920"/>
          <w:tab w:val="right" w:pos="9270"/>
        </w:tabs>
      </w:pPr>
      <w:r>
        <w:tab/>
      </w:r>
      <w:r>
        <w:tab/>
        <w:t xml:space="preserve"> </w:t>
      </w:r>
      <w:r w:rsidRPr="00A020C0">
        <w:t>ξ</w:t>
      </w:r>
      <w:r>
        <w:t xml:space="preserve"> ≡</w:t>
      </w:r>
      <w:r>
        <w:rPr>
          <w:rFonts w:ascii="Symbol" w:hAnsi="Symbol"/>
        </w:rPr>
        <w:t></w:t>
      </w:r>
      <w:r>
        <w:t xml:space="preserve"> [ ε + </w:t>
      </w:r>
      <w:r w:rsidRPr="00507068">
        <w:t>σ</w:t>
      </w:r>
      <w:r>
        <w:t>/(j</w:t>
      </w:r>
      <w:r w:rsidRPr="002C3552">
        <w:t>ω</w:t>
      </w:r>
      <w:r>
        <w:t>) ]</w:t>
      </w:r>
      <w:r>
        <w:tab/>
      </w:r>
      <w:r>
        <w:tab/>
      </w:r>
      <w:r>
        <w:tab/>
      </w:r>
      <w:r>
        <w:tab/>
      </w:r>
      <w:r>
        <w:tab/>
      </w:r>
      <w:r>
        <w:tab/>
      </w:r>
      <w:r>
        <w:tab/>
      </w:r>
      <w:r>
        <w:tab/>
      </w:r>
      <w:r>
        <w:tab/>
        <w:t>(5.2.4)</w:t>
      </w:r>
    </w:p>
    <w:p w14:paraId="0118F784" w14:textId="77777777" w:rsidR="005C799B" w:rsidRDefault="005C799B" w:rsidP="005C799B"/>
    <w:p w14:paraId="35DC2B0A" w14:textId="77777777" w:rsidR="005C799B" w:rsidRDefault="005C799B" w:rsidP="005C799B">
      <w:r>
        <w:t xml:space="preserve">Since </w:t>
      </w:r>
      <w:r w:rsidRPr="002C3552">
        <w:t>φ</w:t>
      </w:r>
      <w:r>
        <w:t xml:space="preserve"> and </w:t>
      </w:r>
      <w:r>
        <w:rPr>
          <w:b/>
        </w:rPr>
        <w:t>A</w:t>
      </w:r>
      <w:r>
        <w:t xml:space="preserve"> are the potentials arising from the presence of both conductors C</w:t>
      </w:r>
      <w:r w:rsidRPr="00284D4C">
        <w:rPr>
          <w:rStyle w:val="subscript"/>
        </w:rPr>
        <w:t>1</w:t>
      </w:r>
      <w:r>
        <w:t xml:space="preserve"> and C</w:t>
      </w:r>
      <w:r w:rsidRPr="00284D4C">
        <w:rPr>
          <w:rStyle w:val="subscript"/>
        </w:rPr>
        <w:t>2</w:t>
      </w:r>
      <w:r>
        <w:t xml:space="preserve">, the </w:t>
      </w:r>
      <w:r w:rsidRPr="002C3552">
        <w:t>φ</w:t>
      </w:r>
      <w:r>
        <w:t xml:space="preserve"> and </w:t>
      </w:r>
      <w:r>
        <w:rPr>
          <w:b/>
        </w:rPr>
        <w:t>A</w:t>
      </w:r>
      <w:r>
        <w:t xml:space="preserve"> appearing in (5.2.1) and (5.2.2) correspond to </w:t>
      </w:r>
      <w:r w:rsidRPr="002C3552">
        <w:t>φ</w:t>
      </w:r>
      <w:r w:rsidRPr="00837C53">
        <w:rPr>
          <w:rStyle w:val="subscript"/>
        </w:rPr>
        <w:t>12</w:t>
      </w:r>
      <w:r>
        <w:rPr>
          <w:rFonts w:ascii="Symbol" w:hAnsi="Symbol"/>
        </w:rPr>
        <w:t></w:t>
      </w:r>
      <w:r>
        <w:t xml:space="preserve">and </w:t>
      </w:r>
      <w:r>
        <w:rPr>
          <w:b/>
        </w:rPr>
        <w:t>A</w:t>
      </w:r>
      <w:r w:rsidRPr="00837C53">
        <w:rPr>
          <w:rStyle w:val="subscript"/>
        </w:rPr>
        <w:t>12</w:t>
      </w:r>
      <w:r>
        <w:t xml:space="preserve"> of Chapter 4. The above equations apply at all points in space, both in the dielectric between the conductors, and inside the conductors as well. </w:t>
      </w:r>
    </w:p>
    <w:p w14:paraId="5A6BFF4A" w14:textId="77777777" w:rsidR="005C799B" w:rsidRDefault="005C799B" w:rsidP="005C799B">
      <w:r>
        <w:t xml:space="preserve">[ </w:t>
      </w:r>
      <w:r w:rsidRPr="005240F3">
        <w:rPr>
          <w:color w:val="FF0000"/>
        </w:rPr>
        <w:t xml:space="preserve">well this really depends on your gauge selection. In the King gauge there are sources in (5.2.1) </w:t>
      </w:r>
      <w:r>
        <w:rPr>
          <w:color w:val="FF0000"/>
        </w:rPr>
        <w:t>i</w:t>
      </w:r>
      <w:r w:rsidRPr="005240F3">
        <w:rPr>
          <w:color w:val="FF0000"/>
        </w:rPr>
        <w:t>n the conductor regions</w:t>
      </w:r>
      <w:r>
        <w:t xml:space="preserve">. ] </w:t>
      </w:r>
    </w:p>
    <w:p w14:paraId="7C2DAB52" w14:textId="77777777" w:rsidR="005C799B" w:rsidRDefault="005C799B" w:rsidP="005C799B"/>
    <w:p w14:paraId="7F126923" w14:textId="77777777" w:rsidR="005C799B" w:rsidRDefault="005C799B" w:rsidP="005C799B">
      <w:r>
        <w:t xml:space="preserve">Let us first consider the equation (5.2.2) for </w:t>
      </w:r>
      <w:r w:rsidRPr="002C3552">
        <w:t>φ</w:t>
      </w:r>
      <w:r>
        <w:t xml:space="preserve">. We shall do a separation of variables for both </w:t>
      </w:r>
      <w:r w:rsidRPr="002C3552">
        <w:t>φ</w:t>
      </w:r>
      <w:r>
        <w:t xml:space="preserve"> and </w:t>
      </w:r>
      <w:r w:rsidRPr="00507068">
        <w:t>ρ</w:t>
      </w:r>
      <w:r>
        <w:t xml:space="preserve">. For </w:t>
      </w:r>
      <w:r w:rsidRPr="00507068">
        <w:t>ρ</w:t>
      </w:r>
      <w:r>
        <w:t xml:space="preserve">, we perform a separation very similar to (4.1.2) through (4.1.4), </w:t>
      </w:r>
    </w:p>
    <w:p w14:paraId="005869C4" w14:textId="77777777" w:rsidR="005C799B" w:rsidRDefault="005C799B" w:rsidP="005C799B"/>
    <w:p w14:paraId="5ADE3607" w14:textId="77777777" w:rsidR="005C799B" w:rsidRDefault="005C799B" w:rsidP="005C799B">
      <w:pPr>
        <w:tabs>
          <w:tab w:val="left" w:pos="7200"/>
          <w:tab w:val="left" w:pos="7920"/>
          <w:tab w:val="right" w:pos="9270"/>
        </w:tabs>
      </w:pPr>
      <w:r>
        <w:tab/>
      </w:r>
      <w:r w:rsidRPr="00507068">
        <w:t>ρ</w:t>
      </w:r>
      <w:r>
        <w:t xml:space="preserve">(x,y,z) = </w:t>
      </w:r>
      <w:r w:rsidRPr="00507068">
        <w:t>ρ</w:t>
      </w:r>
      <w:r w:rsidRPr="00284D4C">
        <w:rPr>
          <w:rStyle w:val="subscript"/>
        </w:rPr>
        <w:t>t</w:t>
      </w:r>
      <w:r>
        <w:t>(x,y) q(z)</w:t>
      </w:r>
      <w:r>
        <w:tab/>
      </w:r>
      <w:r>
        <w:tab/>
      </w:r>
      <w:r>
        <w:tab/>
      </w:r>
      <w:r>
        <w:tab/>
      </w:r>
      <w:r>
        <w:tab/>
      </w:r>
      <w:r>
        <w:tab/>
      </w:r>
      <w:r>
        <w:tab/>
      </w:r>
      <w:r>
        <w:tab/>
      </w:r>
      <w:r>
        <w:tab/>
        <w:t>(5.2.5)</w:t>
      </w:r>
    </w:p>
    <w:p w14:paraId="19CBA2BB" w14:textId="77777777" w:rsidR="005C799B" w:rsidRDefault="005C799B" w:rsidP="005C799B"/>
    <w:p w14:paraId="342EAF49" w14:textId="77777777" w:rsidR="005C799B" w:rsidRDefault="005C799B" w:rsidP="005C799B">
      <w:r>
        <w:t>where q(z) is the charge per unit length on conductor C</w:t>
      </w:r>
      <w:r w:rsidRPr="00284D4C">
        <w:rPr>
          <w:rStyle w:val="subscript"/>
        </w:rPr>
        <w:t>1</w:t>
      </w:r>
      <w:r>
        <w:t xml:space="preserve">. This defines a transverse charge density </w:t>
      </w:r>
      <w:r w:rsidRPr="00507068">
        <w:t>ρ</w:t>
      </w:r>
      <w:r w:rsidRPr="00284D4C">
        <w:rPr>
          <w:rStyle w:val="subscript"/>
        </w:rPr>
        <w:t>t</w:t>
      </w:r>
      <w:r>
        <w:t xml:space="preserve">(x,y). The integral of </w:t>
      </w:r>
      <w:r w:rsidRPr="00507068">
        <w:t>ρ</w:t>
      </w:r>
      <w:r w:rsidRPr="00284D4C">
        <w:rPr>
          <w:rStyle w:val="subscript"/>
        </w:rPr>
        <w:t>t</w:t>
      </w:r>
      <w:r>
        <w:t>(x,y) over the surface of a C</w:t>
      </w:r>
      <w:r w:rsidRPr="00284D4C">
        <w:rPr>
          <w:rStyle w:val="subscript"/>
        </w:rPr>
        <w:t xml:space="preserve">1 </w:t>
      </w:r>
      <w:r>
        <w:t>slice is +1, and over the surface of a C</w:t>
      </w:r>
      <w:r w:rsidRPr="00284D4C">
        <w:rPr>
          <w:rStyle w:val="subscript"/>
        </w:rPr>
        <w:t xml:space="preserve">2 </w:t>
      </w:r>
      <w:r>
        <w:t xml:space="preserve">slice is -1. </w:t>
      </w:r>
    </w:p>
    <w:p w14:paraId="7E0744B4" w14:textId="77777777" w:rsidR="005C799B" w:rsidRDefault="005C799B" w:rsidP="005C799B"/>
    <w:p w14:paraId="77E3AEA4" w14:textId="77777777" w:rsidR="005C799B" w:rsidRDefault="005C799B" w:rsidP="005C799B">
      <w:r>
        <w:t xml:space="preserve">For the potential, we make the following separation: </w:t>
      </w:r>
    </w:p>
    <w:p w14:paraId="74AFB027" w14:textId="77777777" w:rsidR="005C799B" w:rsidRDefault="005C799B" w:rsidP="005C799B"/>
    <w:p w14:paraId="1305BBA3" w14:textId="77777777" w:rsidR="005C799B" w:rsidRDefault="005C799B" w:rsidP="005C799B">
      <w:pPr>
        <w:tabs>
          <w:tab w:val="left" w:pos="7200"/>
          <w:tab w:val="left" w:pos="7920"/>
          <w:tab w:val="right" w:pos="9270"/>
        </w:tabs>
      </w:pPr>
      <w:r>
        <w:tab/>
      </w:r>
      <w:r w:rsidRPr="002C3552">
        <w:t>φ</w:t>
      </w:r>
      <w:r>
        <w:t>(x,y,z) = (1/2</w:t>
      </w:r>
      <w:r w:rsidRPr="002C3552">
        <w:t>π</w:t>
      </w:r>
      <w:r>
        <w:t xml:space="preserve">ε) q(z) </w:t>
      </w:r>
      <w:r w:rsidRPr="002C3552">
        <w:t>φ</w:t>
      </w:r>
      <w:r>
        <w:rPr>
          <w:rStyle w:val="subscript"/>
        </w:rPr>
        <w:t>t</w:t>
      </w:r>
      <w:r>
        <w:t>(x,y)</w:t>
      </w:r>
      <w:r>
        <w:tab/>
      </w:r>
      <w:r>
        <w:tab/>
      </w:r>
      <w:r>
        <w:tab/>
      </w:r>
      <w:r>
        <w:tab/>
      </w:r>
      <w:r>
        <w:tab/>
      </w:r>
      <w:r>
        <w:tab/>
      </w:r>
      <w:r>
        <w:tab/>
      </w:r>
      <w:r>
        <w:tab/>
        <w:t>(5.2.6)</w:t>
      </w:r>
    </w:p>
    <w:p w14:paraId="5DFC0C3E" w14:textId="77777777" w:rsidR="005C799B" w:rsidRDefault="005C799B" w:rsidP="005C799B"/>
    <w:p w14:paraId="296E90EC" w14:textId="77777777" w:rsidR="005C799B" w:rsidRDefault="005C799B" w:rsidP="005C799B">
      <w:r>
        <w:t xml:space="preserve">We are of course free to set the scale factor arbitrarily, since changing the scale factor just changes the definition of </w:t>
      </w:r>
      <w:r w:rsidRPr="002C3552">
        <w:t>φ</w:t>
      </w:r>
      <w:r>
        <w:rPr>
          <w:rStyle w:val="subscript"/>
        </w:rPr>
        <w:t>t</w:t>
      </w:r>
      <w:r>
        <w:t xml:space="preserve">(x,y). Our motivation for the form shown in (5.2.6) is the work of Chapter 4, in particular equation (4.2.5) </w:t>
      </w:r>
    </w:p>
    <w:p w14:paraId="11BA84E1" w14:textId="77777777" w:rsidR="005C799B" w:rsidRDefault="005C799B" w:rsidP="005C799B"/>
    <w:p w14:paraId="3B8868BB" w14:textId="77777777" w:rsidR="005C799B" w:rsidRDefault="005C799B" w:rsidP="005C799B">
      <w:r>
        <w:t xml:space="preserve">In light of (4.1.13) and the related discussion, we realize that the separable form (5.2.6) is only possible if we are working in the "transmission line limit" where the wavelength </w:t>
      </w:r>
      <w:r w:rsidRPr="00A020C0">
        <w:t>λ</w:t>
      </w:r>
      <w:r>
        <w:t xml:space="preserve"> along the transmission line is much larger than all transverse dimensions. </w:t>
      </w:r>
    </w:p>
    <w:p w14:paraId="7B26A23A" w14:textId="77777777" w:rsidR="005C799B" w:rsidRDefault="005C799B" w:rsidP="005C799B"/>
    <w:p w14:paraId="142A722D" w14:textId="77777777" w:rsidR="005C799B" w:rsidRDefault="005C799B" w:rsidP="005C799B">
      <w:r>
        <w:t>When (5.2.5) and (5.2.6) are inserted into (5.2.2), the result is</w:t>
      </w:r>
    </w:p>
    <w:p w14:paraId="3B6AD96D" w14:textId="77777777" w:rsidR="005C799B" w:rsidRDefault="005C799B" w:rsidP="005C799B"/>
    <w:p w14:paraId="0D240377" w14:textId="77777777" w:rsidR="005C799B" w:rsidRDefault="005C799B" w:rsidP="005C799B">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+ 2</w:t>
      </w:r>
      <w:r w:rsidRPr="002C3552">
        <w:t>π</w:t>
      </w:r>
      <w:r>
        <w:t xml:space="preserve"> </w:t>
      </w:r>
      <w:r>
        <w:fldChar w:fldCharType="begin"/>
      </w:r>
      <w:r>
        <w:instrText xml:space="preserve"> EQ \f(ρ</w:instrText>
      </w:r>
      <w:r w:rsidRPr="00284D4C">
        <w:rPr>
          <w:rStyle w:val="subscript"/>
        </w:rPr>
        <w:instrText>t</w:instrText>
      </w:r>
      <w:r>
        <w:instrText>(x,y),</w:instrText>
      </w:r>
      <w:r w:rsidRPr="006638CF">
        <w:instrText xml:space="preserve"> </w:instrText>
      </w:r>
      <w:r w:rsidRPr="00B5566A">
        <w:instrText>φ</w:instrText>
      </w:r>
      <w:r>
        <w:rPr>
          <w:rStyle w:val="subscript"/>
        </w:rPr>
        <w:instrText>t</w:instrText>
      </w:r>
      <w:r>
        <w:instrText xml:space="preserve">(x,y)) </w:instrText>
      </w:r>
      <w:r>
        <w:fldChar w:fldCharType="end"/>
      </w:r>
      <w:r>
        <w:t xml:space="preserve">]  + </w:t>
      </w:r>
      <w:r>
        <w:fldChar w:fldCharType="begin"/>
      </w:r>
      <w:r>
        <w:instrText xml:space="preserve"> EQ \F(</w:instrText>
      </w:r>
      <w:r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w:t>
      </w:r>
      <w:r w:rsidRPr="002C3552">
        <w:t>β</w:t>
      </w:r>
      <w:r w:rsidRPr="00ED6797">
        <w:rPr>
          <w:rStyle w:val="superscript"/>
        </w:rPr>
        <w:t>2</w:t>
      </w:r>
      <w:r>
        <w:tab/>
      </w:r>
      <w:r>
        <w:tab/>
      </w:r>
      <w:r>
        <w:tab/>
      </w:r>
      <w:r>
        <w:tab/>
      </w:r>
      <w:r>
        <w:tab/>
      </w:r>
      <w:r>
        <w:tab/>
        <w:t>(5.2.7)</w:t>
      </w:r>
    </w:p>
    <w:p w14:paraId="39A5B00B" w14:textId="77777777" w:rsidR="005C799B" w:rsidRDefault="005C799B" w:rsidP="005C799B"/>
    <w:p w14:paraId="245F583C" w14:textId="77777777" w:rsidR="005C799B" w:rsidRDefault="005C799B" w:rsidP="005C799B">
      <w:r>
        <w:t xml:space="preserve">which has the general form, </w:t>
      </w:r>
    </w:p>
    <w:p w14:paraId="78C8BF26" w14:textId="77777777" w:rsidR="005C799B" w:rsidRDefault="005C799B" w:rsidP="005C799B"/>
    <w:p w14:paraId="485A0E57" w14:textId="77777777" w:rsidR="005C799B" w:rsidRDefault="005C799B" w:rsidP="005C799B">
      <w:pPr>
        <w:tabs>
          <w:tab w:val="left" w:pos="7200"/>
          <w:tab w:val="left" w:pos="7920"/>
          <w:tab w:val="right" w:pos="9270"/>
        </w:tabs>
      </w:pPr>
      <w:r>
        <w:tab/>
        <w:t xml:space="preserve">[ h(x,y) ]  +  g(z)  = - </w:t>
      </w:r>
      <w:r w:rsidRPr="002C3552">
        <w:t>β</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Pr>
          <w:rStyle w:val="superscript"/>
        </w:rPr>
        <w:tab/>
      </w:r>
      <w:r>
        <w:t>(5.2.8)</w:t>
      </w:r>
    </w:p>
    <w:p w14:paraId="41E4EB0F" w14:textId="77777777" w:rsidR="005C799B" w:rsidRDefault="005C799B" w:rsidP="005C799B"/>
    <w:p w14:paraId="061A74EC" w14:textId="77777777" w:rsidR="005C799B" w:rsidRDefault="005C799B" w:rsidP="005C799B">
      <w:r>
        <w:t>The only way this can be true for all x,y,z in a region is if g(z) = some constant. For reasons that will be clear later, we write this constant as k</w:t>
      </w:r>
      <w:r w:rsidRPr="00284D4C">
        <w:rPr>
          <w:rStyle w:val="subscript"/>
        </w:rPr>
        <w:t>φ</w:t>
      </w:r>
      <w:r w:rsidRPr="00ED6797">
        <w:rPr>
          <w:rStyle w:val="superscript"/>
        </w:rPr>
        <w:t>2</w:t>
      </w:r>
      <w:r>
        <w:t>. Then we get</w:t>
      </w:r>
    </w:p>
    <w:p w14:paraId="40042660" w14:textId="77777777" w:rsidR="005C799B" w:rsidRDefault="005C799B" w:rsidP="005C799B"/>
    <w:p w14:paraId="7A4103E4" w14:textId="77777777" w:rsidR="005C799B" w:rsidRPr="00ED6797" w:rsidRDefault="005C799B" w:rsidP="005C799B">
      <w:pPr>
        <w:tabs>
          <w:tab w:val="left" w:pos="7200"/>
          <w:tab w:val="left" w:pos="7920"/>
          <w:tab w:val="right" w:pos="9270"/>
        </w:tabs>
        <w:rPr>
          <w:rStyle w:val="superscript"/>
        </w:rPr>
      </w:pPr>
      <w:r>
        <w:tab/>
        <w:t xml:space="preserve"> </w:t>
      </w:r>
      <w:r>
        <w:fldChar w:fldCharType="begin"/>
      </w:r>
      <w:r>
        <w:instrText xml:space="preserve"> EQ \F(</w:instrText>
      </w:r>
      <w:r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+ 2</w:t>
      </w:r>
      <w:r w:rsidRPr="002C3552">
        <w:t>π</w:t>
      </w:r>
      <w:r>
        <w:t xml:space="preserve"> </w:t>
      </w:r>
      <w:r>
        <w:fldChar w:fldCharType="begin"/>
      </w:r>
      <w:r>
        <w:instrText xml:space="preserve"> EQ \f(ρ</w:instrText>
      </w:r>
      <w:r w:rsidRPr="00284D4C">
        <w:rPr>
          <w:rStyle w:val="subscript"/>
        </w:rPr>
        <w:instrText>t</w:instrText>
      </w:r>
      <w:r>
        <w:instrText>(x,y),</w:instrText>
      </w:r>
      <w:r w:rsidRPr="006638CF">
        <w:instrText xml:space="preserve"> </w:instrText>
      </w:r>
      <w:r w:rsidRPr="00B5566A">
        <w:instrText>φ</w:instrText>
      </w:r>
      <w:r>
        <w:rPr>
          <w:rStyle w:val="subscript"/>
        </w:rPr>
        <w:instrText>t</w:instrText>
      </w:r>
      <w:r>
        <w:instrText xml:space="preserve">(x,y)) </w:instrText>
      </w:r>
      <w:r>
        <w:fldChar w:fldCharType="end"/>
      </w:r>
      <w:r>
        <w:t xml:space="preserve">] = - </w:t>
      </w:r>
      <w:r w:rsidRPr="002C3552">
        <w:t>β</w:t>
      </w:r>
      <w:r>
        <w:rPr>
          <w:rStyle w:val="superscript"/>
        </w:rPr>
        <w:t xml:space="preserve">2 </w:t>
      </w:r>
      <w:r>
        <w:t>- k</w:t>
      </w:r>
      <w:r w:rsidRPr="00284D4C">
        <w:rPr>
          <w:rStyle w:val="subscript"/>
        </w:rPr>
        <w:t>φ</w:t>
      </w:r>
      <w:r w:rsidRPr="00ED6797">
        <w:rPr>
          <w:rStyle w:val="superscript"/>
        </w:rPr>
        <w:t>2</w:t>
      </w:r>
      <w:r w:rsidRPr="00ED6797">
        <w:rPr>
          <w:rStyle w:val="superscript"/>
        </w:rPr>
        <w:tab/>
      </w:r>
      <w:r w:rsidRPr="00ED6797">
        <w:rPr>
          <w:rStyle w:val="superscript"/>
        </w:rPr>
        <w:tab/>
      </w:r>
      <w:r>
        <w:rPr>
          <w:rStyle w:val="superscript"/>
        </w:rPr>
        <w:tab/>
      </w:r>
      <w:r w:rsidRPr="00ED6797">
        <w:rPr>
          <w:rStyle w:val="superscript"/>
        </w:rPr>
        <w:tab/>
      </w:r>
      <w:r>
        <w:t>(5.2.9)</w:t>
      </w:r>
    </w:p>
    <w:p w14:paraId="2B3F4BEC" w14:textId="77777777" w:rsidR="005C799B" w:rsidRPr="00ED6797" w:rsidRDefault="005C799B" w:rsidP="005C799B">
      <w:pPr>
        <w:rPr>
          <w:rStyle w:val="superscript"/>
        </w:rPr>
      </w:pPr>
    </w:p>
    <w:p w14:paraId="36506D95" w14:textId="77777777" w:rsidR="005C799B" w:rsidRDefault="005C799B" w:rsidP="005C799B">
      <w:r>
        <w:t>We can rewrite these as</w:t>
      </w:r>
    </w:p>
    <w:p w14:paraId="4688C698" w14:textId="77777777" w:rsidR="005C799B" w:rsidRDefault="005C799B" w:rsidP="005C799B"/>
    <w:p w14:paraId="08378A6A" w14:textId="77777777" w:rsidR="005C799B" w:rsidRDefault="005C799B" w:rsidP="005C799B">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+k</w:t>
      </w:r>
      <w:r w:rsidRPr="00284D4C">
        <w:rPr>
          <w:rStyle w:val="subscript"/>
        </w:rPr>
        <w:t>φ</w:t>
      </w:r>
      <w:r>
        <w:rPr>
          <w:rStyle w:val="superscript"/>
        </w:rPr>
        <w:t>2</w:t>
      </w:r>
      <w:r>
        <w:t xml:space="preserve">)] </w:t>
      </w:r>
      <w:r w:rsidRPr="002C3552">
        <w:t>φ</w:t>
      </w:r>
      <w:r>
        <w:rPr>
          <w:rStyle w:val="subscript"/>
        </w:rPr>
        <w:t>t</w:t>
      </w:r>
      <w:r>
        <w:t>(x,y) = -2</w:t>
      </w:r>
      <w:r w:rsidRPr="002C3552">
        <w:t>π</w:t>
      </w:r>
      <w:r w:rsidRPr="00507068">
        <w:t>ρ</w:t>
      </w:r>
      <w:r w:rsidRPr="00284D4C">
        <w:rPr>
          <w:rStyle w:val="subscript"/>
        </w:rPr>
        <w:t>t</w:t>
      </w:r>
      <w:r>
        <w:t>(x,y)</w:t>
      </w:r>
      <w:r>
        <w:tab/>
      </w:r>
      <w:r>
        <w:tab/>
      </w:r>
      <w:r>
        <w:tab/>
      </w:r>
      <w:r>
        <w:tab/>
      </w:r>
      <w:r>
        <w:tab/>
      </w:r>
      <w:r>
        <w:tab/>
      </w:r>
      <w:r>
        <w:tab/>
        <w:t>(5.2.10)</w:t>
      </w:r>
    </w:p>
    <w:p w14:paraId="55C5CC23" w14:textId="77777777" w:rsidR="005C799B" w:rsidRDefault="005C799B" w:rsidP="005C799B"/>
    <w:p w14:paraId="20354D6F" w14:textId="77777777" w:rsidR="005C799B" w:rsidRPr="00ED6797" w:rsidRDefault="005C799B" w:rsidP="005C799B">
      <w:pPr>
        <w:tabs>
          <w:tab w:val="left" w:pos="7200"/>
          <w:tab w:val="left" w:pos="7920"/>
          <w:tab w:val="right" w:pos="9270"/>
        </w:tabs>
        <w:rPr>
          <w:rStyle w:val="superscript"/>
        </w:rPr>
      </w:pPr>
      <w:r>
        <w:tab/>
        <w:t xml:space="preserve">[ </w:t>
      </w:r>
      <w:r w:rsidRPr="004E289B">
        <w:rPr>
          <w:rFonts w:ascii="Symbol" w:hAnsi="Symbol"/>
          <w:b/>
        </w:rPr>
        <w:t></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t>(5.2.11)</w:t>
      </w:r>
    </w:p>
    <w:p w14:paraId="37E85253" w14:textId="77777777" w:rsidR="005C799B" w:rsidRDefault="005C799B" w:rsidP="005C799B"/>
    <w:p w14:paraId="66AAFA10" w14:textId="77777777" w:rsidR="005C799B" w:rsidRDefault="005C799B" w:rsidP="005C799B">
      <w:r>
        <w:t>We now repeat the process for the vector potential component A</w:t>
      </w:r>
      <w:r w:rsidRPr="00284D4C">
        <w:rPr>
          <w:rStyle w:val="subscript"/>
        </w:rPr>
        <w:t>z</w:t>
      </w:r>
      <w:r>
        <w:t xml:space="preserve">, which we know is the only significant component of concern. We make the following separation, similar to (5.2.6), which is motivated by (4.4.3), </w:t>
      </w:r>
    </w:p>
    <w:p w14:paraId="484835B1" w14:textId="77777777" w:rsidR="005C799B" w:rsidRDefault="005C799B" w:rsidP="005C799B"/>
    <w:p w14:paraId="1540A723" w14:textId="77777777" w:rsidR="005C799B" w:rsidRDefault="005C799B" w:rsidP="005C799B">
      <w:pPr>
        <w:tabs>
          <w:tab w:val="left" w:pos="7200"/>
          <w:tab w:val="left" w:pos="7920"/>
          <w:tab w:val="right" w:pos="9270"/>
        </w:tabs>
      </w:pPr>
      <w:r>
        <w:tab/>
        <w:t>A</w:t>
      </w:r>
      <w:r w:rsidRPr="00284D4C">
        <w:rPr>
          <w:rStyle w:val="subscript"/>
        </w:rPr>
        <w:t>z</w:t>
      </w:r>
      <w:r>
        <w:t>(x,y,z) = (μ/2</w:t>
      </w:r>
      <w:r w:rsidRPr="002C3552">
        <w:t>π</w:t>
      </w:r>
      <w:r>
        <w:t>) i(z) A</w:t>
      </w:r>
      <w:r>
        <w:rPr>
          <w:rStyle w:val="subscript"/>
        </w:rPr>
        <w:t>zt</w:t>
      </w:r>
      <w:r>
        <w:t>(x,y)</w:t>
      </w:r>
      <w:r>
        <w:tab/>
      </w:r>
      <w:r>
        <w:tab/>
      </w:r>
      <w:r>
        <w:tab/>
      </w:r>
      <w:r>
        <w:tab/>
      </w:r>
      <w:r>
        <w:tab/>
      </w:r>
      <w:r>
        <w:tab/>
      </w:r>
      <w:r>
        <w:tab/>
      </w:r>
      <w:r>
        <w:tab/>
        <w:t>(5.2.12)</w:t>
      </w:r>
    </w:p>
    <w:p w14:paraId="6C58A967" w14:textId="77777777" w:rsidR="005C799B" w:rsidRDefault="005C799B" w:rsidP="005C799B"/>
    <w:p w14:paraId="2067BD65" w14:textId="77777777" w:rsidR="005C799B" w:rsidRDefault="005C799B" w:rsidP="005C799B">
      <w:r>
        <w:t xml:space="preserve">Putting (5.2.12) into (5.2.1) yields, </w:t>
      </w:r>
    </w:p>
    <w:p w14:paraId="46D99199" w14:textId="77777777" w:rsidR="005C799B" w:rsidRDefault="005C799B" w:rsidP="005C799B"/>
    <w:p w14:paraId="23B3867B" w14:textId="77777777" w:rsidR="005C799B" w:rsidRDefault="005C799B" w:rsidP="005C799B">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 xml:space="preserve">= - </w:t>
      </w:r>
      <w:r w:rsidRPr="002C3552">
        <w:t>β</w:t>
      </w:r>
      <w:r w:rsidRPr="00ED6797">
        <w:rPr>
          <w:rStyle w:val="superscript"/>
        </w:rPr>
        <w:t>2</w:t>
      </w:r>
      <w:r>
        <w:tab/>
      </w:r>
      <w:r>
        <w:tab/>
      </w:r>
      <w:r>
        <w:tab/>
      </w:r>
      <w:r>
        <w:tab/>
      </w:r>
      <w:r>
        <w:tab/>
      </w:r>
      <w:r>
        <w:tab/>
      </w:r>
      <w:r>
        <w:tab/>
      </w:r>
      <w:r>
        <w:tab/>
        <w:t>(5.2.13)</w:t>
      </w:r>
    </w:p>
    <w:p w14:paraId="393AE5BD" w14:textId="77777777" w:rsidR="005C799B" w:rsidRDefault="005C799B" w:rsidP="005C799B"/>
    <w:p w14:paraId="238C6153" w14:textId="77777777" w:rsidR="005C799B" w:rsidRDefault="005C799B" w:rsidP="005C799B">
      <w:r>
        <w:t>Again, this can only work if the second term is some constant, which we here call k</w:t>
      </w:r>
      <w:r w:rsidRPr="00284D4C">
        <w:rPr>
          <w:rStyle w:val="subscript"/>
        </w:rPr>
        <w:t>A</w:t>
      </w:r>
      <w:r w:rsidRPr="00ED6797">
        <w:rPr>
          <w:rStyle w:val="superscript"/>
        </w:rPr>
        <w:t>2</w:t>
      </w:r>
      <w:r>
        <w:t xml:space="preserve">. </w:t>
      </w:r>
    </w:p>
    <w:p w14:paraId="5B7E6293" w14:textId="77777777" w:rsidR="005C799B" w:rsidRDefault="005C799B" w:rsidP="005C799B"/>
    <w:p w14:paraId="1A988ECD" w14:textId="77777777" w:rsidR="005C799B" w:rsidRDefault="005C799B" w:rsidP="005C799B">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 k</w:t>
      </w:r>
      <w:r>
        <w:rPr>
          <w:rStyle w:val="subscript"/>
          <w:rFonts w:cs="Courier New"/>
        </w:rPr>
        <w:t>A</w:t>
      </w:r>
      <w:r>
        <w:rPr>
          <w:rStyle w:val="superscript"/>
        </w:rPr>
        <w:t>2</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sidRPr="00ED6797">
        <w:rPr>
          <w:rStyle w:val="superscript"/>
        </w:rPr>
        <w:t>2</w:t>
      </w:r>
      <w:r>
        <w:rPr>
          <w:rStyle w:val="superscript"/>
        </w:rPr>
        <w:t xml:space="preserve"> </w:t>
      </w:r>
      <w:r>
        <w:t>- k</w:t>
      </w:r>
      <w:r>
        <w:rPr>
          <w:rStyle w:val="subscript"/>
          <w:rFonts w:cs="Courier New"/>
        </w:rPr>
        <w:t>A</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(5.2.14)</w:t>
      </w:r>
    </w:p>
    <w:p w14:paraId="69AB0970" w14:textId="77777777" w:rsidR="005C799B" w:rsidRDefault="005C799B" w:rsidP="005C799B"/>
    <w:p w14:paraId="61960C04" w14:textId="77777777" w:rsidR="005C799B" w:rsidRDefault="005C799B" w:rsidP="005C799B">
      <w:r>
        <w:t xml:space="preserve">which leads to, </w:t>
      </w:r>
    </w:p>
    <w:p w14:paraId="5457D8BB" w14:textId="77777777" w:rsidR="005C799B" w:rsidRDefault="005C799B" w:rsidP="005C799B"/>
    <w:p w14:paraId="4922719F" w14:textId="77777777" w:rsidR="005C799B" w:rsidRDefault="005C799B" w:rsidP="005C799B">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+k</w:t>
      </w:r>
      <w:r>
        <w:rPr>
          <w:rStyle w:val="subscript"/>
          <w:rFonts w:cs="Courier New"/>
        </w:rPr>
        <w:t>A</w:t>
      </w:r>
      <w:r w:rsidRPr="00ED6797">
        <w:rPr>
          <w:rStyle w:val="superscript"/>
        </w:rPr>
        <w:t xml:space="preserve">2 </w:t>
      </w:r>
      <w:r>
        <w:t>)] A</w:t>
      </w:r>
      <w:r>
        <w:rPr>
          <w:rStyle w:val="subscript"/>
        </w:rPr>
        <w:t>zt</w:t>
      </w:r>
      <w:r>
        <w:t>(x,y) = 0</w:t>
      </w:r>
      <w:r>
        <w:tab/>
      </w:r>
      <w:r>
        <w:tab/>
      </w:r>
      <w:r>
        <w:tab/>
      </w:r>
      <w:r>
        <w:tab/>
      </w:r>
      <w:r>
        <w:tab/>
      </w:r>
      <w:r>
        <w:tab/>
      </w:r>
      <w:r>
        <w:tab/>
      </w:r>
      <w:r>
        <w:tab/>
        <w:t>(5.2.15)</w:t>
      </w:r>
    </w:p>
    <w:p w14:paraId="496DCBFC" w14:textId="77777777" w:rsidR="005C799B" w:rsidRDefault="005C799B" w:rsidP="005C799B"/>
    <w:p w14:paraId="1437599E" w14:textId="77777777" w:rsidR="005C799B" w:rsidRPr="00ED6797" w:rsidRDefault="005C799B" w:rsidP="005C799B">
      <w:pPr>
        <w:tabs>
          <w:tab w:val="left" w:pos="7200"/>
          <w:tab w:val="left" w:pos="7920"/>
          <w:tab w:val="right" w:pos="9270"/>
        </w:tabs>
        <w:rPr>
          <w:rStyle w:val="superscript"/>
        </w:rPr>
      </w:pPr>
      <w:r>
        <w:tab/>
        <w:t xml:space="preserve">[ </w:t>
      </w:r>
      <w:r w:rsidRPr="004E289B">
        <w:rPr>
          <w:rFonts w:ascii="Symbol" w:hAnsi="Symbol"/>
          <w:b/>
        </w:rPr>
        <w:t></w:t>
      </w:r>
      <w:r w:rsidRPr="00284D4C">
        <w:rPr>
          <w:rStyle w:val="subscript"/>
        </w:rPr>
        <w:t>z</w:t>
      </w:r>
      <w:r w:rsidRPr="00ED6797">
        <w:rPr>
          <w:rStyle w:val="superscript"/>
        </w:rPr>
        <w:t>2</w:t>
      </w:r>
      <w:r>
        <w:t xml:space="preserve"> - k</w:t>
      </w:r>
      <w:r>
        <w:rPr>
          <w:rStyle w:val="subscript"/>
          <w:rFonts w:cs="Courier New"/>
        </w:rPr>
        <w:t>A</w:t>
      </w:r>
      <w:r w:rsidRPr="00ED6797">
        <w:rPr>
          <w:rStyle w:val="superscript"/>
        </w:rPr>
        <w:t xml:space="preserve">2 </w:t>
      </w:r>
      <w:r>
        <w:t>] i(z) = 0</w:t>
      </w:r>
      <w:r>
        <w:tab/>
      </w:r>
      <w:r>
        <w:tab/>
      </w:r>
      <w:r>
        <w:tab/>
      </w:r>
      <w:r>
        <w:tab/>
      </w:r>
      <w:r>
        <w:tab/>
      </w:r>
      <w:r>
        <w:tab/>
      </w:r>
      <w:r>
        <w:tab/>
      </w:r>
      <w:r>
        <w:tab/>
      </w:r>
      <w:r>
        <w:tab/>
        <w:t>(5.2.16)</w:t>
      </w:r>
    </w:p>
    <w:p w14:paraId="2A75B86C" w14:textId="77777777" w:rsidR="005C799B" w:rsidRDefault="005C799B" w:rsidP="005C799B"/>
    <w:p w14:paraId="0130DFA7" w14:textId="77777777" w:rsidR="005C799B" w:rsidRDefault="005C799B" w:rsidP="005C799B">
      <w:r>
        <w:t xml:space="preserve">Consider now equations (5.2.11) and (5.2.16), which we now apply to the full potentials by making use of (5.2.6) and (5.2.12), </w:t>
      </w:r>
    </w:p>
    <w:p w14:paraId="4B00CA08" w14:textId="77777777" w:rsidR="005C799B" w:rsidRDefault="005C799B" w:rsidP="005C799B"/>
    <w:p w14:paraId="78536FDE" w14:textId="77777777" w:rsidR="005C799B" w:rsidRDefault="005C799B" w:rsidP="005C799B">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A</w:instrText>
      </w:r>
      <w:r w:rsidRPr="00284D4C">
        <w:rPr>
          <w:rStyle w:val="subscript"/>
        </w:rPr>
        <w:instrText>z</w:instrText>
      </w:r>
      <w:r>
        <w:instrText xml:space="preserve">, </w:instrText>
      </w:r>
      <w:r w:rsidRPr="00A020C0">
        <w:instrText>∂</w:instrText>
      </w:r>
      <w:r>
        <w:instrText>z</w:instrText>
      </w:r>
      <w:r w:rsidRPr="00ED6797">
        <w:rPr>
          <w:rStyle w:val="superscript"/>
        </w:rPr>
        <w:instrText>2</w:instrText>
      </w:r>
      <w:r>
        <w:instrText xml:space="preserve">)   </w:instrText>
      </w:r>
      <w:r>
        <w:fldChar w:fldCharType="end"/>
      </w:r>
      <w:r>
        <w:t>- k</w:t>
      </w:r>
      <w:r w:rsidRPr="00284D4C">
        <w:rPr>
          <w:rStyle w:val="subscript"/>
        </w:rPr>
        <w:t>A</w:t>
      </w:r>
      <w:r w:rsidRPr="00ED6797">
        <w:rPr>
          <w:rStyle w:val="superscript"/>
        </w:rPr>
        <w:t>2</w:t>
      </w:r>
      <w:r>
        <w:t xml:space="preserve"> A</w:t>
      </w:r>
      <w:r w:rsidRPr="00284D4C">
        <w:rPr>
          <w:rStyle w:val="subscript"/>
        </w:rPr>
        <w:t>z</w:t>
      </w:r>
      <w:r>
        <w:t xml:space="preserve"> = 0</w:t>
      </w:r>
      <w:r>
        <w:tab/>
      </w:r>
      <w:r>
        <w:tab/>
      </w:r>
      <w:r>
        <w:fldChar w:fldCharType="begin"/>
      </w:r>
      <w:r>
        <w:instrText xml:space="preserve"> EQ \F(</w:instrText>
      </w:r>
      <w:r w:rsidRPr="00A020C0">
        <w:instrText>∂</w:instrText>
      </w:r>
      <w:r w:rsidRPr="00ED6797">
        <w:rPr>
          <w:rStyle w:val="superscript"/>
        </w:rPr>
        <w:instrText>2</w:instrText>
      </w:r>
      <w:r w:rsidRPr="00B5566A">
        <w:instrText>φ</w:instrText>
      </w:r>
      <w:r>
        <w:instrText xml:space="preserve">, </w:instrText>
      </w:r>
      <w:r w:rsidRPr="00A020C0">
        <w:instrText>∂</w:instrText>
      </w:r>
      <w:r>
        <w:instrText>z</w:instrText>
      </w:r>
      <w:r w:rsidRPr="00ED6797">
        <w:rPr>
          <w:rStyle w:val="superscript"/>
        </w:rPr>
        <w:instrText>2</w:instrText>
      </w:r>
      <w:r>
        <w:instrText xml:space="preserve">)   </w:instrText>
      </w:r>
      <w:r>
        <w:fldChar w:fldCharType="end"/>
      </w:r>
      <w:r>
        <w:t>- k</w:t>
      </w:r>
      <w:r w:rsidRPr="00284D4C">
        <w:rPr>
          <w:rStyle w:val="subscript"/>
        </w:rPr>
        <w:t>φ</w:t>
      </w:r>
      <w:r w:rsidRPr="00ED6797">
        <w:rPr>
          <w:rStyle w:val="superscript"/>
        </w:rPr>
        <w:t>2</w:t>
      </w:r>
      <w:r>
        <w:t xml:space="preserve"> </w:t>
      </w:r>
      <w:r w:rsidRPr="002C3552">
        <w:t>φ</w:t>
      </w:r>
      <w:r>
        <w:t xml:space="preserve"> = 0</w:t>
      </w:r>
      <w:r>
        <w:tab/>
      </w:r>
      <w:r>
        <w:tab/>
      </w:r>
      <w:r>
        <w:tab/>
      </w:r>
      <w:r>
        <w:tab/>
      </w:r>
      <w:r>
        <w:tab/>
      </w:r>
      <w:r>
        <w:tab/>
        <w:t>(5.2.17)</w:t>
      </w:r>
    </w:p>
    <w:p w14:paraId="33F79095" w14:textId="77777777" w:rsidR="005C799B" w:rsidRDefault="005C799B" w:rsidP="005C799B"/>
    <w:p w14:paraId="3B728490" w14:textId="77777777" w:rsidR="005C799B" w:rsidRDefault="005C799B" w:rsidP="005C799B">
      <w:r>
        <w:t>We seek next to find the constants k</w:t>
      </w:r>
      <w:r w:rsidRPr="00284D4C">
        <w:rPr>
          <w:rStyle w:val="subscript"/>
        </w:rPr>
        <w:t>A</w:t>
      </w:r>
      <w:r>
        <w:t xml:space="preserve"> and k</w:t>
      </w:r>
      <w:r w:rsidRPr="00284D4C">
        <w:rPr>
          <w:rStyle w:val="subscript"/>
        </w:rPr>
        <w:t>φ</w:t>
      </w:r>
      <w:r>
        <w:t xml:space="preserve">. Consider the differences that played such a major role in Chapter 4, </w:t>
      </w:r>
    </w:p>
    <w:p w14:paraId="33545963" w14:textId="77777777" w:rsidR="005C799B" w:rsidRDefault="005C799B" w:rsidP="005C799B"/>
    <w:p w14:paraId="45F5F2F9" w14:textId="77777777" w:rsidR="005C799B" w:rsidRDefault="005C799B" w:rsidP="005C799B">
      <w:r>
        <w:tab/>
        <w:t xml:space="preserve">V(z) = </w:t>
      </w:r>
      <w:r w:rsidRPr="002C3552">
        <w:t>φ</w:t>
      </w:r>
      <w:r>
        <w:t>( x</w:t>
      </w:r>
      <w:r w:rsidRPr="00284D4C">
        <w:rPr>
          <w:rStyle w:val="subscript"/>
        </w:rPr>
        <w:t>1</w:t>
      </w:r>
      <w:r>
        <w:t>, y</w:t>
      </w:r>
      <w:r w:rsidRPr="00284D4C">
        <w:rPr>
          <w:rStyle w:val="subscript"/>
        </w:rPr>
        <w:t>1</w:t>
      </w:r>
      <w:r>
        <w:t xml:space="preserve">, z ) - </w:t>
      </w:r>
      <w:r w:rsidRPr="002C3552">
        <w:t>φ</w:t>
      </w:r>
      <w:r>
        <w:t>( x</w:t>
      </w:r>
      <w:r w:rsidRPr="00284D4C">
        <w:rPr>
          <w:rStyle w:val="subscript"/>
        </w:rPr>
        <w:t>2</w:t>
      </w:r>
      <w:r>
        <w:t>, y</w:t>
      </w:r>
      <w:r w:rsidRPr="00284D4C">
        <w:rPr>
          <w:rStyle w:val="subscript"/>
        </w:rPr>
        <w:t>2</w:t>
      </w:r>
      <w:r>
        <w:t>, z )</w:t>
      </w:r>
    </w:p>
    <w:p w14:paraId="0777034B" w14:textId="77777777" w:rsidR="005C799B" w:rsidRDefault="005C799B" w:rsidP="005C799B"/>
    <w:p w14:paraId="7BC5F6A3" w14:textId="77777777" w:rsidR="005C799B" w:rsidRDefault="005C799B" w:rsidP="005C799B">
      <w:pPr>
        <w:tabs>
          <w:tab w:val="left" w:pos="7200"/>
          <w:tab w:val="left" w:pos="7920"/>
          <w:tab w:val="right" w:pos="9270"/>
        </w:tabs>
      </w:pPr>
      <w:r>
        <w:tab/>
        <w:t>W(z) = A</w:t>
      </w:r>
      <w:r w:rsidRPr="00284D4C">
        <w:rPr>
          <w:rStyle w:val="subscript"/>
        </w:rPr>
        <w:t>z</w:t>
      </w:r>
      <w:r>
        <w:t>( x</w:t>
      </w:r>
      <w:r w:rsidRPr="00284D4C">
        <w:rPr>
          <w:rStyle w:val="subscript"/>
        </w:rPr>
        <w:t>1</w:t>
      </w:r>
      <w:r>
        <w:t>, y</w:t>
      </w:r>
      <w:r w:rsidRPr="00284D4C">
        <w:rPr>
          <w:rStyle w:val="subscript"/>
        </w:rPr>
        <w:t>1</w:t>
      </w:r>
      <w:r>
        <w:t>, z ) - A</w:t>
      </w:r>
      <w:r w:rsidRPr="00284D4C">
        <w:rPr>
          <w:rStyle w:val="subscript"/>
        </w:rPr>
        <w:t>z</w:t>
      </w:r>
      <w:r>
        <w:t>( x</w:t>
      </w:r>
      <w:r w:rsidRPr="00284D4C">
        <w:rPr>
          <w:rStyle w:val="subscript"/>
        </w:rPr>
        <w:t>2</w:t>
      </w:r>
      <w:r>
        <w:t>, y</w:t>
      </w:r>
      <w:r w:rsidRPr="00284D4C">
        <w:rPr>
          <w:rStyle w:val="subscript"/>
        </w:rPr>
        <w:t>2</w:t>
      </w:r>
      <w:r>
        <w:t>, z )</w:t>
      </w:r>
      <w:r>
        <w:tab/>
      </w:r>
      <w:r>
        <w:tab/>
      </w:r>
      <w:r>
        <w:tab/>
      </w:r>
      <w:r>
        <w:tab/>
      </w:r>
      <w:r>
        <w:tab/>
      </w:r>
      <w:r>
        <w:tab/>
      </w:r>
      <w:r>
        <w:tab/>
        <w:t>(5.2.18)</w:t>
      </w:r>
    </w:p>
    <w:p w14:paraId="7493B35D" w14:textId="77777777" w:rsidR="005C799B" w:rsidRDefault="005C799B" w:rsidP="005C799B"/>
    <w:p w14:paraId="6154E334" w14:textId="77777777" w:rsidR="005C799B" w:rsidRDefault="005C799B" w:rsidP="005C799B">
      <w:r>
        <w:t xml:space="preserve">where </w:t>
      </w:r>
      <w:r>
        <w:rPr>
          <w:b/>
        </w:rPr>
        <w:t>x</w:t>
      </w:r>
      <w:r w:rsidRPr="00284D4C">
        <w:rPr>
          <w:rStyle w:val="subscript"/>
        </w:rPr>
        <w:t>1</w:t>
      </w:r>
      <w:r>
        <w:t xml:space="preserve"> and </w:t>
      </w:r>
      <w:r>
        <w:rPr>
          <w:b/>
        </w:rPr>
        <w:t>x</w:t>
      </w:r>
      <w:r w:rsidRPr="00284D4C">
        <w:rPr>
          <w:rStyle w:val="subscript"/>
        </w:rPr>
        <w:t>2</w:t>
      </w:r>
      <w:r>
        <w:t xml:space="preserve"> are points on the conductors at the same z. Applying (5.2.17) to these differences gives, </w:t>
      </w:r>
    </w:p>
    <w:p w14:paraId="109D3BCD" w14:textId="77777777" w:rsidR="005C799B" w:rsidRDefault="005C799B" w:rsidP="005C799B"/>
    <w:p w14:paraId="7B0BEF40" w14:textId="77777777" w:rsidR="005C799B" w:rsidRDefault="005C799B" w:rsidP="005C799B">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W, </w:instrText>
      </w:r>
      <w:r w:rsidRPr="00A020C0">
        <w:instrText>∂</w:instrText>
      </w:r>
      <w:r>
        <w:instrText>z</w:instrText>
      </w:r>
      <w:r w:rsidRPr="00ED6797">
        <w:rPr>
          <w:rStyle w:val="superscript"/>
        </w:rPr>
        <w:instrText>2</w:instrText>
      </w:r>
      <w:r>
        <w:instrText xml:space="preserve">)   </w:instrText>
      </w:r>
      <w:r>
        <w:fldChar w:fldCharType="end"/>
      </w:r>
      <w:r>
        <w:t>- k</w:t>
      </w:r>
      <w:r w:rsidRPr="00284D4C">
        <w:rPr>
          <w:rStyle w:val="subscript"/>
        </w:rPr>
        <w:t>A</w:t>
      </w:r>
      <w:r w:rsidRPr="00ED6797">
        <w:rPr>
          <w:rStyle w:val="superscript"/>
        </w:rPr>
        <w:t>2</w:t>
      </w:r>
      <w:r>
        <w:t xml:space="preserve"> W = 0</w:t>
      </w:r>
      <w:r>
        <w:tab/>
      </w:r>
      <w:r>
        <w:tab/>
      </w:r>
      <w:r>
        <w:fldChar w:fldCharType="begin"/>
      </w:r>
      <w:r>
        <w:instrText xml:space="preserve"> EQ \F(</w:instrText>
      </w:r>
      <w:r w:rsidRPr="00A020C0">
        <w:instrText>∂</w:instrText>
      </w:r>
      <w:r w:rsidRPr="00ED6797">
        <w:rPr>
          <w:rStyle w:val="superscript"/>
        </w:rPr>
        <w:instrText>2</w:instrText>
      </w:r>
      <w:r>
        <w:instrText xml:space="preserve">V, </w:instrText>
      </w:r>
      <w:r w:rsidRPr="00A020C0">
        <w:instrText>∂</w:instrText>
      </w:r>
      <w:r>
        <w:instrText>z</w:instrText>
      </w:r>
      <w:r w:rsidRPr="00ED6797">
        <w:rPr>
          <w:rStyle w:val="superscript"/>
        </w:rPr>
        <w:instrText>2</w:instrText>
      </w:r>
      <w:r>
        <w:instrText xml:space="preserve">)   </w:instrText>
      </w:r>
      <w:r>
        <w:fldChar w:fldCharType="end"/>
      </w:r>
      <w:r>
        <w:t>- k</w:t>
      </w:r>
      <w:r w:rsidRPr="00284D4C">
        <w:rPr>
          <w:rStyle w:val="subscript"/>
        </w:rPr>
        <w:t>φ</w:t>
      </w:r>
      <w:r w:rsidRPr="00ED6797">
        <w:rPr>
          <w:rStyle w:val="superscript"/>
        </w:rPr>
        <w:t>2</w:t>
      </w:r>
      <w:r>
        <w:t xml:space="preserve"> V = 0</w:t>
      </w:r>
      <w:r>
        <w:tab/>
      </w:r>
      <w:r>
        <w:tab/>
      </w:r>
      <w:r>
        <w:tab/>
      </w:r>
      <w:r>
        <w:tab/>
      </w:r>
      <w:r>
        <w:tab/>
      </w:r>
      <w:r>
        <w:tab/>
        <w:t>(5.2.19)</w:t>
      </w:r>
    </w:p>
    <w:p w14:paraId="13E66AE8" w14:textId="77777777" w:rsidR="005C799B" w:rsidRDefault="005C799B" w:rsidP="005C799B"/>
    <w:p w14:paraId="099FF51D" w14:textId="77777777" w:rsidR="005C799B" w:rsidRDefault="005C799B" w:rsidP="005C799B">
      <w:r>
        <w:t xml:space="preserve">Now, application of </w:t>
      </w:r>
      <w:r w:rsidRPr="00A020C0">
        <w:t>∂</w:t>
      </w:r>
      <w:r>
        <w:t>/</w:t>
      </w:r>
      <w:r w:rsidRPr="00A020C0">
        <w:t>∂</w:t>
      </w:r>
      <w:r>
        <w:t xml:space="preserve">z to the transmission line equations (4.5.9) gives, </w:t>
      </w:r>
    </w:p>
    <w:p w14:paraId="588B212A" w14:textId="77777777" w:rsidR="005C799B" w:rsidRDefault="005C799B" w:rsidP="005C799B"/>
    <w:p w14:paraId="6C843AF8" w14:textId="77777777" w:rsidR="005C799B" w:rsidRDefault="005C799B" w:rsidP="005C799B">
      <w:pPr>
        <w:tabs>
          <w:tab w:val="left" w:pos="7200"/>
          <w:tab w:val="left" w:pos="7920"/>
          <w:tab w:val="right" w:pos="9270"/>
        </w:tabs>
      </w:pPr>
      <w:r>
        <w:tab/>
      </w:r>
      <w:r>
        <w:fldChar w:fldCharType="begin"/>
      </w:r>
      <w:r>
        <w:instrText xml:space="preserve"> EQ \F(</w:instrText>
      </w:r>
      <w:r w:rsidRPr="00A020C0">
        <w:instrText>∂</w:instrText>
      </w:r>
      <w:r>
        <w:rPr>
          <w:rStyle w:val="superscript"/>
        </w:rPr>
        <w:instrText>2</w:instrText>
      </w:r>
      <w:r>
        <w:instrText xml:space="preserve">i, </w:instrText>
      </w:r>
      <w:r w:rsidRPr="00A020C0">
        <w:instrText>∂</w:instrText>
      </w:r>
      <w:r>
        <w:instrText>z</w:instrText>
      </w:r>
      <w:r w:rsidRPr="00ED6797">
        <w:rPr>
          <w:rStyle w:val="superscript"/>
        </w:rPr>
        <w:instrText>2</w:instrText>
      </w:r>
      <w:r>
        <w:instrText xml:space="preserve">)   </w:instrText>
      </w:r>
      <w:r>
        <w:fldChar w:fldCharType="end"/>
      </w:r>
      <w:r>
        <w:t xml:space="preserve">-  </w:t>
      </w:r>
      <w:r>
        <w:rPr>
          <w:b/>
        </w:rPr>
        <w:t xml:space="preserve">zy </w:t>
      </w:r>
      <w:r>
        <w:t>i = 0</w:t>
      </w:r>
      <w:r>
        <w:tab/>
      </w:r>
      <w:r>
        <w:tab/>
      </w:r>
      <w:r>
        <w:tab/>
      </w:r>
      <w:r>
        <w:fldChar w:fldCharType="begin"/>
      </w:r>
      <w:r>
        <w:instrText xml:space="preserve"> EQ \F(</w:instrText>
      </w:r>
      <w:r w:rsidRPr="00A020C0">
        <w:instrText>∂</w:instrText>
      </w:r>
      <w:r w:rsidRPr="00ED6797">
        <w:rPr>
          <w:rStyle w:val="superscript"/>
        </w:rPr>
        <w:instrText>2</w:instrText>
      </w:r>
      <w:r>
        <w:instrText xml:space="preserve">V, </w:instrText>
      </w:r>
      <w:r w:rsidRPr="00A020C0">
        <w:instrText>∂</w:instrText>
      </w:r>
      <w:r>
        <w:instrText>z</w:instrText>
      </w:r>
      <w:r w:rsidRPr="00ED6797">
        <w:rPr>
          <w:rStyle w:val="superscript"/>
        </w:rPr>
        <w:instrText>2</w:instrText>
      </w:r>
      <w:r>
        <w:instrText xml:space="preserve">)   </w:instrText>
      </w:r>
      <w:r>
        <w:fldChar w:fldCharType="end"/>
      </w:r>
      <w:r>
        <w:t xml:space="preserve">-  </w:t>
      </w:r>
      <w:r>
        <w:rPr>
          <w:b/>
        </w:rPr>
        <w:t xml:space="preserve">zy </w:t>
      </w:r>
      <w:r>
        <w:t>V = 0</w:t>
      </w:r>
      <w:r>
        <w:tab/>
      </w:r>
      <w:r>
        <w:tab/>
      </w:r>
      <w:r>
        <w:tab/>
      </w:r>
      <w:r>
        <w:tab/>
      </w:r>
      <w:r>
        <w:tab/>
        <w:t>(5.2.20)</w:t>
      </w:r>
      <w:r>
        <w:tab/>
      </w:r>
    </w:p>
    <w:p w14:paraId="27D73FD2" w14:textId="77777777" w:rsidR="005C799B" w:rsidRDefault="005C799B" w:rsidP="005C799B"/>
    <w:p w14:paraId="07B81B5B" w14:textId="77777777" w:rsidR="005C799B" w:rsidRDefault="005C799B" w:rsidP="005C799B">
      <w:r>
        <w:t xml:space="preserve">where constants </w:t>
      </w:r>
      <w:r>
        <w:rPr>
          <w:b/>
        </w:rPr>
        <w:t>z</w:t>
      </w:r>
      <w:r>
        <w:t xml:space="preserve"> and </w:t>
      </w:r>
      <w:r>
        <w:rPr>
          <w:b/>
        </w:rPr>
        <w:t>y</w:t>
      </w:r>
      <w:r>
        <w:t xml:space="preserve"> are the impedance and admittance of the transmission line. According to (4.5.1), W(z) = L</w:t>
      </w:r>
      <w:r w:rsidRPr="00284D4C">
        <w:rPr>
          <w:rStyle w:val="subscript"/>
        </w:rPr>
        <w:t>e</w:t>
      </w:r>
      <w:r>
        <w:t xml:space="preserve"> i(z), so we replace the first equation above with an identical one in W:</w:t>
      </w:r>
    </w:p>
    <w:p w14:paraId="3CFE3126" w14:textId="77777777" w:rsidR="005C799B" w:rsidRDefault="005C799B" w:rsidP="005C799B"/>
    <w:p w14:paraId="7EB05664" w14:textId="77777777" w:rsidR="005C799B" w:rsidRDefault="005C799B" w:rsidP="005C799B">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W, </w:instrText>
      </w:r>
      <w:r w:rsidRPr="00A020C0">
        <w:instrText>∂</w:instrText>
      </w:r>
      <w:r>
        <w:instrText>z</w:instrText>
      </w:r>
      <w:r w:rsidRPr="00ED6797">
        <w:rPr>
          <w:rStyle w:val="superscript"/>
        </w:rPr>
        <w:instrText>2</w:instrText>
      </w:r>
      <w:r>
        <w:instrText xml:space="preserve">)   </w:instrText>
      </w:r>
      <w:r>
        <w:fldChar w:fldCharType="end"/>
      </w:r>
      <w:r>
        <w:t xml:space="preserve">- </w:t>
      </w:r>
      <w:r>
        <w:rPr>
          <w:b/>
        </w:rPr>
        <w:t xml:space="preserve">zy </w:t>
      </w:r>
      <w:r>
        <w:t>W = 0</w:t>
      </w:r>
      <w:r>
        <w:tab/>
      </w:r>
      <w:r>
        <w:tab/>
      </w:r>
      <w:r>
        <w:fldChar w:fldCharType="begin"/>
      </w:r>
      <w:r>
        <w:instrText xml:space="preserve"> EQ \F(</w:instrText>
      </w:r>
      <w:r w:rsidRPr="00A020C0">
        <w:instrText>∂</w:instrText>
      </w:r>
      <w:r w:rsidRPr="00ED6797">
        <w:rPr>
          <w:rStyle w:val="superscript"/>
        </w:rPr>
        <w:instrText>2</w:instrText>
      </w:r>
      <w:r>
        <w:instrText xml:space="preserve">V, </w:instrText>
      </w:r>
      <w:r w:rsidRPr="00A020C0">
        <w:instrText>∂</w:instrText>
      </w:r>
      <w:r>
        <w:instrText>z</w:instrText>
      </w:r>
      <w:r w:rsidRPr="00ED6797">
        <w:rPr>
          <w:rStyle w:val="superscript"/>
        </w:rPr>
        <w:instrText>2</w:instrText>
      </w:r>
      <w:r>
        <w:instrText xml:space="preserve">)   </w:instrText>
      </w:r>
      <w:r>
        <w:fldChar w:fldCharType="end"/>
      </w:r>
      <w:r>
        <w:t xml:space="preserve">- </w:t>
      </w:r>
      <w:r>
        <w:rPr>
          <w:b/>
        </w:rPr>
        <w:t xml:space="preserve">zy </w:t>
      </w:r>
      <w:r>
        <w:t>V = 0</w:t>
      </w:r>
      <w:r>
        <w:tab/>
      </w:r>
      <w:r>
        <w:tab/>
      </w:r>
      <w:r>
        <w:tab/>
      </w:r>
      <w:r>
        <w:tab/>
      </w:r>
      <w:r>
        <w:tab/>
      </w:r>
      <w:r>
        <w:tab/>
      </w:r>
      <w:r>
        <w:tab/>
        <w:t>(5.2.21)</w:t>
      </w:r>
      <w:r>
        <w:tab/>
      </w:r>
    </w:p>
    <w:p w14:paraId="4DEF477E" w14:textId="77777777" w:rsidR="005C799B" w:rsidRDefault="005C799B" w:rsidP="005C799B"/>
    <w:p w14:paraId="6F968EB4" w14:textId="77777777" w:rsidR="005C799B" w:rsidRDefault="005C799B" w:rsidP="005C799B">
      <w:r>
        <w:t xml:space="preserve">Comparison of (5.2.21) with (5.2.19) gives us the result we seek, </w:t>
      </w:r>
    </w:p>
    <w:p w14:paraId="7DED78BD" w14:textId="77777777" w:rsidR="005C799B" w:rsidRDefault="005C799B" w:rsidP="005C799B"/>
    <w:p w14:paraId="1A3DD37D" w14:textId="77777777" w:rsidR="005C799B" w:rsidRDefault="005C799B" w:rsidP="005C799B">
      <w:pPr>
        <w:tabs>
          <w:tab w:val="left" w:pos="7200"/>
          <w:tab w:val="left" w:pos="7920"/>
          <w:tab w:val="right" w:pos="9270"/>
        </w:tabs>
      </w:pPr>
      <w:r>
        <w:tab/>
        <w:t>k</w:t>
      </w:r>
      <w:r w:rsidRPr="00284D4C">
        <w:rPr>
          <w:rStyle w:val="subscript"/>
        </w:rPr>
        <w:t>A</w:t>
      </w:r>
      <w:r w:rsidRPr="00ED6797">
        <w:rPr>
          <w:rStyle w:val="superscript"/>
        </w:rPr>
        <w:t>2</w:t>
      </w:r>
      <w:r>
        <w:rPr>
          <w:rStyle w:val="superscript"/>
        </w:rPr>
        <w:t xml:space="preserve"> </w:t>
      </w:r>
      <w:r>
        <w:t>= k</w:t>
      </w:r>
      <w:r w:rsidRPr="00284D4C">
        <w:rPr>
          <w:rStyle w:val="subscript"/>
        </w:rPr>
        <w:t>φ</w:t>
      </w:r>
      <w:r w:rsidRPr="00ED6797">
        <w:rPr>
          <w:rStyle w:val="superscript"/>
        </w:rPr>
        <w:t>2</w:t>
      </w:r>
      <w:r>
        <w:t xml:space="preserve"> = </w:t>
      </w:r>
      <w:r>
        <w:rPr>
          <w:b/>
        </w:rPr>
        <w:t xml:space="preserve">zy  ≡ </w:t>
      </w:r>
      <w:r>
        <w:t>k</w:t>
      </w:r>
      <w:r w:rsidRPr="00ED6797">
        <w:rPr>
          <w:rStyle w:val="superscript"/>
        </w:rPr>
        <w:t>2</w:t>
      </w:r>
      <w:r>
        <w:rPr>
          <w:b/>
        </w:rPr>
        <w:tab/>
      </w:r>
      <w:r>
        <w:rPr>
          <w:b/>
        </w:rPr>
        <w:tab/>
      </w:r>
      <w:r>
        <w:rPr>
          <w:b/>
        </w:rPr>
        <w:tab/>
      </w:r>
      <w:r>
        <w:rPr>
          <w:b/>
        </w:rPr>
        <w:tab/>
      </w:r>
      <w:r>
        <w:rPr>
          <w:b/>
        </w:rPr>
        <w:tab/>
      </w:r>
      <w:r>
        <w:rPr>
          <w:b/>
        </w:rPr>
        <w:tab/>
      </w:r>
      <w:r>
        <w:rPr>
          <w:b/>
        </w:rPr>
        <w:tab/>
      </w:r>
      <w:r>
        <w:rPr>
          <w:b/>
        </w:rPr>
        <w:tab/>
      </w:r>
      <w:r>
        <w:rPr>
          <w:b/>
        </w:rPr>
        <w:tab/>
      </w:r>
      <w:r>
        <w:t>(5.2.22)</w:t>
      </w:r>
    </w:p>
    <w:p w14:paraId="50E71A62" w14:textId="77777777" w:rsidR="005C799B" w:rsidRDefault="005C799B" w:rsidP="005C799B">
      <w:pPr>
        <w:rPr>
          <w:b/>
        </w:rPr>
      </w:pPr>
    </w:p>
    <w:p w14:paraId="4CEBEF60" w14:textId="77777777" w:rsidR="005C799B" w:rsidRDefault="005C799B" w:rsidP="005C799B">
      <w:r>
        <w:t xml:space="preserve">In retrospect, we are not surprised that the constants are equal in light of the Lorentz covariance discussion relating to equation (1.3.9). </w:t>
      </w:r>
    </w:p>
    <w:p w14:paraId="124B248C" w14:textId="77777777" w:rsidR="005C799B" w:rsidRDefault="005C799B" w:rsidP="005C799B"/>
    <w:p w14:paraId="67C5CD33" w14:textId="77777777" w:rsidR="005C799B" w:rsidRDefault="005C799B" w:rsidP="005C799B">
      <w:r>
        <w:t xml:space="preserve">From (4.5.11) and (4.5.12) we know that </w:t>
      </w:r>
      <w:r>
        <w:rPr>
          <w:b/>
        </w:rPr>
        <w:t>z</w:t>
      </w:r>
      <w:r>
        <w:t xml:space="preserve"> = Z</w:t>
      </w:r>
      <w:r w:rsidRPr="00284D4C">
        <w:rPr>
          <w:rStyle w:val="subscript"/>
        </w:rPr>
        <w:t>i</w:t>
      </w:r>
      <w:r>
        <w:t xml:space="preserve"> + j</w:t>
      </w:r>
      <w:r w:rsidRPr="002C3552">
        <w:t>ω</w:t>
      </w:r>
      <w:r>
        <w:t>L</w:t>
      </w:r>
      <w:r w:rsidRPr="00284D4C">
        <w:rPr>
          <w:rStyle w:val="subscript"/>
        </w:rPr>
        <w:t>e</w:t>
      </w:r>
      <w:r>
        <w:t xml:space="preserve"> [</w:t>
      </w:r>
      <w:r w:rsidRPr="00B9734D">
        <w:rPr>
          <w:color w:val="FF0000"/>
        </w:rPr>
        <w:t>ok</w:t>
      </w:r>
      <w:r>
        <w:t xml:space="preserve">], and </w:t>
      </w:r>
      <w:r>
        <w:rPr>
          <w:b/>
        </w:rPr>
        <w:t>y</w:t>
      </w:r>
      <w:r>
        <w:t xml:space="preserve"> = j</w:t>
      </w:r>
      <w:r w:rsidRPr="002C3552">
        <w:t>β</w:t>
      </w:r>
      <w:r w:rsidRPr="00284D4C">
        <w:rPr>
          <w:rStyle w:val="subscript"/>
        </w:rPr>
        <w:t>d</w:t>
      </w:r>
      <w:r w:rsidRPr="00ED6797">
        <w:rPr>
          <w:rStyle w:val="superscript"/>
        </w:rPr>
        <w:t>2</w:t>
      </w:r>
      <w:r>
        <w:t>/(</w:t>
      </w:r>
      <w:r w:rsidRPr="002C3552">
        <w:t>ω</w:t>
      </w:r>
      <w:r>
        <w:t>L</w:t>
      </w:r>
      <w:r w:rsidRPr="00284D4C">
        <w:rPr>
          <w:rStyle w:val="subscript"/>
        </w:rPr>
        <w:t xml:space="preserve">e </w:t>
      </w:r>
      <w:r>
        <w:t>) [</w:t>
      </w:r>
      <w:r w:rsidRPr="00B9734D">
        <w:rPr>
          <w:color w:val="FF0000"/>
        </w:rPr>
        <w:t>ok</w:t>
      </w:r>
      <w:r>
        <w:t>], where Z</w:t>
      </w:r>
      <w:r w:rsidRPr="00284D4C">
        <w:rPr>
          <w:rStyle w:val="subscript"/>
        </w:rPr>
        <w:t>i</w:t>
      </w:r>
      <w:r>
        <w:t xml:space="preserve"> is the total internal impedance of both conductors, and where </w:t>
      </w:r>
      <w:r w:rsidRPr="002C3552">
        <w:t>β</w:t>
      </w:r>
      <w:r w:rsidRPr="00284D4C">
        <w:rPr>
          <w:rStyle w:val="subscript"/>
        </w:rPr>
        <w:t>d</w:t>
      </w:r>
      <w:r>
        <w:t xml:space="preserve"> is </w:t>
      </w:r>
      <w:r w:rsidRPr="002C3552">
        <w:t>β</w:t>
      </w:r>
      <w:r>
        <w:t xml:space="preserve"> of the dielectric. From (4.5.15) we can also say </w:t>
      </w:r>
      <w:r>
        <w:rPr>
          <w:b/>
        </w:rPr>
        <w:t>y</w:t>
      </w:r>
      <w:r>
        <w:t xml:space="preserve"> = j</w:t>
      </w:r>
      <w:r w:rsidRPr="002C3552">
        <w:t>ω</w:t>
      </w:r>
      <w:r>
        <w:t>C'. Therefore</w:t>
      </w:r>
    </w:p>
    <w:p w14:paraId="2A5DFC2A" w14:textId="77777777" w:rsidR="005C799B" w:rsidRPr="00790B06" w:rsidRDefault="005C799B" w:rsidP="005C799B">
      <w:pPr>
        <w:rPr>
          <w:color w:val="000000"/>
        </w:rPr>
      </w:pPr>
      <w:r w:rsidRPr="00790B06">
        <w:rPr>
          <w:color w:val="000000"/>
        </w:rPr>
        <w:t xml:space="preserve">                                      </w:t>
      </w:r>
    </w:p>
    <w:p w14:paraId="729F9A8A" w14:textId="77777777" w:rsidR="005C799B" w:rsidRPr="00790B06" w:rsidRDefault="005C799B" w:rsidP="005C799B">
      <w:pPr>
        <w:tabs>
          <w:tab w:val="left" w:pos="7200"/>
          <w:tab w:val="left" w:pos="7920"/>
          <w:tab w:val="right" w:pos="9270"/>
        </w:tabs>
        <w:rPr>
          <w:color w:val="000000"/>
        </w:rPr>
      </w:pPr>
      <w:r w:rsidRPr="00790B06">
        <w:rPr>
          <w:color w:val="000000"/>
        </w:rPr>
        <w:tab/>
        <w:t>k</w:t>
      </w:r>
      <w:r w:rsidRPr="00790B06">
        <w:rPr>
          <w:rStyle w:val="superscript"/>
          <w:color w:val="000000"/>
        </w:rPr>
        <w:t xml:space="preserve">2 </w:t>
      </w:r>
      <w:r w:rsidRPr="00790B06">
        <w:rPr>
          <w:color w:val="000000"/>
        </w:rPr>
        <w:t>+ β</w:t>
      </w:r>
      <w:r w:rsidRPr="00790B06">
        <w:rPr>
          <w:rStyle w:val="superscript"/>
          <w:color w:val="000000"/>
        </w:rPr>
        <w:t xml:space="preserve">2 </w:t>
      </w:r>
      <w:r w:rsidRPr="00790B06">
        <w:rPr>
          <w:color w:val="000000"/>
        </w:rPr>
        <w:t>=  Z</w:t>
      </w:r>
      <w:r w:rsidRPr="00790B06">
        <w:rPr>
          <w:rStyle w:val="subscript"/>
          <w:color w:val="000000"/>
        </w:rPr>
        <w:t>i</w:t>
      </w:r>
      <w:r w:rsidRPr="00790B06">
        <w:rPr>
          <w:color w:val="000000"/>
        </w:rPr>
        <w:t>(jω C')  =  Z</w:t>
      </w:r>
      <w:r w:rsidRPr="00790B06">
        <w:rPr>
          <w:rStyle w:val="subscript"/>
          <w:color w:val="000000"/>
        </w:rPr>
        <w:t>i</w:t>
      </w:r>
      <w:r w:rsidRPr="00790B06">
        <w:rPr>
          <w:color w:val="000000"/>
        </w:rPr>
        <w:t xml:space="preserve"> j β</w:t>
      </w:r>
      <w:r w:rsidRPr="00790B06">
        <w:rPr>
          <w:rStyle w:val="subscript"/>
          <w:color w:val="000000"/>
        </w:rPr>
        <w:t>d</w:t>
      </w:r>
      <w:r w:rsidRPr="00790B06">
        <w:rPr>
          <w:rStyle w:val="superscript"/>
          <w:color w:val="000000"/>
        </w:rPr>
        <w:t>2</w:t>
      </w:r>
      <w:r w:rsidRPr="00790B06">
        <w:rPr>
          <w:color w:val="000000"/>
        </w:rPr>
        <w:t>/ (ωL</w:t>
      </w:r>
      <w:r w:rsidRPr="00790B06">
        <w:rPr>
          <w:rStyle w:val="subscript"/>
          <w:color w:val="000000"/>
        </w:rPr>
        <w:t>e</w:t>
      </w:r>
      <w:r w:rsidRPr="00790B06">
        <w:rPr>
          <w:color w:val="000000"/>
        </w:rPr>
        <w:t>)</w:t>
      </w:r>
      <w:r w:rsidRPr="00790B06">
        <w:rPr>
          <w:color w:val="000000"/>
        </w:rPr>
        <w:tab/>
      </w:r>
      <w:r>
        <w:rPr>
          <w:color w:val="000000"/>
        </w:rPr>
        <w:tab/>
      </w:r>
      <w:r>
        <w:rPr>
          <w:color w:val="000000"/>
        </w:rPr>
        <w:tab/>
      </w:r>
      <w:r>
        <w:rPr>
          <w:color w:val="000000"/>
        </w:rPr>
        <w:tab/>
      </w:r>
      <w:r>
        <w:rPr>
          <w:color w:val="000000"/>
        </w:rPr>
        <w:tab/>
      </w:r>
      <w:r>
        <w:rPr>
          <w:color w:val="000000"/>
        </w:rPr>
        <w:tab/>
      </w:r>
      <w:r w:rsidRPr="00790B06">
        <w:rPr>
          <w:color w:val="000000"/>
        </w:rPr>
        <w:tab/>
        <w:t>(5.2.23)</w:t>
      </w:r>
    </w:p>
    <w:p w14:paraId="6FF8A4AE" w14:textId="77777777" w:rsidR="005C799B" w:rsidRPr="00790B06" w:rsidRDefault="005C799B" w:rsidP="005C799B">
      <w:pPr>
        <w:tabs>
          <w:tab w:val="left" w:pos="7200"/>
          <w:tab w:val="left" w:pos="7920"/>
          <w:tab w:val="right" w:pos="9270"/>
        </w:tabs>
        <w:rPr>
          <w:color w:val="000000"/>
        </w:rPr>
      </w:pPr>
    </w:p>
    <w:p w14:paraId="30D28D7D" w14:textId="77777777" w:rsidR="005C799B" w:rsidRPr="00790B06" w:rsidRDefault="005C799B" w:rsidP="005C799B">
      <w:pPr>
        <w:tabs>
          <w:tab w:val="left" w:pos="7200"/>
          <w:tab w:val="left" w:pos="7920"/>
          <w:tab w:val="right" w:pos="9270"/>
        </w:tabs>
        <w:rPr>
          <w:color w:val="000000"/>
        </w:rPr>
      </w:pPr>
      <w:r w:rsidRPr="00790B06">
        <w:rPr>
          <w:color w:val="000000"/>
        </w:rPr>
        <w:t>Where is this left equality coming from. The two right expressions are just Z</w:t>
      </w:r>
      <w:r w:rsidRPr="00790B06">
        <w:rPr>
          <w:rStyle w:val="subscript"/>
          <w:color w:val="000000"/>
        </w:rPr>
        <w:t>i</w:t>
      </w:r>
      <w:r w:rsidRPr="00790B06">
        <w:rPr>
          <w:b/>
          <w:color w:val="000000"/>
        </w:rPr>
        <w:t>y</w:t>
      </w:r>
      <w:r w:rsidRPr="00790B06">
        <w:rPr>
          <w:color w:val="000000"/>
        </w:rPr>
        <w:t xml:space="preserve">  . </w:t>
      </w:r>
    </w:p>
    <w:p w14:paraId="188ACC01" w14:textId="77777777" w:rsidR="005C799B" w:rsidRDefault="005C799B" w:rsidP="005C799B"/>
    <w:p w14:paraId="1FC102CE" w14:textId="77777777" w:rsidR="005C799B" w:rsidRDefault="005C799B" w:rsidP="005C799B">
      <w:r>
        <w:t>For perfect conductors, Z</w:t>
      </w:r>
      <w:r w:rsidRPr="00284D4C">
        <w:rPr>
          <w:rStyle w:val="subscript"/>
        </w:rPr>
        <w:t>i</w:t>
      </w:r>
      <w:r>
        <w:t xml:space="preserve"> = 0. We might define a "low loss" transmission line as one where the right side of (5.2.23) is much smaller than </w:t>
      </w:r>
      <w:r w:rsidRPr="002C3552">
        <w:t>β</w:t>
      </w:r>
      <w:r w:rsidRPr="00284D4C">
        <w:rPr>
          <w:rStyle w:val="subscript"/>
        </w:rPr>
        <w:t>d</w:t>
      </w:r>
      <w:r>
        <w:rPr>
          <w:rStyle w:val="superscript"/>
        </w:rPr>
        <w:t>2</w:t>
      </w:r>
      <w:r>
        <w:t xml:space="preserve">.  Using </w:t>
      </w:r>
      <w:r w:rsidRPr="002C3552">
        <w:t>β</w:t>
      </w:r>
      <w:r w:rsidRPr="00ED6797">
        <w:rPr>
          <w:rStyle w:val="superscript"/>
        </w:rPr>
        <w:t>2</w:t>
      </w:r>
      <w:r>
        <w:t xml:space="preserve"> = </w:t>
      </w:r>
      <w:r w:rsidRPr="002C3552">
        <w:t>ω</w:t>
      </w:r>
      <w:r w:rsidRPr="00ED6797">
        <w:rPr>
          <w:rStyle w:val="superscript"/>
        </w:rPr>
        <w:t>2</w:t>
      </w:r>
      <w:r>
        <w:t>μ</w:t>
      </w:r>
      <w:r w:rsidRPr="00A020C0">
        <w:t>ξ</w:t>
      </w:r>
      <w:r>
        <w:t xml:space="preserve"> this condition becomes, with μ=1,</w:t>
      </w:r>
    </w:p>
    <w:p w14:paraId="4A955467" w14:textId="77777777" w:rsidR="005C799B" w:rsidRDefault="005C799B" w:rsidP="005C799B"/>
    <w:p w14:paraId="5DD3DCC4" w14:textId="77777777" w:rsidR="005C799B" w:rsidRDefault="005C799B" w:rsidP="005C799B">
      <w:pPr>
        <w:tabs>
          <w:tab w:val="left" w:pos="7200"/>
          <w:tab w:val="left" w:pos="7920"/>
          <w:tab w:val="right" w:pos="9270"/>
        </w:tabs>
      </w:pPr>
      <w:r>
        <w:tab/>
        <w:t>Z</w:t>
      </w:r>
      <w:r w:rsidRPr="00284D4C">
        <w:rPr>
          <w:rStyle w:val="subscript"/>
        </w:rPr>
        <w:t>i</w:t>
      </w:r>
      <w:r>
        <w:t xml:space="preserve">  &lt;&lt; </w:t>
      </w:r>
      <w:r w:rsidRPr="00507068">
        <w:t>μ</w:t>
      </w:r>
      <w:r>
        <w:rPr>
          <w:rStyle w:val="subscript"/>
        </w:rPr>
        <w:t>0</w:t>
      </w:r>
      <w:r>
        <w:t>f K = 4</w:t>
      </w:r>
      <w:r w:rsidRPr="002C3552">
        <w:t>π</w:t>
      </w:r>
      <w:r>
        <w:t>K x 10</w:t>
      </w:r>
      <w:r w:rsidRPr="00ED6797">
        <w:rPr>
          <w:rStyle w:val="superscript"/>
        </w:rPr>
        <w:t>-7</w:t>
      </w:r>
      <w:r>
        <w:t xml:space="preserve"> f   ≈   K f(MHz) ohms/meter</w:t>
      </w:r>
      <w:r>
        <w:tab/>
      </w:r>
      <w:r>
        <w:tab/>
      </w:r>
      <w:r>
        <w:tab/>
      </w:r>
      <w:r>
        <w:tab/>
      </w:r>
      <w:r>
        <w:tab/>
        <w:t>(5.2.24)</w:t>
      </w:r>
    </w:p>
    <w:p w14:paraId="23C933E1" w14:textId="77777777" w:rsidR="005C799B" w:rsidRDefault="005C799B" w:rsidP="005C799B"/>
    <w:p w14:paraId="78D80F0F" w14:textId="77777777" w:rsidR="005C799B" w:rsidRDefault="005C799B" w:rsidP="005C799B">
      <w:r>
        <w:t>where K is the dimensionless geometric integral defined in Chapter 4. Typically K is a number in the range 1-10, so the above statement is quite clear as a definition of "low loss". For a typical coax cable, Z</w:t>
      </w:r>
      <w:r>
        <w:softHyphen/>
      </w:r>
      <w:r w:rsidRPr="00284D4C">
        <w:rPr>
          <w:rStyle w:val="subscript"/>
        </w:rPr>
        <w:t>i</w:t>
      </w:r>
      <w:r>
        <w:t xml:space="preserve"> is about 1 ohm/m at 1 GHz, K ≈ 3, so the above condition is well met since 1 &lt;&lt; 3000.</w:t>
      </w:r>
    </w:p>
    <w:p w14:paraId="13C6A7DD" w14:textId="77777777" w:rsidR="005C799B" w:rsidRDefault="005C799B" w:rsidP="005C799B"/>
    <w:p w14:paraId="4722950A" w14:textId="77777777" w:rsidR="005C799B" w:rsidRDefault="005C799B" w:rsidP="005C799B">
      <w:r>
        <w:rPr>
          <w:b/>
        </w:rPr>
        <w:t>Fact</w:t>
      </w:r>
      <w:r>
        <w:t>: For a "low loss" transmission line, as defined above,  k</w:t>
      </w:r>
      <w:r w:rsidRPr="00ED6797">
        <w:rPr>
          <w:rStyle w:val="superscript"/>
        </w:rPr>
        <w:t>2</w:t>
      </w:r>
      <w:r>
        <w:t xml:space="preserve"> ≈ - </w:t>
      </w:r>
      <w:r w:rsidRPr="002C3552">
        <w:t>β</w:t>
      </w:r>
      <w:r w:rsidRPr="00284D4C">
        <w:rPr>
          <w:rStyle w:val="subscript"/>
        </w:rPr>
        <w:t>d</w:t>
      </w:r>
      <w:r w:rsidRPr="00ED6797">
        <w:rPr>
          <w:rStyle w:val="superscript"/>
        </w:rPr>
        <w:t>2</w:t>
      </w:r>
      <w:r>
        <w:t xml:space="preserve"> . </w:t>
      </w:r>
    </w:p>
    <w:p w14:paraId="14BC6C9D" w14:textId="77777777" w:rsidR="005C799B" w:rsidRDefault="005C799B" w:rsidP="005C799B"/>
    <w:p w14:paraId="1B9F7D8F" w14:textId="77777777" w:rsidR="005C799B" w:rsidRDefault="005C799B" w:rsidP="005C799B">
      <w:r>
        <w:t xml:space="preserve">There remains one important final connection to be made to our work of Chapter 4. The constants in the variable separations for </w:t>
      </w:r>
      <w:r w:rsidRPr="002C3552">
        <w:t>φ</w:t>
      </w:r>
      <w:r>
        <w:t xml:space="preserve"> and A</w:t>
      </w:r>
      <w:r w:rsidRPr="00284D4C">
        <w:rPr>
          <w:rStyle w:val="subscript"/>
        </w:rPr>
        <w:t>z</w:t>
      </w:r>
      <w:r>
        <w:t xml:space="preserve"> given in (5.2.6) and (5.2.12) were carefully selected to yield the following result, </w:t>
      </w:r>
    </w:p>
    <w:p w14:paraId="50A0851B" w14:textId="77777777" w:rsidR="005C799B" w:rsidRDefault="005C799B" w:rsidP="005C799B"/>
    <w:p w14:paraId="391F3274" w14:textId="77777777" w:rsidR="005C799B" w:rsidRDefault="005C799B" w:rsidP="005C799B">
      <w:pPr>
        <w:tabs>
          <w:tab w:val="left" w:pos="7200"/>
          <w:tab w:val="left" w:pos="7920"/>
          <w:tab w:val="right" w:pos="9270"/>
        </w:tabs>
      </w:pPr>
      <w:r>
        <w:tab/>
      </w:r>
      <w:r w:rsidRPr="002C3552">
        <w:t>φ</w:t>
      </w:r>
      <w:r>
        <w:rPr>
          <w:rStyle w:val="subscript"/>
        </w:rPr>
        <w:t>t</w:t>
      </w:r>
      <w:r>
        <w:t>(</w:t>
      </w:r>
      <w:r>
        <w:rPr>
          <w:b/>
        </w:rPr>
        <w:t>x</w:t>
      </w:r>
      <w:r w:rsidRPr="00284D4C">
        <w:rPr>
          <w:rStyle w:val="subscript"/>
        </w:rPr>
        <w:t>1</w:t>
      </w:r>
      <w:r>
        <w:t xml:space="preserve">) - </w:t>
      </w:r>
      <w:r w:rsidRPr="002C3552">
        <w:t>φ</w:t>
      </w:r>
      <w:r>
        <w:rPr>
          <w:rStyle w:val="subscript"/>
        </w:rPr>
        <w:t>t</w:t>
      </w:r>
      <w:r>
        <w:t>(</w:t>
      </w:r>
      <w:r>
        <w:rPr>
          <w:b/>
        </w:rPr>
        <w:t>x</w:t>
      </w:r>
      <w:r w:rsidRPr="00284D4C">
        <w:rPr>
          <w:rStyle w:val="subscript"/>
        </w:rPr>
        <w:t>2</w:t>
      </w:r>
      <w:r>
        <w:t>) = A</w:t>
      </w:r>
      <w:r>
        <w:rPr>
          <w:rStyle w:val="subscript"/>
        </w:rPr>
        <w:t>zt</w:t>
      </w:r>
      <w:r>
        <w:t>(</w:t>
      </w:r>
      <w:r>
        <w:rPr>
          <w:b/>
        </w:rPr>
        <w:t>x</w:t>
      </w:r>
      <w:r w:rsidRPr="00284D4C">
        <w:rPr>
          <w:rStyle w:val="subscript"/>
        </w:rPr>
        <w:t>1</w:t>
      </w:r>
      <w:r>
        <w:t>) - A</w:t>
      </w:r>
      <w:r>
        <w:rPr>
          <w:rStyle w:val="subscript"/>
        </w:rPr>
        <w:t>zt</w:t>
      </w:r>
      <w:r>
        <w:t>(</w:t>
      </w:r>
      <w:r>
        <w:rPr>
          <w:b/>
        </w:rPr>
        <w:t>x</w:t>
      </w:r>
      <w:r w:rsidRPr="00284D4C">
        <w:rPr>
          <w:rStyle w:val="subscript"/>
        </w:rPr>
        <w:t>2</w:t>
      </w:r>
      <w:r>
        <w:t>) = K</w:t>
      </w:r>
      <w:r>
        <w:tab/>
      </w:r>
      <w:r>
        <w:tab/>
      </w:r>
      <w:r>
        <w:tab/>
      </w:r>
      <w:r>
        <w:tab/>
      </w:r>
      <w:r>
        <w:tab/>
      </w:r>
      <w:r>
        <w:tab/>
      </w:r>
      <w:r>
        <w:tab/>
        <w:t>(5.2.25)</w:t>
      </w:r>
    </w:p>
    <w:p w14:paraId="7CDF5737" w14:textId="77777777" w:rsidR="005C799B" w:rsidRDefault="005C799B" w:rsidP="005C799B"/>
    <w:p w14:paraId="1F21D956" w14:textId="77777777" w:rsidR="005C799B" w:rsidRDefault="005C799B" w:rsidP="005C799B">
      <w:r>
        <w:t xml:space="preserve">where </w:t>
      </w:r>
      <w:r>
        <w:rPr>
          <w:b/>
        </w:rPr>
        <w:t>x</w:t>
      </w:r>
      <w:r w:rsidRPr="00284D4C">
        <w:rPr>
          <w:rStyle w:val="subscript"/>
        </w:rPr>
        <w:t xml:space="preserve">1 </w:t>
      </w:r>
      <w:r>
        <w:t xml:space="preserve">and </w:t>
      </w:r>
      <w:r>
        <w:rPr>
          <w:b/>
        </w:rPr>
        <w:t>x</w:t>
      </w:r>
      <w:r w:rsidRPr="00284D4C">
        <w:rPr>
          <w:rStyle w:val="subscript"/>
        </w:rPr>
        <w:t>2</w:t>
      </w:r>
      <w:r>
        <w:t xml:space="preserve"> are any points lying on C</w:t>
      </w:r>
      <w:r w:rsidRPr="00284D4C">
        <w:rPr>
          <w:rStyle w:val="subscript"/>
        </w:rPr>
        <w:t>1</w:t>
      </w:r>
      <w:r>
        <w:t xml:space="preserve"> and C</w:t>
      </w:r>
      <w:r>
        <w:rPr>
          <w:rStyle w:val="subscript"/>
        </w:rPr>
        <w:t xml:space="preserve">2 </w:t>
      </w:r>
      <w:r>
        <w:t>in the same z plane. Recall that K determines the three transmission line parameters G, C and L</w:t>
      </w:r>
      <w:r w:rsidRPr="00284D4C">
        <w:rPr>
          <w:rStyle w:val="subscript"/>
        </w:rPr>
        <w:t>e</w:t>
      </w:r>
      <w:r w:rsidRPr="00F3790D">
        <w:t>.</w:t>
      </w:r>
      <w:r>
        <w:t xml:space="preserve"> The ingredients needed to show that (5.2.25) is true are (5.2.6) and (5.2.12) of this section, and (4.5.1) , (4.5.18) and (4.5.19).</w:t>
      </w:r>
    </w:p>
    <w:p w14:paraId="709B718F" w14:textId="77777777" w:rsidR="005C799B" w:rsidRDefault="005C799B" w:rsidP="005C799B"/>
    <w:p w14:paraId="1660796E" w14:textId="77777777" w:rsidR="005C799B" w:rsidRDefault="005C799B" w:rsidP="005C799B">
      <w:r>
        <w:t xml:space="preserve">We now summarize the key results of this section: </w:t>
      </w:r>
    </w:p>
    <w:p w14:paraId="0E1F3BD1" w14:textId="77777777" w:rsidR="005C799B" w:rsidRDefault="005C799B" w:rsidP="005C799B"/>
    <w:p w14:paraId="5F468602" w14:textId="77777777" w:rsidR="005C799B" w:rsidRDefault="005C799B" w:rsidP="005C799B">
      <w:pPr>
        <w:pBdr>
          <w:top w:val="single" w:sz="6" w:space="0" w:color="auto"/>
          <w:left w:val="single" w:sz="6" w:space="0" w:color="auto"/>
          <w:bottom w:val="single" w:sz="6" w:space="0" w:color="auto"/>
          <w:right w:val="single" w:sz="6" w:space="0" w:color="auto"/>
        </w:pBdr>
        <w:ind w:right="100"/>
      </w:pPr>
    </w:p>
    <w:p w14:paraId="2F8FE6B3"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r>
      <w:r>
        <w:tab/>
      </w:r>
      <w:r>
        <w:tab/>
        <w:t xml:space="preserve">   Separated Transmission Line Equations</w:t>
      </w:r>
    </w:p>
    <w:p w14:paraId="3E92310D" w14:textId="77777777" w:rsidR="005C799B" w:rsidRDefault="005C799B" w:rsidP="005C799B">
      <w:pPr>
        <w:pBdr>
          <w:top w:val="single" w:sz="6" w:space="0" w:color="auto"/>
          <w:left w:val="single" w:sz="6" w:space="0" w:color="auto"/>
          <w:bottom w:val="single" w:sz="6" w:space="0" w:color="auto"/>
          <w:right w:val="single" w:sz="6" w:space="0" w:color="auto"/>
        </w:pBdr>
        <w:ind w:right="100"/>
      </w:pPr>
    </w:p>
    <w:p w14:paraId="09709944"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t xml:space="preserve">Variable separations: </w:t>
      </w:r>
      <w:r>
        <w:tab/>
      </w:r>
      <w:r>
        <w:tab/>
      </w:r>
      <w:r>
        <w:tab/>
      </w:r>
      <w:r>
        <w:tab/>
        <w:t xml:space="preserve">Eigenvalue relation: </w:t>
      </w:r>
      <w:r>
        <w:tab/>
      </w:r>
      <w:r>
        <w:tab/>
      </w:r>
    </w:p>
    <w:p w14:paraId="3FB47B81" w14:textId="77777777" w:rsidR="005C799B" w:rsidRDefault="005C799B" w:rsidP="005C799B">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Pr="00507068">
        <w:t>ρ</w:t>
      </w:r>
      <w:r>
        <w:t xml:space="preserve">(x,y,z) = </w:t>
      </w:r>
      <w:r w:rsidRPr="00507068">
        <w:t>ρ</w:t>
      </w:r>
      <w:r w:rsidRPr="00284D4C">
        <w:rPr>
          <w:rStyle w:val="subscript"/>
        </w:rPr>
        <w:t>t</w:t>
      </w:r>
      <w:r>
        <w:t>(x,y) q(z)</w:t>
      </w:r>
      <w:r>
        <w:tab/>
      </w:r>
      <w:r>
        <w:tab/>
      </w:r>
      <w:r>
        <w:tab/>
      </w:r>
      <w:r>
        <w:tab/>
      </w:r>
      <w:r>
        <w:tab/>
        <w:t>k</w:t>
      </w:r>
      <w:r w:rsidRPr="00ED6797">
        <w:rPr>
          <w:rStyle w:val="superscript"/>
        </w:rPr>
        <w:t>2</w:t>
      </w:r>
      <w:r>
        <w:rPr>
          <w:rStyle w:val="superscript"/>
        </w:rPr>
        <w:t xml:space="preserve"> </w:t>
      </w:r>
      <w:r>
        <w:t xml:space="preserve">= </w:t>
      </w:r>
      <w:r>
        <w:rPr>
          <w:b/>
        </w:rPr>
        <w:t>zy</w:t>
      </w:r>
    </w:p>
    <w:p w14:paraId="09F2C761" w14:textId="77777777" w:rsidR="005C799B" w:rsidRDefault="005C799B" w:rsidP="005C799B">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Pr="002C3552">
        <w:t>φ</w:t>
      </w:r>
      <w:r>
        <w:t>(x,y,z) = (1/2</w:t>
      </w:r>
      <w:r w:rsidRPr="002C3552">
        <w:t>π</w:t>
      </w:r>
      <w:r>
        <w:t xml:space="preserve">ε) q(z) </w:t>
      </w:r>
      <w:r w:rsidRPr="002C3552">
        <w:t>φ</w:t>
      </w:r>
      <w:r>
        <w:rPr>
          <w:rStyle w:val="subscript"/>
        </w:rPr>
        <w:t>t</w:t>
      </w:r>
      <w:r>
        <w:t>(x,y)</w:t>
      </w:r>
      <w:r>
        <w:tab/>
      </w:r>
      <w:r>
        <w:tab/>
      </w:r>
      <w:r>
        <w:tab/>
      </w:r>
      <w:r>
        <w:tab/>
        <w:t>(</w:t>
      </w:r>
      <w:r w:rsidRPr="002C3552">
        <w:t>β</w:t>
      </w:r>
      <w:r w:rsidRPr="00ED6797">
        <w:rPr>
          <w:rStyle w:val="superscript"/>
        </w:rPr>
        <w:t>2</w:t>
      </w:r>
      <w:r>
        <w:t xml:space="preserve"> + k</w:t>
      </w:r>
      <w:r>
        <w:rPr>
          <w:rStyle w:val="superscript"/>
        </w:rPr>
        <w:t>2</w:t>
      </w:r>
      <w:r>
        <w:t>) = j</w:t>
      </w:r>
      <w:r w:rsidRPr="002C3552">
        <w:t>ω</w:t>
      </w:r>
      <w:r>
        <w:t>Z</w:t>
      </w:r>
      <w:r w:rsidRPr="00284D4C">
        <w:rPr>
          <w:rStyle w:val="subscript"/>
        </w:rPr>
        <w:t>i</w:t>
      </w:r>
      <w:r>
        <w:t xml:space="preserve"> C'</w:t>
      </w:r>
    </w:p>
    <w:p w14:paraId="41D77A9A" w14:textId="77777777" w:rsidR="005C799B" w:rsidRPr="0026512D" w:rsidRDefault="005C799B" w:rsidP="005C799B">
      <w:pPr>
        <w:pBdr>
          <w:top w:val="single" w:sz="6" w:space="0" w:color="auto"/>
          <w:left w:val="single" w:sz="6" w:space="0" w:color="auto"/>
          <w:bottom w:val="single" w:sz="6" w:space="0" w:color="auto"/>
          <w:right w:val="single" w:sz="6" w:space="0" w:color="auto"/>
        </w:pBdr>
        <w:ind w:right="100"/>
        <w:rPr>
          <w:color w:val="FF0000"/>
        </w:rPr>
      </w:pPr>
      <w:r>
        <w:tab/>
      </w:r>
      <w:r>
        <w:tab/>
        <w:t>A</w:t>
      </w:r>
      <w:r w:rsidRPr="00284D4C">
        <w:rPr>
          <w:rStyle w:val="subscript"/>
        </w:rPr>
        <w:t>z</w:t>
      </w:r>
      <w:r>
        <w:t>(x,y,z) = (μ/2</w:t>
      </w:r>
      <w:r w:rsidRPr="002C3552">
        <w:t>π</w:t>
      </w:r>
      <w:r>
        <w:t>) i(z) A</w:t>
      </w:r>
      <w:r>
        <w:rPr>
          <w:rStyle w:val="subscript"/>
        </w:rPr>
        <w:t>zt</w:t>
      </w:r>
      <w:r>
        <w:t>(x,y)</w:t>
      </w:r>
      <w:r>
        <w:tab/>
      </w:r>
      <w:r>
        <w:tab/>
      </w:r>
      <w:r>
        <w:tab/>
        <w:t xml:space="preserve">   ≈ 0   "low loss" </w:t>
      </w:r>
    </w:p>
    <w:p w14:paraId="02873FCA"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r>
      <w:r>
        <w:tab/>
      </w:r>
      <w:r>
        <w:tab/>
      </w:r>
      <w:r>
        <w:tab/>
      </w:r>
      <w:r>
        <w:tab/>
      </w:r>
      <w:r>
        <w:tab/>
      </w:r>
    </w:p>
    <w:p w14:paraId="19A6D3B2"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t xml:space="preserve">Transverse equations: </w:t>
      </w:r>
      <w:r>
        <w:tab/>
      </w:r>
      <w:r>
        <w:tab/>
      </w:r>
      <w:r>
        <w:tab/>
      </w:r>
      <w:r>
        <w:tab/>
        <w:t xml:space="preserve">Transverse boundary conditions: </w:t>
      </w:r>
    </w:p>
    <w:p w14:paraId="301406B2"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perscript"/>
        </w:rPr>
        <w:t>2</w:t>
      </w:r>
      <w:r>
        <w:t xml:space="preserve">)] </w:t>
      </w:r>
      <w:r w:rsidRPr="002C3552">
        <w:t>φ</w:t>
      </w:r>
      <w:r>
        <w:rPr>
          <w:rStyle w:val="subscript"/>
        </w:rPr>
        <w:t>t</w:t>
      </w:r>
      <w:r>
        <w:t>(x,y) = -2</w:t>
      </w:r>
      <w:r w:rsidRPr="002C3552">
        <w:t>π</w:t>
      </w:r>
      <w:r w:rsidRPr="00507068">
        <w:t>ρ</w:t>
      </w:r>
      <w:r w:rsidRPr="00284D4C">
        <w:rPr>
          <w:rStyle w:val="subscript"/>
        </w:rPr>
        <w:t>t</w:t>
      </w:r>
      <w:r>
        <w:t>(x,y)</w:t>
      </w:r>
      <w:r>
        <w:tab/>
      </w:r>
      <w:r>
        <w:tab/>
      </w:r>
      <w:r>
        <w:tab/>
      </w:r>
      <w:r w:rsidRPr="002C3552">
        <w:t>φ</w:t>
      </w:r>
      <w:r>
        <w:rPr>
          <w:rStyle w:val="subscript"/>
        </w:rPr>
        <w:t>t</w:t>
      </w:r>
      <w:r>
        <w:t>(</w:t>
      </w:r>
      <w:r>
        <w:rPr>
          <w:b/>
        </w:rPr>
        <w:t>x</w:t>
      </w:r>
      <w:r w:rsidRPr="00284D4C">
        <w:rPr>
          <w:rStyle w:val="subscript"/>
        </w:rPr>
        <w:t>1</w:t>
      </w:r>
      <w:r>
        <w:t xml:space="preserve">) - </w:t>
      </w:r>
      <w:r w:rsidRPr="002C3552">
        <w:t>φ</w:t>
      </w:r>
      <w:r>
        <w:rPr>
          <w:rStyle w:val="subscript"/>
        </w:rPr>
        <w:t>t</w:t>
      </w:r>
      <w:r>
        <w:t>(</w:t>
      </w:r>
      <w:r>
        <w:rPr>
          <w:b/>
        </w:rPr>
        <w:t>x</w:t>
      </w:r>
      <w:r w:rsidRPr="00284D4C">
        <w:rPr>
          <w:rStyle w:val="subscript"/>
        </w:rPr>
        <w:t>2</w:t>
      </w:r>
      <w:r>
        <w:t>) = K</w:t>
      </w:r>
    </w:p>
    <w:p w14:paraId="0B519988"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perscript"/>
        </w:rPr>
        <w:t>2</w:t>
      </w:r>
      <w:r>
        <w:t>)] A</w:t>
      </w:r>
      <w:r>
        <w:rPr>
          <w:rStyle w:val="subscript"/>
        </w:rPr>
        <w:t>zt</w:t>
      </w:r>
      <w:r>
        <w:t>(x,y) = 0</w:t>
      </w:r>
      <w:r>
        <w:tab/>
      </w:r>
      <w:r>
        <w:tab/>
      </w:r>
      <w:r>
        <w:tab/>
      </w:r>
      <w:r>
        <w:tab/>
        <w:t>A</w:t>
      </w:r>
      <w:r>
        <w:rPr>
          <w:rStyle w:val="subscript"/>
        </w:rPr>
        <w:t>zt</w:t>
      </w:r>
      <w:r>
        <w:t>(</w:t>
      </w:r>
      <w:r>
        <w:rPr>
          <w:b/>
        </w:rPr>
        <w:t>x</w:t>
      </w:r>
      <w:r w:rsidRPr="00284D4C">
        <w:rPr>
          <w:rStyle w:val="subscript"/>
        </w:rPr>
        <w:t>1</w:t>
      </w:r>
      <w:r>
        <w:t>) - A</w:t>
      </w:r>
      <w:r>
        <w:rPr>
          <w:rStyle w:val="subscript"/>
        </w:rPr>
        <w:t>zt</w:t>
      </w:r>
      <w:r>
        <w:t>(</w:t>
      </w:r>
      <w:r>
        <w:rPr>
          <w:b/>
        </w:rPr>
        <w:t>x</w:t>
      </w:r>
      <w:r w:rsidRPr="00284D4C">
        <w:rPr>
          <w:rStyle w:val="subscript"/>
        </w:rPr>
        <w:t>2</w:t>
      </w:r>
      <w:r>
        <w:t>) = K</w:t>
      </w:r>
    </w:p>
    <w:p w14:paraId="547BB917" w14:textId="77777777" w:rsidR="005C799B" w:rsidRDefault="005C799B" w:rsidP="005C799B">
      <w:pPr>
        <w:pBdr>
          <w:top w:val="single" w:sz="6" w:space="0" w:color="auto"/>
          <w:left w:val="single" w:sz="6" w:space="0" w:color="auto"/>
          <w:bottom w:val="single" w:sz="6" w:space="0" w:color="auto"/>
          <w:right w:val="single" w:sz="6" w:space="0" w:color="auto"/>
        </w:pBdr>
        <w:ind w:right="100"/>
      </w:pPr>
    </w:p>
    <w:p w14:paraId="29789A86"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t xml:space="preserve">Longitudinal equations: </w:t>
      </w:r>
      <w:r>
        <w:tab/>
      </w:r>
      <w:r>
        <w:tab/>
      </w:r>
      <w:r>
        <w:tab/>
      </w:r>
      <w:r>
        <w:tab/>
      </w:r>
      <w:r w:rsidRPr="002C3552">
        <w:t>β</w:t>
      </w:r>
      <w:r w:rsidRPr="00ED6797">
        <w:rPr>
          <w:rStyle w:val="superscript"/>
        </w:rPr>
        <w:t>2</w:t>
      </w:r>
      <w:r>
        <w:t xml:space="preserve"> = </w:t>
      </w:r>
      <w:r w:rsidRPr="002C3552">
        <w:t>ω</w:t>
      </w:r>
      <w:r w:rsidRPr="00ED6797">
        <w:rPr>
          <w:rStyle w:val="superscript"/>
        </w:rPr>
        <w:t>2</w:t>
      </w:r>
      <w:r>
        <w:t xml:space="preserve"> μ</w:t>
      </w:r>
      <w:r w:rsidRPr="00A020C0">
        <w:t>ξ</w:t>
      </w:r>
      <w:r>
        <w:tab/>
      </w:r>
    </w:p>
    <w:p w14:paraId="12CCC120"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r>
      <w:r>
        <w:tab/>
        <w:t xml:space="preserve">[ </w:t>
      </w:r>
      <w:r w:rsidRPr="004E289B">
        <w:rPr>
          <w:rFonts w:ascii="Symbol" w:hAnsi="Symbol"/>
          <w:b/>
        </w:rPr>
        <w:t></w:t>
      </w:r>
      <w:r w:rsidRPr="00284D4C">
        <w:rPr>
          <w:rStyle w:val="subscript"/>
        </w:rPr>
        <w:t>z</w:t>
      </w:r>
      <w:r w:rsidRPr="00ED6797">
        <w:rPr>
          <w:rStyle w:val="superscript"/>
        </w:rPr>
        <w:t>2</w:t>
      </w:r>
      <w:r>
        <w:t xml:space="preserve"> - k</w:t>
      </w:r>
      <w:r w:rsidRPr="00ED6797">
        <w:rPr>
          <w:rStyle w:val="superscript"/>
        </w:rPr>
        <w:t xml:space="preserve">2 </w:t>
      </w:r>
      <w:r>
        <w:t>] q(z) = 0</w:t>
      </w:r>
      <w:r>
        <w:tab/>
      </w:r>
      <w:r>
        <w:tab/>
      </w:r>
      <w:r>
        <w:tab/>
      </w:r>
      <w:r>
        <w:tab/>
      </w:r>
      <w:r w:rsidRPr="002C3552">
        <w:t>β</w:t>
      </w:r>
      <w:r w:rsidRPr="00284D4C">
        <w:rPr>
          <w:rStyle w:val="subscript"/>
        </w:rPr>
        <w:t>d</w:t>
      </w:r>
      <w:r w:rsidRPr="00ED6797">
        <w:rPr>
          <w:rStyle w:val="superscript"/>
        </w:rPr>
        <w:t>2</w:t>
      </w:r>
      <w:r>
        <w:t xml:space="preserve"> ≈ </w:t>
      </w:r>
      <w:r w:rsidRPr="002C3552">
        <w:t>ω</w:t>
      </w:r>
      <w:r w:rsidRPr="00ED6797">
        <w:rPr>
          <w:rStyle w:val="superscript"/>
        </w:rPr>
        <w:t>2</w:t>
      </w:r>
      <w:r>
        <w:t xml:space="preserve"> με</w:t>
      </w:r>
      <w:r>
        <w:rPr>
          <w:rStyle w:val="subscript"/>
        </w:rPr>
        <w:t xml:space="preserve"> </w:t>
      </w:r>
      <w:r>
        <w:t xml:space="preserve">= </w:t>
      </w:r>
      <w:r w:rsidRPr="002C3552">
        <w:t>ω</w:t>
      </w:r>
      <w:r w:rsidRPr="00ED6797">
        <w:rPr>
          <w:rStyle w:val="superscript"/>
        </w:rPr>
        <w:t>2</w:t>
      </w:r>
      <w:r>
        <w:t>/ v</w:t>
      </w:r>
      <w:r w:rsidRPr="00ED6797">
        <w:rPr>
          <w:rStyle w:val="superscript"/>
        </w:rPr>
        <w:t>2</w:t>
      </w:r>
    </w:p>
    <w:p w14:paraId="5419B62D"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r>
      <w:r>
        <w:tab/>
        <w:t xml:space="preserve">[ </w:t>
      </w:r>
      <w:r w:rsidRPr="004E289B">
        <w:rPr>
          <w:rFonts w:ascii="Symbol" w:hAnsi="Symbol"/>
          <w:b/>
        </w:rPr>
        <w:t></w:t>
      </w:r>
      <w:r w:rsidRPr="00284D4C">
        <w:rPr>
          <w:rStyle w:val="subscript"/>
        </w:rPr>
        <w:t>z</w:t>
      </w:r>
      <w:r w:rsidRPr="00ED6797">
        <w:rPr>
          <w:rStyle w:val="superscript"/>
        </w:rPr>
        <w:t>2</w:t>
      </w:r>
      <w:r>
        <w:t xml:space="preserve"> - k</w:t>
      </w:r>
      <w:r w:rsidRPr="00ED6797">
        <w:rPr>
          <w:rStyle w:val="superscript"/>
        </w:rPr>
        <w:t xml:space="preserve">2 </w:t>
      </w:r>
      <w:r>
        <w:t>] i(z) = 0</w:t>
      </w:r>
      <w:r>
        <w:tab/>
      </w:r>
      <w:r>
        <w:tab/>
      </w:r>
      <w:r>
        <w:tab/>
      </w:r>
      <w:r>
        <w:tab/>
      </w:r>
      <w:r w:rsidRPr="002C3552">
        <w:t>β</w:t>
      </w:r>
      <w:r w:rsidRPr="00284D4C">
        <w:rPr>
          <w:rStyle w:val="subscript"/>
        </w:rPr>
        <w:t>c</w:t>
      </w:r>
      <w:r w:rsidRPr="00ED6797">
        <w:rPr>
          <w:rStyle w:val="superscript"/>
        </w:rPr>
        <w:t>2</w:t>
      </w:r>
      <w:r>
        <w:t xml:space="preserve"> ≈ </w:t>
      </w:r>
      <w:r>
        <w:rPr>
          <w:rFonts w:ascii="Symbol" w:hAnsi="Symbol"/>
        </w:rPr>
        <w:t></w:t>
      </w:r>
      <w:r>
        <w:t>j(2/</w:t>
      </w:r>
      <w:r w:rsidRPr="002C3552">
        <w:t>δ</w:t>
      </w:r>
      <w:r w:rsidRPr="00ED6797">
        <w:rPr>
          <w:rStyle w:val="superscript"/>
        </w:rPr>
        <w:t>2</w:t>
      </w:r>
      <w:r>
        <w:t xml:space="preserve">) , </w:t>
      </w:r>
      <w:r w:rsidRPr="002C3552">
        <w:t>δ</w:t>
      </w:r>
      <w:r>
        <w:t xml:space="preserve"> = </w:t>
      </w:r>
      <w:r>
        <w:fldChar w:fldCharType="begin"/>
      </w:r>
      <w:r>
        <w:instrText xml:space="preserve"> EQ \R(2/</w:instrText>
      </w:r>
      <w:r w:rsidRPr="00A020C0">
        <w:instrText>ω</w:instrText>
      </w:r>
      <w:r>
        <w:instrText>μ</w:instrText>
      </w:r>
      <w:r w:rsidRPr="002C3552">
        <w:instrText>σ</w:instrText>
      </w:r>
      <w:r>
        <w:instrText xml:space="preserve">) </w:instrText>
      </w:r>
      <w:r>
        <w:fldChar w:fldCharType="end"/>
      </w:r>
    </w:p>
    <w:p w14:paraId="796EB61C"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p>
    <w:p w14:paraId="274D413E" w14:textId="77777777" w:rsidR="005C799B" w:rsidRDefault="005C799B" w:rsidP="005C799B">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r>
        <w:tab/>
      </w:r>
      <w:r>
        <w:tab/>
      </w:r>
      <w:r>
        <w:tab/>
      </w:r>
      <w:r>
        <w:tab/>
        <w:t xml:space="preserve">   (5.2.26)</w:t>
      </w:r>
    </w:p>
    <w:p w14:paraId="59CC9EBF" w14:textId="77777777" w:rsidR="005C799B" w:rsidRDefault="005C799B" w:rsidP="005C799B"/>
    <w:p w14:paraId="19F2DA35" w14:textId="77777777" w:rsidR="005C799B" w:rsidRPr="00790B06" w:rsidRDefault="005C799B" w:rsidP="005C799B">
      <w:pPr>
        <w:rPr>
          <w:color w:val="FF0000"/>
        </w:rPr>
      </w:pPr>
      <w:r w:rsidRPr="00790B06">
        <w:rPr>
          <w:color w:val="FF0000"/>
          <w:u w:val="single"/>
        </w:rPr>
        <w:t>Comments</w:t>
      </w:r>
      <w:r w:rsidRPr="00790B06">
        <w:rPr>
          <w:color w:val="FF0000"/>
        </w:rPr>
        <w:t>:  All of the above separation stuff is now in the Chapter 5 rewrite. I changed k</w:t>
      </w:r>
      <w:r w:rsidRPr="00790B06">
        <w:rPr>
          <w:rStyle w:val="superscript"/>
          <w:color w:val="FF0000"/>
        </w:rPr>
        <w:t>2</w:t>
      </w:r>
      <w:r w:rsidRPr="00790B06">
        <w:rPr>
          <w:color w:val="FF0000"/>
        </w:rPr>
        <w:t xml:space="preserve"> to -k</w:t>
      </w:r>
      <w:r w:rsidRPr="00790B06">
        <w:rPr>
          <w:rStyle w:val="superscript"/>
          <w:color w:val="FF0000"/>
        </w:rPr>
        <w:t>2</w:t>
      </w:r>
      <w:r w:rsidRPr="00790B06">
        <w:rPr>
          <w:color w:val="FF0000"/>
        </w:rPr>
        <w:t>, and ρ</w:t>
      </w:r>
      <w:r w:rsidRPr="00790B06">
        <w:rPr>
          <w:rStyle w:val="subscript"/>
          <w:color w:val="FF0000"/>
        </w:rPr>
        <w:t>t</w:t>
      </w:r>
      <w:r w:rsidRPr="00790B06">
        <w:rPr>
          <w:color w:val="FF0000"/>
        </w:rPr>
        <w:t xml:space="preserve"> continues to be α. I seem be distinquishing β and β</w:t>
      </w:r>
      <w:r w:rsidRPr="00790B06">
        <w:rPr>
          <w:rStyle w:val="subscript"/>
          <w:color w:val="FF0000"/>
        </w:rPr>
        <w:t>d</w:t>
      </w:r>
      <w:r w:rsidRPr="00790B06">
        <w:rPr>
          <w:color w:val="FF0000"/>
        </w:rPr>
        <w:t xml:space="preserve"> here as both being dielectric properties which I don't think I have done elsewhere. I do think my new presentation is clearer, but I basically had it right in the original doc. </w:t>
      </w:r>
    </w:p>
    <w:p w14:paraId="14A9EE69" w14:textId="77777777" w:rsidR="005C799B" w:rsidRDefault="005C799B" w:rsidP="005C799B">
      <w:pPr>
        <w:rPr>
          <w:b/>
        </w:rPr>
      </w:pPr>
    </w:p>
    <w:p w14:paraId="562BECBD" w14:textId="77777777" w:rsidR="005C799B" w:rsidRDefault="005C799B" w:rsidP="005C799B">
      <w:pPr>
        <w:pStyle w:val="Heading3"/>
      </w:pPr>
      <w:bookmarkStart w:id="15" w:name="_Toc376444698"/>
      <w:r>
        <w:t>5.3 A Formal Solution to the Transverse Problem</w:t>
      </w:r>
      <w:bookmarkEnd w:id="15"/>
    </w:p>
    <w:p w14:paraId="6E25EA25" w14:textId="77777777" w:rsidR="005C799B" w:rsidRDefault="005C799B" w:rsidP="005C799B"/>
    <w:p w14:paraId="3F948554" w14:textId="77777777" w:rsidR="005C799B" w:rsidRDefault="005C799B" w:rsidP="005C799B">
      <w:pPr>
        <w:rPr>
          <w:u w:val="single"/>
        </w:rPr>
      </w:pPr>
      <w:r>
        <w:rPr>
          <w:u w:val="single"/>
        </w:rPr>
        <w:t xml:space="preserve">The eigenvalue problem. </w:t>
      </w:r>
    </w:p>
    <w:p w14:paraId="3FCBB2F8" w14:textId="77777777" w:rsidR="005C799B" w:rsidRDefault="005C799B" w:rsidP="005C799B">
      <w:pPr>
        <w:rPr>
          <w:u w:val="single"/>
        </w:rPr>
      </w:pPr>
    </w:p>
    <w:p w14:paraId="049DAA91" w14:textId="77777777" w:rsidR="005C799B" w:rsidRDefault="005C799B" w:rsidP="005C799B">
      <w:pPr>
        <w:rPr>
          <w:color w:val="FF0000"/>
        </w:rPr>
      </w:pPr>
      <w:r w:rsidRPr="00B40B5D">
        <w:rPr>
          <w:color w:val="FF0000"/>
        </w:rPr>
        <w:t xml:space="preserve">Wait a minute. We really have a </w:t>
      </w:r>
      <w:r w:rsidRPr="00B40B5D">
        <w:rPr>
          <w:i/>
          <w:color w:val="FF0000"/>
        </w:rPr>
        <w:t>Dirichlet</w:t>
      </w:r>
      <w:r w:rsidRPr="00B40B5D">
        <w:rPr>
          <w:color w:val="FF0000"/>
        </w:rPr>
        <w:t xml:space="preserve"> problem that I can solve with a Green's Function. </w:t>
      </w:r>
      <w:r>
        <w:rPr>
          <w:color w:val="FF0000"/>
        </w:rPr>
        <w:t xml:space="preserve">Where is this eigenvalue thing coming from? </w:t>
      </w:r>
    </w:p>
    <w:p w14:paraId="2FA52151" w14:textId="77777777" w:rsidR="005C799B" w:rsidRDefault="005C799B" w:rsidP="005C799B"/>
    <w:p w14:paraId="6CFBF372" w14:textId="77777777" w:rsidR="005C799B" w:rsidRDefault="005C799B" w:rsidP="005C799B">
      <w:r>
        <w:t xml:space="preserve">In either the dielectric or the conductor, both φ and all Cartesian components of </w:t>
      </w:r>
      <w:r>
        <w:rPr>
          <w:b/>
        </w:rPr>
        <w:t>A</w:t>
      </w:r>
      <w:r w:rsidRPr="00284D4C">
        <w:rPr>
          <w:rStyle w:val="subscript"/>
        </w:rPr>
        <w:t xml:space="preserve"> </w:t>
      </w:r>
      <w:r>
        <w:t xml:space="preserve">satisfy the same transverse Helmholtz equation, </w:t>
      </w:r>
    </w:p>
    <w:p w14:paraId="18B74025" w14:textId="77777777" w:rsidR="005C799B" w:rsidRDefault="005C799B" w:rsidP="005C799B"/>
    <w:p w14:paraId="49249C4A" w14:textId="77777777" w:rsidR="005C799B" w:rsidRDefault="005C799B" w:rsidP="005C799B">
      <w:pPr>
        <w:tabs>
          <w:tab w:val="left" w:pos="7200"/>
          <w:tab w:val="left" w:pos="7920"/>
          <w:tab w:val="right" w:pos="9270"/>
        </w:tabs>
      </w:pPr>
      <w:r>
        <w:tab/>
        <w:t xml:space="preserve">[ </w:t>
      </w:r>
      <w:r>
        <w:fldChar w:fldCharType="begin"/>
      </w:r>
      <w:r>
        <w:instrText xml:space="preserve"> EQ \F(</w:instrText>
      </w:r>
      <w:r w:rsidRPr="00A020C0">
        <w:instrText>∂</w:instrText>
      </w:r>
      <w:r w:rsidRPr="00ED6797">
        <w:rPr>
          <w:rStyle w:val="superscript"/>
        </w:rPr>
        <w:instrText>2</w:instrText>
      </w:r>
      <w:r>
        <w:instrText xml:space="preserve">, </w:instrText>
      </w:r>
      <w:r w:rsidRPr="00A020C0">
        <w:instrText>∂</w:instrText>
      </w:r>
      <w:r>
        <w:instrText>x</w:instrText>
      </w:r>
      <w:r w:rsidRPr="00ED6797">
        <w:rPr>
          <w:rStyle w:val="superscript"/>
        </w:rPr>
        <w:instrText>2</w:instrText>
      </w:r>
      <w:r>
        <w:instrText xml:space="preserve">)   </w:instrText>
      </w:r>
      <w:r>
        <w:fldChar w:fldCharType="end"/>
      </w:r>
      <w:r>
        <w:t xml:space="preserve">+ </w:t>
      </w:r>
      <w:r>
        <w:fldChar w:fldCharType="begin"/>
      </w:r>
      <w:r>
        <w:instrText xml:space="preserve"> EQ \F(</w:instrText>
      </w:r>
      <w:r w:rsidRPr="00A020C0">
        <w:instrText>∂</w:instrText>
      </w:r>
      <w:r w:rsidRPr="00ED6797">
        <w:rPr>
          <w:rStyle w:val="superscript"/>
        </w:rPr>
        <w:instrText>2</w:instrText>
      </w:r>
      <w:r>
        <w:instrText xml:space="preserve">, </w:instrText>
      </w:r>
      <w:r w:rsidRPr="00A020C0">
        <w:instrText>∂</w:instrText>
      </w:r>
      <w:r>
        <w:instrText>y</w:instrText>
      </w:r>
      <w:r w:rsidRPr="00ED6797">
        <w:rPr>
          <w:rStyle w:val="superscript"/>
        </w:rPr>
        <w:instrText>2</w:instrText>
      </w:r>
      <w:r>
        <w:instrText xml:space="preserve">)   </w:instrText>
      </w:r>
      <w:r>
        <w:fldChar w:fldCharType="end"/>
      </w:r>
      <w:r>
        <w:t>+ (</w:t>
      </w:r>
      <w:r w:rsidRPr="002C3552">
        <w:t>β</w:t>
      </w:r>
      <w:r>
        <w:rPr>
          <w:rStyle w:val="superscript"/>
          <w:rFonts w:cs="Courier New"/>
        </w:rPr>
        <w:t>2</w:t>
      </w:r>
      <w:r>
        <w:t>+ k</w:t>
      </w:r>
      <w:r w:rsidRPr="00ED6797">
        <w:rPr>
          <w:rStyle w:val="superscript"/>
        </w:rPr>
        <w:t>2</w:t>
      </w:r>
      <w:r>
        <w:t>) ] f = 0</w:t>
      </w:r>
      <w:r>
        <w:tab/>
      </w:r>
      <w:r>
        <w:tab/>
      </w:r>
      <w:r>
        <w:tab/>
      </w:r>
      <w:r>
        <w:tab/>
      </w:r>
      <w:r>
        <w:tab/>
      </w:r>
      <w:r>
        <w:tab/>
      </w:r>
      <w:r>
        <w:tab/>
      </w:r>
      <w:r>
        <w:tab/>
        <w:t>(5.3.1)</w:t>
      </w:r>
    </w:p>
    <w:p w14:paraId="1C8C9C5A" w14:textId="77777777" w:rsidR="005C799B" w:rsidRDefault="005C799B" w:rsidP="005C799B"/>
    <w:p w14:paraId="5956D786" w14:textId="77777777" w:rsidR="005C799B" w:rsidRPr="00790B06" w:rsidRDefault="005C799B" w:rsidP="005C799B">
      <w:r>
        <w:t xml:space="preserve">The fact that there exists a surface charge affects the </w:t>
      </w:r>
      <w:r w:rsidRPr="002C3552">
        <w:t>φ</w:t>
      </w:r>
      <w:r>
        <w:t xml:space="preserve"> equation only at the surface. We know that for a reasonably low loss transmission line, k</w:t>
      </w:r>
      <w:r w:rsidRPr="00ED6797">
        <w:rPr>
          <w:rStyle w:val="superscript"/>
        </w:rPr>
        <w:t>2</w:t>
      </w:r>
      <w:r>
        <w:rPr>
          <w:rStyle w:val="superscript"/>
        </w:rPr>
        <w:t xml:space="preserve"> </w:t>
      </w:r>
      <w:r>
        <w:t xml:space="preserve">≈ - </w:t>
      </w:r>
      <w:r w:rsidRPr="002C3552">
        <w:t>β</w:t>
      </w:r>
      <w:r w:rsidRPr="00284D4C">
        <w:rPr>
          <w:rStyle w:val="subscript"/>
        </w:rPr>
        <w:t>d</w:t>
      </w:r>
      <w:r w:rsidRPr="00ED6797">
        <w:rPr>
          <w:rStyle w:val="superscript"/>
        </w:rPr>
        <w:t>2</w:t>
      </w:r>
      <w:r>
        <w:t xml:space="preserve"> ( k ≈ +j</w:t>
      </w:r>
      <w:r w:rsidRPr="002C3552">
        <w:t>β</w:t>
      </w:r>
      <w:r w:rsidRPr="00284D4C">
        <w:rPr>
          <w:rStyle w:val="subscript"/>
        </w:rPr>
        <w:t>d</w:t>
      </w:r>
      <w:r>
        <w:t xml:space="preserve">) which is a "small" quantity, especially compared to </w:t>
      </w:r>
      <w:r w:rsidRPr="002C3552">
        <w:t>β</w:t>
      </w:r>
      <w:r w:rsidRPr="00ED6797">
        <w:rPr>
          <w:rStyle w:val="superscript"/>
        </w:rPr>
        <w:t>2</w:t>
      </w:r>
      <w:r>
        <w:t xml:space="preserve"> in the conductors. The amount by which k</w:t>
      </w:r>
      <w:r w:rsidRPr="00ED6797">
        <w:rPr>
          <w:rStyle w:val="superscript"/>
        </w:rPr>
        <w:t>2</w:t>
      </w:r>
      <w:r>
        <w:t xml:space="preserve"> differs from - </w:t>
      </w:r>
      <w:r w:rsidRPr="002C3552">
        <w:t>β</w:t>
      </w:r>
      <w:r w:rsidRPr="00284D4C">
        <w:rPr>
          <w:rStyle w:val="subscript"/>
        </w:rPr>
        <w:t>d</w:t>
      </w:r>
      <w:r w:rsidRPr="00ED6797">
        <w:rPr>
          <w:rStyle w:val="superscript"/>
        </w:rPr>
        <w:t>2</w:t>
      </w:r>
      <w:r>
        <w:rPr>
          <w:rStyle w:val="superscript"/>
        </w:rPr>
        <w:t xml:space="preserve"> </w:t>
      </w:r>
      <w:r>
        <w:t>is what we seek to find. We will have an eigenvalue problem for k</w:t>
      </w:r>
      <w:r w:rsidRPr="00ED6797">
        <w:rPr>
          <w:rStyle w:val="superscript"/>
        </w:rPr>
        <w:t>2</w:t>
      </w:r>
      <w:r>
        <w:t xml:space="preserve">.   </w:t>
      </w:r>
      <w:r w:rsidRPr="00B40B5D">
        <w:rPr>
          <w:color w:val="FF0000"/>
        </w:rPr>
        <w:t xml:space="preserve"> </w:t>
      </w:r>
      <w:r>
        <w:t xml:space="preserve">[ </w:t>
      </w:r>
      <w:r w:rsidRPr="00790B06">
        <w:rPr>
          <w:color w:val="FF0000"/>
        </w:rPr>
        <w:t>that is in fact what Matick does in his stripline thing</w:t>
      </w:r>
      <w:r>
        <w:t xml:space="preserve"> ] </w:t>
      </w:r>
    </w:p>
    <w:p w14:paraId="73971DAC" w14:textId="77777777" w:rsidR="005C799B" w:rsidRDefault="005C799B" w:rsidP="005C799B"/>
    <w:p w14:paraId="075A4234" w14:textId="77777777" w:rsidR="005C799B" w:rsidRDefault="005C799B" w:rsidP="005C799B">
      <w:r>
        <w:t>The longitudinal equation tells us that (wave travels in +z direction)</w:t>
      </w:r>
    </w:p>
    <w:p w14:paraId="2CAA7BF7" w14:textId="77777777" w:rsidR="005C799B" w:rsidRDefault="005C799B" w:rsidP="005C799B"/>
    <w:p w14:paraId="2362799D" w14:textId="77777777" w:rsidR="005C799B" w:rsidRDefault="005C799B" w:rsidP="005C799B">
      <w:pPr>
        <w:tabs>
          <w:tab w:val="left" w:pos="7200"/>
          <w:tab w:val="left" w:pos="7920"/>
          <w:tab w:val="right" w:pos="9270"/>
        </w:tabs>
      </w:pPr>
      <w:r>
        <w:tab/>
      </w:r>
      <w:r>
        <w:fldChar w:fldCharType="begin"/>
      </w:r>
      <w:r>
        <w:instrText xml:space="preserve"> EQ \F(</w:instrText>
      </w:r>
      <w:r w:rsidRPr="00A020C0">
        <w:instrText>∂</w:instrText>
      </w:r>
      <w:r>
        <w:instrText>f,</w:instrText>
      </w:r>
      <w:r w:rsidRPr="00A020C0">
        <w:instrText>∂</w:instrText>
      </w:r>
      <w:r>
        <w:instrText xml:space="preserve">z)   </w:instrText>
      </w:r>
      <w:r>
        <w:fldChar w:fldCharType="end"/>
      </w:r>
      <w:r>
        <w:t xml:space="preserve">= - kf. </w:t>
      </w:r>
      <w:r>
        <w:tab/>
      </w:r>
      <w:r>
        <w:tab/>
      </w:r>
      <w:r>
        <w:tab/>
      </w:r>
      <w:r>
        <w:tab/>
      </w:r>
      <w:r>
        <w:tab/>
      </w:r>
      <w:r>
        <w:tab/>
      </w:r>
      <w:r>
        <w:tab/>
      </w:r>
      <w:r>
        <w:tab/>
      </w:r>
      <w:r>
        <w:tab/>
      </w:r>
      <w:r>
        <w:tab/>
      </w:r>
      <w:r>
        <w:tab/>
        <w:t>(5.3.2)</w:t>
      </w:r>
    </w:p>
    <w:p w14:paraId="13E04F6F" w14:textId="77777777" w:rsidR="005C799B" w:rsidRDefault="005C799B" w:rsidP="005C799B"/>
    <w:p w14:paraId="1F540F2C" w14:textId="77777777" w:rsidR="005C799B" w:rsidRDefault="005C799B" w:rsidP="005C799B">
      <w:pPr>
        <w:rPr>
          <w:color w:val="FF0000"/>
        </w:rPr>
      </w:pPr>
      <w:r>
        <w:t>It frequently happens in this kind of problem that things contrive to make solutions f exist only for certain specific values of the eigenvalue k</w:t>
      </w:r>
      <w:r w:rsidRPr="00ED6797">
        <w:rPr>
          <w:rStyle w:val="superscript"/>
        </w:rPr>
        <w:t>2</w:t>
      </w:r>
      <w:r>
        <w:t>. In each region, the solution must have a certain type of behavior, and then at the boundaries, various quantities must be continuous. These conditions are so stringent that only specific values of k</w:t>
      </w:r>
      <w:r w:rsidRPr="00ED6797">
        <w:rPr>
          <w:rStyle w:val="superscript"/>
        </w:rPr>
        <w:t>2</w:t>
      </w:r>
      <w:r>
        <w:t xml:space="preserve"> permit any solution at all. </w:t>
      </w:r>
    </w:p>
    <w:p w14:paraId="76D6C726" w14:textId="77777777" w:rsidR="005C799B" w:rsidRDefault="005C799B" w:rsidP="005C799B">
      <w:pPr>
        <w:rPr>
          <w:color w:val="FF0000"/>
        </w:rPr>
      </w:pPr>
    </w:p>
    <w:p w14:paraId="28A2F78A" w14:textId="77777777" w:rsidR="005C799B" w:rsidRDefault="005C799B" w:rsidP="005C799B">
      <w:r>
        <w:rPr>
          <w:color w:val="FF0000"/>
        </w:rPr>
        <w:t xml:space="preserve">[ When I wrote the above, I was thinking of particle in a 1D box in QM and quantization of energies. </w:t>
      </w:r>
    </w:p>
    <w:p w14:paraId="0EFF30FE" w14:textId="77777777" w:rsidR="005C799B" w:rsidRDefault="005C799B" w:rsidP="005C799B"/>
    <w:p w14:paraId="6F073B2A" w14:textId="77777777" w:rsidR="005C799B" w:rsidRPr="00B40B5D" w:rsidRDefault="005C799B" w:rsidP="005C799B">
      <w:pPr>
        <w:rPr>
          <w:color w:val="FF0000"/>
        </w:rPr>
      </w:pPr>
      <w:r>
        <w:t xml:space="preserve">The parameter </w:t>
      </w:r>
      <w:r w:rsidRPr="002C3552">
        <w:t>β</w:t>
      </w:r>
      <w:r>
        <w:t xml:space="preserve"> is vastly different in these two media, as shown in the box (5.2.26).   </w:t>
      </w:r>
      <w:r w:rsidRPr="00B40B5D">
        <w:rPr>
          <w:color w:val="FF0000"/>
        </w:rPr>
        <w:t xml:space="preserve"> [true]</w:t>
      </w:r>
    </w:p>
    <w:p w14:paraId="0375B19F" w14:textId="77777777" w:rsidR="005C799B" w:rsidRDefault="005C799B" w:rsidP="005C799B"/>
    <w:p w14:paraId="552BE1E0" w14:textId="77777777" w:rsidR="005C799B" w:rsidRDefault="005C799B" w:rsidP="005C799B">
      <w:r>
        <w:t xml:space="preserve">In the dielectric, </w:t>
      </w:r>
      <w:r w:rsidRPr="002C3552">
        <w:t>β</w:t>
      </w:r>
      <w:r w:rsidRPr="00ED6797">
        <w:rPr>
          <w:rStyle w:val="superscript"/>
        </w:rPr>
        <w:t>2</w:t>
      </w:r>
      <w:r>
        <w:t xml:space="preserve"> is mostly real, with a slight imaginary part due to the small conductivity </w:t>
      </w:r>
      <w:r w:rsidRPr="00507068">
        <w:t>σ</w:t>
      </w:r>
      <w:r>
        <w:t xml:space="preserve"> of the dielectric. The solution f in this region will therefore tend to be oscillatory, since then second derivatives create negative contributions to cancel the positive </w:t>
      </w:r>
      <w:r w:rsidRPr="002C3552">
        <w:t>β</w:t>
      </w:r>
      <w:r w:rsidRPr="00ED6797">
        <w:rPr>
          <w:rStyle w:val="superscript"/>
        </w:rPr>
        <w:t>2</w:t>
      </w:r>
      <w:r>
        <w:t xml:space="preserve"> contribution in (5.3.1). The solution for the lowest eigenvalue will have an extremely mild oscillatory behavior with no nodes. In fact, the oscillation is so mild that the main fields are approximately constant across the dielectric. </w:t>
      </w:r>
    </w:p>
    <w:p w14:paraId="0F85224C" w14:textId="77777777" w:rsidR="005C799B" w:rsidRDefault="005C799B" w:rsidP="005C799B"/>
    <w:p w14:paraId="018181E0" w14:textId="77777777" w:rsidR="005C799B" w:rsidRPr="00696DBC" w:rsidRDefault="005C799B" w:rsidP="005C799B">
      <w:pPr>
        <w:rPr>
          <w:color w:val="FF0000"/>
        </w:rPr>
      </w:pPr>
      <w:r w:rsidRPr="00696DBC">
        <w:rPr>
          <w:color w:val="FF0000"/>
        </w:rPr>
        <w:t>I seem to be examining the larger problem of dielectric + conductors as if this were a Saxon 1D QM wavefunction problem for particle in a box where we have oscillation in the box and expo in the tails, requiring that φ and ∂</w:t>
      </w:r>
      <w:r w:rsidRPr="00696DBC">
        <w:rPr>
          <w:rStyle w:val="subscript"/>
          <w:color w:val="FF0000"/>
        </w:rPr>
        <w:t>x</w:t>
      </w:r>
      <w:r w:rsidRPr="00696DBC">
        <w:rPr>
          <w:color w:val="FF0000"/>
        </w:rPr>
        <w:t xml:space="preserve">φ be continuous does in that case create eigenvalues. </w:t>
      </w:r>
      <w:r>
        <w:rPr>
          <w:color w:val="FF0000"/>
        </w:rPr>
        <w:t>But I don't think this analysis is necessary....</w:t>
      </w:r>
    </w:p>
    <w:p w14:paraId="60600DB2" w14:textId="77777777" w:rsidR="005C799B" w:rsidRDefault="005C799B" w:rsidP="005C799B"/>
    <w:p w14:paraId="5FFA3CA8" w14:textId="77777777" w:rsidR="005C799B" w:rsidRDefault="005C799B" w:rsidP="005C799B">
      <w:r>
        <w:t xml:space="preserve">Inside the conductor, </w:t>
      </w:r>
      <w:r w:rsidRPr="00507068">
        <w:t>σ</w:t>
      </w:r>
      <w:r>
        <w:t xml:space="preserve"> is huge, so </w:t>
      </w:r>
      <w:r w:rsidRPr="002C3552">
        <w:t>β</w:t>
      </w:r>
      <w:r w:rsidRPr="00ED6797">
        <w:rPr>
          <w:rStyle w:val="superscript"/>
        </w:rPr>
        <w:t>2</w:t>
      </w:r>
      <w:r>
        <w:t xml:space="preserve"> becomes large and negative imaginary, </w:t>
      </w:r>
    </w:p>
    <w:p w14:paraId="1DF5D9EA" w14:textId="77777777" w:rsidR="005C799B" w:rsidRDefault="005C799B" w:rsidP="005C799B"/>
    <w:p w14:paraId="7BB5BA86" w14:textId="77777777" w:rsidR="005C799B" w:rsidRDefault="005C799B" w:rsidP="005C799B">
      <w:pPr>
        <w:tabs>
          <w:tab w:val="left" w:pos="7200"/>
          <w:tab w:val="left" w:pos="7920"/>
          <w:tab w:val="right" w:pos="9270"/>
        </w:tabs>
      </w:pPr>
      <w:r>
        <w:tab/>
      </w:r>
      <w:r w:rsidRPr="002C3552">
        <w:t>β</w:t>
      </w:r>
      <w:r w:rsidRPr="00ED6797">
        <w:rPr>
          <w:rStyle w:val="superscript"/>
        </w:rPr>
        <w:t>2</w:t>
      </w:r>
      <w:r>
        <w:t xml:space="preserve"> = -j</w:t>
      </w:r>
      <w:r w:rsidRPr="002C3552">
        <w:t>ω</w:t>
      </w:r>
      <w:r>
        <w:t xml:space="preserve">μ </w:t>
      </w:r>
      <w:r w:rsidRPr="00507068">
        <w:t>σ</w:t>
      </w:r>
      <w:r>
        <w:rPr>
          <w:rFonts w:ascii="Symbol" w:hAnsi="Symbol"/>
        </w:rPr>
        <w:t></w:t>
      </w:r>
      <w:r>
        <w:rPr>
          <w:rFonts w:ascii="Symbol" w:hAnsi="Symbol"/>
        </w:rPr>
        <w:t></w:t>
      </w:r>
      <w:r>
        <w:rPr>
          <w:rFonts w:ascii="Symbol" w:hAnsi="Symbol"/>
        </w:rPr>
        <w:t></w:t>
      </w:r>
      <w:r>
        <w:rPr>
          <w:rFonts w:ascii="Symbol" w:hAnsi="Symbol"/>
        </w:rPr>
        <w:t></w:t>
      </w:r>
      <w:r>
        <w:t>-j(2/</w:t>
      </w:r>
      <w:r w:rsidRPr="002C3552">
        <w:t>δ</w:t>
      </w:r>
      <w:r w:rsidRPr="00ED6797">
        <w:rPr>
          <w:rStyle w:val="superscript"/>
        </w:rPr>
        <w:t>2</w:t>
      </w:r>
      <w:r>
        <w:t>)</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Pr>
          <w:rStyle w:val="superscript"/>
        </w:rPr>
        <w:tab/>
      </w:r>
      <w:r>
        <w:t>(5.3.3)</w:t>
      </w:r>
    </w:p>
    <w:p w14:paraId="05C1A2B1" w14:textId="77777777" w:rsidR="005C799B" w:rsidRDefault="005C799B" w:rsidP="005C799B"/>
    <w:p w14:paraId="708B0517" w14:textId="77777777" w:rsidR="005C799B" w:rsidRDefault="005C799B" w:rsidP="005C799B">
      <w:r>
        <w:t>In a 1-dimensional problem if one has an equation of the form [</w:t>
      </w:r>
      <w:r w:rsidRPr="00A020C0">
        <w:t>∂</w:t>
      </w:r>
      <w:r w:rsidRPr="00ED6797">
        <w:rPr>
          <w:rStyle w:val="superscript"/>
        </w:rPr>
        <w:t>2</w:t>
      </w:r>
      <w:r>
        <w:t>/</w:t>
      </w:r>
      <w:r w:rsidRPr="00A020C0">
        <w:t>∂</w:t>
      </w:r>
      <w:r>
        <w:t>x</w:t>
      </w:r>
      <w:r w:rsidRPr="00ED6797">
        <w:rPr>
          <w:rStyle w:val="superscript"/>
        </w:rPr>
        <w:t>2</w:t>
      </w:r>
      <w:r>
        <w:t xml:space="preserve"> - j(2/</w:t>
      </w:r>
      <w:r w:rsidRPr="002C3552">
        <w:t>δ</w:t>
      </w:r>
      <w:r w:rsidRPr="00ED6797">
        <w:rPr>
          <w:rStyle w:val="superscript"/>
        </w:rPr>
        <w:t>2</w:t>
      </w:r>
      <w:r>
        <w:t xml:space="preserve">)]f = 0, the solution must look like, </w:t>
      </w:r>
    </w:p>
    <w:p w14:paraId="204F2451" w14:textId="77777777" w:rsidR="005C799B" w:rsidRDefault="005C799B" w:rsidP="005C799B"/>
    <w:p w14:paraId="1730ECB4" w14:textId="77777777" w:rsidR="005C799B" w:rsidRDefault="005C799B" w:rsidP="005C799B">
      <w:pPr>
        <w:tabs>
          <w:tab w:val="left" w:pos="7200"/>
          <w:tab w:val="left" w:pos="7920"/>
          <w:tab w:val="right" w:pos="9270"/>
        </w:tabs>
      </w:pPr>
      <w:r>
        <w:tab/>
        <w:t>exp( ±</w:t>
      </w:r>
      <w:r>
        <w:fldChar w:fldCharType="begin"/>
      </w:r>
      <w:r>
        <w:instrText xml:space="preserve"> EQ \R(j)(\R(2)/</w:instrText>
      </w:r>
      <w:r w:rsidRPr="002C3552">
        <w:instrText>δ</w:instrText>
      </w:r>
      <w:r>
        <w:instrText xml:space="preserve">) </w:instrText>
      </w:r>
      <w:r>
        <w:fldChar w:fldCharType="end"/>
      </w:r>
      <w:r>
        <w:t>x) = exp[ ± ( 1 + j) x/</w:t>
      </w:r>
      <w:r w:rsidRPr="002C3552">
        <w:t>δ</w:t>
      </w:r>
      <w:r>
        <w:t xml:space="preserve"> ]</w:t>
      </w:r>
      <w:r>
        <w:tab/>
      </w:r>
      <w:r>
        <w:tab/>
      </w:r>
      <w:r>
        <w:tab/>
      </w:r>
      <w:r>
        <w:tab/>
      </w:r>
      <w:r>
        <w:tab/>
      </w:r>
      <w:r>
        <w:tab/>
      </w:r>
      <w:r>
        <w:tab/>
        <w:t>(5.3.4)</w:t>
      </w:r>
    </w:p>
    <w:p w14:paraId="4AF56E7C" w14:textId="77777777" w:rsidR="005C799B" w:rsidRDefault="005C799B" w:rsidP="005C799B"/>
    <w:p w14:paraId="449C749F" w14:textId="77777777" w:rsidR="005C799B" w:rsidRDefault="005C799B" w:rsidP="005C799B">
      <w:r>
        <w:t xml:space="preserve">If we interpret x as going into the surface of the metal, we see that in addition to a strong oscillation, there is a strong exponential growth or decay. Exponential growth is unphysical, so we must select the minus sign. This is the well-known skin effect which we have already encountered several times.   </w:t>
      </w:r>
      <w:r w:rsidRPr="00696DBC">
        <w:rPr>
          <w:color w:val="FF0000"/>
        </w:rPr>
        <w:t>[true</w:t>
      </w:r>
      <w:r>
        <w:t xml:space="preserve">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p>
    <w:p w14:paraId="4132CEFA" w14:textId="77777777" w:rsidR="005C799B" w:rsidRDefault="005C799B" w:rsidP="005C799B">
      <w:r>
        <w:t xml:space="preserve">So, we are solving for f = </w:t>
      </w:r>
      <w:r w:rsidRPr="002C3552">
        <w:t>φ</w:t>
      </w:r>
      <w:r>
        <w:t xml:space="preserve"> and </w:t>
      </w:r>
      <w:r>
        <w:rPr>
          <w:b/>
        </w:rPr>
        <w:t>A</w:t>
      </w:r>
      <w:r w:rsidRPr="00284D4C">
        <w:rPr>
          <w:rStyle w:val="subscript"/>
        </w:rPr>
        <w:t xml:space="preserve"> </w:t>
      </w:r>
      <w:r>
        <w:t xml:space="preserve">and we know that in the dielectric f is doing some reasonable pattern, and in the conductors f is decaying exponentially to 0. The boundary conditions can be expressed in several ways, one of which is to say that various components of the </w:t>
      </w:r>
      <w:r>
        <w:rPr>
          <w:b/>
        </w:rPr>
        <w:t>E</w:t>
      </w:r>
      <w:r>
        <w:t xml:space="preserve"> and </w:t>
      </w:r>
      <w:r>
        <w:rPr>
          <w:b/>
        </w:rPr>
        <w:t>B</w:t>
      </w:r>
      <w:r>
        <w:t xml:space="preserve"> fields which derive from </w:t>
      </w:r>
      <w:r w:rsidRPr="002C3552">
        <w:t>φ</w:t>
      </w:r>
      <w:r>
        <w:t xml:space="preserve"> and </w:t>
      </w:r>
      <w:r>
        <w:rPr>
          <w:b/>
        </w:rPr>
        <w:t xml:space="preserve">A </w:t>
      </w:r>
      <w:r>
        <w:t xml:space="preserve">must be </w:t>
      </w:r>
      <w:r>
        <w:rPr>
          <w:i/>
        </w:rPr>
        <w:t>continuous</w:t>
      </w:r>
      <w:r>
        <w:t xml:space="preserve"> at each dielectric-conductor interface. In particular, E</w:t>
      </w:r>
      <w:r w:rsidRPr="00284D4C">
        <w:rPr>
          <w:rStyle w:val="subscript"/>
        </w:rPr>
        <w:t>z</w:t>
      </w:r>
      <w:r>
        <w:t xml:space="preserve"> and H</w:t>
      </w:r>
      <w:r w:rsidRPr="00284D4C">
        <w:rPr>
          <w:rStyle w:val="subscript"/>
        </w:rPr>
        <w:t>φ</w:t>
      </w:r>
      <w:r>
        <w:t xml:space="preserve"> must be continuous at each boundary. </w:t>
      </w:r>
    </w:p>
    <w:p w14:paraId="553B3725" w14:textId="77777777" w:rsidR="005C799B" w:rsidRDefault="005C799B" w:rsidP="005C799B"/>
    <w:p w14:paraId="5BBF569D" w14:textId="77777777" w:rsidR="005C799B" w:rsidRDefault="005C799B" w:rsidP="005C799B">
      <w:r>
        <w:t xml:space="preserve">In terms of our two main potentials, these continuity requirements are, </w:t>
      </w:r>
    </w:p>
    <w:p w14:paraId="566AAC83" w14:textId="77777777" w:rsidR="005C799B" w:rsidRDefault="005C799B" w:rsidP="005C799B"/>
    <w:p w14:paraId="5568F182" w14:textId="77777777" w:rsidR="005C799B" w:rsidRDefault="005C799B" w:rsidP="005C799B">
      <w:r>
        <w:tab/>
        <w:t>E</w:t>
      </w:r>
      <w:r>
        <w:rPr>
          <w:rStyle w:val="subscript"/>
        </w:rPr>
        <w:t>z</w:t>
      </w:r>
      <w:r>
        <w:t>(x,y,z)</w:t>
      </w:r>
      <w:r w:rsidRPr="00284D4C">
        <w:rPr>
          <w:rStyle w:val="subscript"/>
        </w:rPr>
        <w:t xml:space="preserve"> </w:t>
      </w:r>
      <w:r>
        <w:t>= - k</w:t>
      </w:r>
      <w:r w:rsidRPr="002C3552">
        <w:t>φ</w:t>
      </w:r>
      <w:r>
        <w:t xml:space="preserve"> - j</w:t>
      </w:r>
      <w:r w:rsidRPr="002C3552">
        <w:t>ω</w:t>
      </w:r>
      <w:r>
        <w:t>A</w:t>
      </w:r>
      <w:r w:rsidRPr="00284D4C">
        <w:rPr>
          <w:rStyle w:val="subscript"/>
        </w:rPr>
        <w:t>z</w:t>
      </w:r>
      <w:r>
        <w:t xml:space="preserve"> </w:t>
      </w:r>
    </w:p>
    <w:p w14:paraId="3605F2DA" w14:textId="77777777" w:rsidR="005C799B" w:rsidRDefault="005C799B" w:rsidP="005C799B">
      <w:r>
        <w:tab/>
      </w:r>
      <w:r>
        <w:tab/>
        <w:t>= - k(1/2</w:t>
      </w:r>
      <w:r w:rsidRPr="002C3552">
        <w:t>π</w:t>
      </w:r>
      <w:r>
        <w:t xml:space="preserve">ε) q(z) </w:t>
      </w:r>
      <w:r w:rsidRPr="002C3552">
        <w:t>φ</w:t>
      </w:r>
      <w:r>
        <w:rPr>
          <w:rStyle w:val="subscript"/>
        </w:rPr>
        <w:t>t</w:t>
      </w:r>
      <w:r>
        <w:t>(x,y) - j</w:t>
      </w:r>
      <w:r w:rsidRPr="002C3552">
        <w:t>ω</w:t>
      </w:r>
      <w:r>
        <w:t>(μ/2</w:t>
      </w:r>
      <w:r w:rsidRPr="002C3552">
        <w:t>π</w:t>
      </w:r>
      <w:r>
        <w:t>) i(z) A</w:t>
      </w:r>
      <w:r>
        <w:rPr>
          <w:rStyle w:val="subscript"/>
        </w:rPr>
        <w:t>zt</w:t>
      </w:r>
      <w:r>
        <w:t>(x,y) = continuous</w:t>
      </w:r>
    </w:p>
    <w:p w14:paraId="1D425AE2" w14:textId="77777777" w:rsidR="005C799B" w:rsidRDefault="005C799B" w:rsidP="005C799B">
      <w:r>
        <w:tab/>
      </w:r>
    </w:p>
    <w:p w14:paraId="15A540BC" w14:textId="77777777" w:rsidR="005C799B" w:rsidRDefault="005C799B" w:rsidP="005C799B">
      <w:r>
        <w:tab/>
        <w:t>H</w:t>
      </w:r>
      <w:r w:rsidRPr="00284D4C">
        <w:rPr>
          <w:rStyle w:val="subscript"/>
        </w:rPr>
        <w:t>φ</w:t>
      </w:r>
      <w:r>
        <w:t>(x,y,z) = (1/μ) B</w:t>
      </w:r>
      <w:r w:rsidRPr="00284D4C">
        <w:rPr>
          <w:rStyle w:val="subscript"/>
        </w:rPr>
        <w:t>φ</w:t>
      </w:r>
      <w:r>
        <w:t xml:space="preserve"> </w:t>
      </w:r>
    </w:p>
    <w:p w14:paraId="7FB11B59" w14:textId="77777777" w:rsidR="005C799B" w:rsidRDefault="005C799B" w:rsidP="005C799B">
      <w:pPr>
        <w:tabs>
          <w:tab w:val="left" w:pos="7200"/>
          <w:tab w:val="left" w:pos="7920"/>
          <w:tab w:val="right" w:pos="9270"/>
        </w:tabs>
      </w:pPr>
      <w:r>
        <w:tab/>
      </w:r>
      <w:r>
        <w:tab/>
        <w:t xml:space="preserve"> = (1/μ) ( - </w:t>
      </w:r>
      <w:r w:rsidRPr="00A020C0">
        <w:t>∂</w:t>
      </w:r>
      <w:r w:rsidRPr="00284D4C">
        <w:rPr>
          <w:rStyle w:val="subscript"/>
        </w:rPr>
        <w:t>r</w:t>
      </w:r>
      <w:r>
        <w:t>A</w:t>
      </w:r>
      <w:r w:rsidRPr="00284D4C">
        <w:rPr>
          <w:rStyle w:val="subscript"/>
        </w:rPr>
        <w:t>z</w:t>
      </w:r>
      <w:r>
        <w:t>) = ( i(z) /2</w:t>
      </w:r>
      <w:r w:rsidRPr="002C3552">
        <w:t>π</w:t>
      </w:r>
      <w:r>
        <w:t xml:space="preserve">) ( - </w:t>
      </w:r>
      <w:r w:rsidRPr="00A020C0">
        <w:t>∂</w:t>
      </w:r>
      <w:r w:rsidRPr="00284D4C">
        <w:rPr>
          <w:rStyle w:val="subscript"/>
        </w:rPr>
        <w:t>r</w:t>
      </w:r>
      <w:r>
        <w:t>A</w:t>
      </w:r>
      <w:r>
        <w:rPr>
          <w:rStyle w:val="subscript"/>
        </w:rPr>
        <w:t>zt</w:t>
      </w:r>
      <w:r>
        <w:t>(x,y) )</w:t>
      </w:r>
      <w:r>
        <w:tab/>
        <w:t xml:space="preserve"> = continuous </w:t>
      </w:r>
      <w:r>
        <w:tab/>
        <w:t xml:space="preserve">[ </w:t>
      </w:r>
      <w:r w:rsidRPr="00696DBC">
        <w:rPr>
          <w:color w:val="FF0000"/>
        </w:rPr>
        <w:t>ok I guess</w:t>
      </w:r>
      <w:r>
        <w:t>]</w:t>
      </w:r>
      <w:r>
        <w:tab/>
      </w:r>
      <w:r>
        <w:tab/>
        <w:t>(5.3.5)</w:t>
      </w:r>
    </w:p>
    <w:p w14:paraId="4873283B" w14:textId="77777777" w:rsidR="005C799B" w:rsidRDefault="005C799B" w:rsidP="005C799B"/>
    <w:p w14:paraId="04DB45DD" w14:textId="77777777" w:rsidR="005C799B" w:rsidRDefault="005C799B" w:rsidP="005C799B">
      <w:r>
        <w:t xml:space="preserve">The first line is satisfied if </w:t>
      </w:r>
      <w:r w:rsidRPr="002C3552">
        <w:t>φ</w:t>
      </w:r>
      <w:r>
        <w:rPr>
          <w:rStyle w:val="subscript"/>
        </w:rPr>
        <w:t>t</w:t>
      </w:r>
      <w:r>
        <w:t>(x,y)/</w:t>
      </w:r>
      <w:r w:rsidRPr="00507068">
        <w:t>ε</w:t>
      </w:r>
      <w:r>
        <w:t xml:space="preserve"> and A</w:t>
      </w:r>
      <w:r>
        <w:rPr>
          <w:rStyle w:val="subscript"/>
        </w:rPr>
        <w:t>zt</w:t>
      </w:r>
      <w:r>
        <w:t>(x,y)/</w:t>
      </w:r>
      <w:r w:rsidRPr="00507068">
        <w:t>μ</w:t>
      </w:r>
      <w:r>
        <w:t xml:space="preserve"> are continuous, while the second line requires that </w:t>
      </w:r>
    </w:p>
    <w:p w14:paraId="6B13EE5F" w14:textId="77777777" w:rsidR="005C799B" w:rsidRDefault="005C799B" w:rsidP="005C799B">
      <w:r w:rsidRPr="00A020C0">
        <w:t>∂</w:t>
      </w:r>
      <w:r w:rsidRPr="00284D4C">
        <w:rPr>
          <w:rStyle w:val="subscript"/>
        </w:rPr>
        <w:t>r</w:t>
      </w:r>
      <w:r>
        <w:t>A</w:t>
      </w:r>
      <w:r>
        <w:rPr>
          <w:rStyle w:val="subscript"/>
        </w:rPr>
        <w:t>zt</w:t>
      </w:r>
      <w:r>
        <w:t xml:space="preserve">(x,y) be continuous, where </w:t>
      </w:r>
      <w:r w:rsidRPr="00A020C0">
        <w:t>∂</w:t>
      </w:r>
      <w:r w:rsidRPr="00284D4C">
        <w:rPr>
          <w:rStyle w:val="subscript"/>
        </w:rPr>
        <w:t>r</w:t>
      </w:r>
      <w:r>
        <w:t xml:space="preserve"> means the normal derivative at the surface. Here we have continued to neglect other components of </w:t>
      </w:r>
      <w:r>
        <w:rPr>
          <w:b/>
        </w:rPr>
        <w:t>A</w:t>
      </w:r>
      <w:r>
        <w:t xml:space="preserve">, and other components of the E and B fields. Note that </w:t>
      </w:r>
      <w:r w:rsidRPr="00A020C0">
        <w:t>∂</w:t>
      </w:r>
      <w:r w:rsidRPr="00284D4C">
        <w:rPr>
          <w:rStyle w:val="subscript"/>
        </w:rPr>
        <w:t>r</w:t>
      </w:r>
      <w:r w:rsidRPr="002C3552">
        <w:t>φ</w:t>
      </w:r>
      <w:r>
        <w:t xml:space="preserve"> is definitely not continuous due to the charge density on the surface. </w:t>
      </w:r>
    </w:p>
    <w:p w14:paraId="76ACB077" w14:textId="77777777" w:rsidR="005C799B" w:rsidRDefault="005C799B" w:rsidP="005C799B"/>
    <w:p w14:paraId="59FAAC1B" w14:textId="77777777" w:rsidR="005C799B" w:rsidRDefault="005C799B" w:rsidP="005C799B">
      <w:r>
        <w:t>In any event, as noted, when the dust settles, the eigenvalues for k</w:t>
      </w:r>
      <w:r w:rsidRPr="00ED6797">
        <w:rPr>
          <w:rStyle w:val="superscript"/>
        </w:rPr>
        <w:t>2</w:t>
      </w:r>
      <w:r>
        <w:t xml:space="preserve"> emerge.   [</w:t>
      </w:r>
      <w:r w:rsidRPr="00696DBC">
        <w:rPr>
          <w:color w:val="FF0000"/>
        </w:rPr>
        <w:t xml:space="preserve"> and how is that?</w:t>
      </w:r>
      <w:r>
        <w:t xml:space="preserve"> ]</w:t>
      </w:r>
    </w:p>
    <w:p w14:paraId="00A970CA" w14:textId="77777777" w:rsidR="005C799B" w:rsidRDefault="005C799B" w:rsidP="005C799B"/>
    <w:p w14:paraId="7F5894D9" w14:textId="77777777" w:rsidR="005C799B" w:rsidRDefault="005C799B" w:rsidP="005C799B">
      <w:r>
        <w:t>The lowest eigenvalue will have the smoothest behavior of A</w:t>
      </w:r>
      <w:r w:rsidRPr="00284D4C">
        <w:rPr>
          <w:rStyle w:val="subscript"/>
        </w:rPr>
        <w:t>zt</w:t>
      </w:r>
      <w:r>
        <w:t xml:space="preserve"> between the conductors with no nodes, and this is the behavior that describes our TEM mode. Higher eigenvalues have increasing numbers of nodes (that is, more waves) in the transverse direction between the conductors. These are the waveguide modes discussed in A</w:t>
      </w:r>
      <w:r w:rsidRPr="00CC49CA">
        <w:rPr>
          <w:color w:val="FF0000"/>
        </w:rPr>
        <w:t>ppendix 3.2</w:t>
      </w:r>
      <w:r>
        <w:t>.     [</w:t>
      </w:r>
      <w:r w:rsidRPr="00696DBC">
        <w:rPr>
          <w:color w:val="FF0000"/>
        </w:rPr>
        <w:t xml:space="preserve"> an interesting claim, I doubt it is true. </w:t>
      </w:r>
      <w:r>
        <w:t xml:space="preserve">] </w:t>
      </w:r>
    </w:p>
    <w:p w14:paraId="04535421" w14:textId="77777777" w:rsidR="005C799B" w:rsidRDefault="005C799B" w:rsidP="005C799B"/>
    <w:p w14:paraId="0BCF286B" w14:textId="77777777" w:rsidR="005C799B" w:rsidRPr="00FE45A1" w:rsidRDefault="005C799B" w:rsidP="005C799B">
      <w:r>
        <w:t>When this lowest eigenvalue is found for k</w:t>
      </w:r>
      <w:r w:rsidRPr="00ED6797">
        <w:rPr>
          <w:rStyle w:val="superscript"/>
        </w:rPr>
        <w:t xml:space="preserve">2 </w:t>
      </w:r>
      <w:r>
        <w:t xml:space="preserve">by the above analysis, we then know </w:t>
      </w:r>
      <w:r>
        <w:rPr>
          <w:b/>
        </w:rPr>
        <w:t xml:space="preserve">zy = </w:t>
      </w:r>
      <w:r>
        <w:t>k</w:t>
      </w:r>
      <w:r w:rsidRPr="00ED6797">
        <w:rPr>
          <w:rStyle w:val="superscript"/>
        </w:rPr>
        <w:t>2</w:t>
      </w:r>
      <w:r>
        <w:t>. Since we are in the frequency domain, we expect that k</w:t>
      </w:r>
      <w:r w:rsidRPr="00ED6797">
        <w:rPr>
          <w:rStyle w:val="superscript"/>
        </w:rPr>
        <w:t>2</w:t>
      </w:r>
      <w:r>
        <w:t xml:space="preserve"> = </w:t>
      </w:r>
      <w:r>
        <w:rPr>
          <w:b/>
        </w:rPr>
        <w:t>zy</w:t>
      </w:r>
      <w:r>
        <w:t xml:space="preserve"> will be a function of </w:t>
      </w:r>
      <w:r w:rsidRPr="002C3552">
        <w:t>ω</w:t>
      </w:r>
      <w:r>
        <w:t xml:space="preserve">. Knowledge of </w:t>
      </w:r>
      <w:r>
        <w:rPr>
          <w:b/>
        </w:rPr>
        <w:t>zy</w:t>
      </w:r>
      <w:r>
        <w:t xml:space="preserve"> then allows an analysis of longitudinal waves down the transmission line. [ </w:t>
      </w:r>
      <w:r w:rsidRPr="00FE45A1">
        <w:rPr>
          <w:color w:val="FF0000"/>
        </w:rPr>
        <w:t>well, OK...</w:t>
      </w:r>
      <w:r>
        <w:t xml:space="preserve">] </w:t>
      </w:r>
    </w:p>
    <w:p w14:paraId="254E4DB7" w14:textId="77777777" w:rsidR="005C799B" w:rsidRDefault="005C799B" w:rsidP="005C799B"/>
    <w:p w14:paraId="48082BD7" w14:textId="77777777" w:rsidR="005C799B" w:rsidRDefault="005C799B" w:rsidP="005C799B">
      <w:r>
        <w:t>The interested reader will find in Matick (Sections 4.5 and 4.8) samples of the above eigenvalue method applied to stripline, the simplest of all possible geometries. Since the eigenvalue k</w:t>
      </w:r>
      <w:r w:rsidRPr="00ED6797">
        <w:rPr>
          <w:rStyle w:val="superscript"/>
        </w:rPr>
        <w:t>2</w:t>
      </w:r>
      <w:r>
        <w:t xml:space="preserve"> is directly related to the internal impedance Z</w:t>
      </w:r>
      <w:r w:rsidRPr="00284D4C">
        <w:rPr>
          <w:rStyle w:val="subscript"/>
        </w:rPr>
        <w:t>i</w:t>
      </w:r>
      <w:r>
        <w:t xml:space="preserve"> of the transmission line, according to (5.2.23), these discussions are also discussions of the internal impedance problem. [ </w:t>
      </w:r>
      <w:r w:rsidRPr="003A6040">
        <w:rPr>
          <w:color w:val="FF0000"/>
        </w:rPr>
        <w:t>yes, it is all true, Matick does it this way, I just checked ]</w:t>
      </w:r>
    </w:p>
    <w:p w14:paraId="7C86A015" w14:textId="77777777" w:rsidR="005C799B" w:rsidRDefault="005C799B" w:rsidP="005C799B"/>
    <w:p w14:paraId="53B842AF" w14:textId="77777777" w:rsidR="005C799B" w:rsidRDefault="005C799B" w:rsidP="005C799B">
      <w:pPr>
        <w:rPr>
          <w:u w:val="single"/>
        </w:rPr>
      </w:pPr>
      <w:r>
        <w:rPr>
          <w:u w:val="single"/>
        </w:rPr>
        <w:t>Determination of the line parameters .</w:t>
      </w:r>
    </w:p>
    <w:p w14:paraId="5EE3138E" w14:textId="77777777" w:rsidR="005C799B" w:rsidRDefault="005C799B" w:rsidP="005C799B"/>
    <w:p w14:paraId="48722293" w14:textId="77777777" w:rsidR="005C799B" w:rsidRDefault="005C799B" w:rsidP="005C799B">
      <w:r>
        <w:t>When the eigenvalue problem noted above is solved, we end up with a number for k</w:t>
      </w:r>
      <w:r w:rsidRPr="00ED6797">
        <w:rPr>
          <w:rStyle w:val="superscript"/>
        </w:rPr>
        <w:t>2</w:t>
      </w:r>
      <w:r>
        <w:t xml:space="preserve"> = </w:t>
      </w:r>
      <w:r>
        <w:rPr>
          <w:b/>
        </w:rPr>
        <w:t>zy</w:t>
      </w:r>
      <w:r>
        <w:t>, and a functional form for A</w:t>
      </w:r>
      <w:r w:rsidRPr="00284D4C">
        <w:rPr>
          <w:rStyle w:val="subscript"/>
        </w:rPr>
        <w:t>zt</w:t>
      </w:r>
      <w:r>
        <w:t xml:space="preserve">(x,y) and </w:t>
      </w:r>
      <w:r w:rsidRPr="002C3552">
        <w:t>φ</w:t>
      </w:r>
      <w:r w:rsidRPr="00284D4C">
        <w:rPr>
          <w:rStyle w:val="subscript"/>
        </w:rPr>
        <w:t>t</w:t>
      </w:r>
      <w:r>
        <w:t xml:space="preserve">(x,y). By evaluating either of these between the two surfaces, we learn, according to (5.2.25), the magic number K, and this in turn determines the three line parameters according to, </w:t>
      </w:r>
    </w:p>
    <w:p w14:paraId="5DA54222" w14:textId="77777777" w:rsidR="005C799B" w:rsidRDefault="005C799B" w:rsidP="005C799B"/>
    <w:p w14:paraId="27E6FF4D" w14:textId="77777777" w:rsidR="005C799B" w:rsidRDefault="005C799B" w:rsidP="005C799B">
      <w:pPr>
        <w:tabs>
          <w:tab w:val="left" w:pos="7200"/>
          <w:tab w:val="left" w:pos="7920"/>
          <w:tab w:val="right" w:pos="9270"/>
        </w:tabs>
      </w:pPr>
      <w:r>
        <w:tab/>
        <w:t>L</w:t>
      </w:r>
      <w:r w:rsidRPr="00284D4C">
        <w:rPr>
          <w:rStyle w:val="subscript"/>
        </w:rPr>
        <w:t>e</w:t>
      </w:r>
      <w:r>
        <w:t xml:space="preserve"> = (μ/2</w:t>
      </w:r>
      <w:r w:rsidRPr="002C3552">
        <w:t>π</w:t>
      </w:r>
      <w:r>
        <w:t>) K</w:t>
      </w:r>
      <w:r>
        <w:tab/>
      </w:r>
      <w:r>
        <w:tab/>
        <w:t>C = 2</w:t>
      </w:r>
      <w:r w:rsidRPr="002C3552">
        <w:t>π</w:t>
      </w:r>
      <w:r>
        <w:t>ε/K</w:t>
      </w:r>
      <w:r>
        <w:tab/>
      </w:r>
      <w:r>
        <w:tab/>
        <w:t>G = 2</w:t>
      </w:r>
      <w:r w:rsidRPr="002C3552">
        <w:t>π</w:t>
      </w:r>
      <w:r w:rsidRPr="00507068">
        <w:t>σ</w:t>
      </w:r>
      <w:r>
        <w:t>/K</w:t>
      </w:r>
      <w:r>
        <w:tab/>
      </w:r>
      <w:r>
        <w:tab/>
      </w:r>
      <w:r>
        <w:tab/>
      </w:r>
      <w:r>
        <w:tab/>
        <w:t>(5.3.6)</w:t>
      </w:r>
    </w:p>
    <w:p w14:paraId="63DCE47E" w14:textId="77777777" w:rsidR="005C799B" w:rsidRDefault="005C799B" w:rsidP="005C799B"/>
    <w:p w14:paraId="2C36A678" w14:textId="77777777" w:rsidR="005C799B" w:rsidRDefault="005C799B" w:rsidP="005C799B">
      <w:r>
        <w:t xml:space="preserve">where μ, ε and σ refer to properties of the dielectric.    [ </w:t>
      </w:r>
      <w:r w:rsidRPr="003A6040">
        <w:rPr>
          <w:color w:val="FF0000"/>
        </w:rPr>
        <w:t>ok, you could do it this way...</w:t>
      </w:r>
      <w:r>
        <w:t xml:space="preserve">] </w:t>
      </w:r>
    </w:p>
    <w:p w14:paraId="479D0443" w14:textId="77777777" w:rsidR="005C799B" w:rsidRDefault="005C799B" w:rsidP="005C799B"/>
    <w:p w14:paraId="6DB960CB" w14:textId="77777777" w:rsidR="005C799B" w:rsidRDefault="005C799B" w:rsidP="005C799B">
      <w:r>
        <w:rPr>
          <w:u w:val="single"/>
        </w:rPr>
        <w:t xml:space="preserve">Equality of potentials in the dielectric. </w:t>
      </w:r>
    </w:p>
    <w:p w14:paraId="7BC33F82" w14:textId="77777777" w:rsidR="005C799B" w:rsidRDefault="005C799B" w:rsidP="005C799B"/>
    <w:p w14:paraId="0C68507F" w14:textId="77777777" w:rsidR="005C799B" w:rsidRDefault="005C799B" w:rsidP="005C799B">
      <w:r>
        <w:t>In the dielectric we notice that A</w:t>
      </w:r>
      <w:r w:rsidRPr="00284D4C">
        <w:rPr>
          <w:rStyle w:val="subscript"/>
        </w:rPr>
        <w:t>zt</w:t>
      </w:r>
      <w:r>
        <w:t xml:space="preserve">(x,y) and </w:t>
      </w:r>
      <w:r w:rsidRPr="002C3552">
        <w:t>φ</w:t>
      </w:r>
      <w:r>
        <w:rPr>
          <w:rStyle w:val="subscript"/>
        </w:rPr>
        <w:t>t</w:t>
      </w:r>
      <w:r>
        <w:t xml:space="preserve">(x,y) obey the </w:t>
      </w:r>
      <w:r>
        <w:rPr>
          <w:i/>
        </w:rPr>
        <w:t>same</w:t>
      </w:r>
      <w:r>
        <w:t xml:space="preserve"> transverse Helmholtz equation, and they have the </w:t>
      </w:r>
      <w:r>
        <w:rPr>
          <w:i/>
        </w:rPr>
        <w:t>same</w:t>
      </w:r>
      <w:r>
        <w:t xml:space="preserve"> boundary conditions, namely, constant on each conductor surface, and the difference between the two surfaces must be K. Therefore we may conclude that: </w:t>
      </w:r>
    </w:p>
    <w:p w14:paraId="18E4CBC4" w14:textId="77777777" w:rsidR="005C799B" w:rsidRDefault="005C799B" w:rsidP="005C799B"/>
    <w:p w14:paraId="1C69D773" w14:textId="77777777" w:rsidR="005C799B" w:rsidRDefault="005C799B" w:rsidP="005C799B">
      <w:pPr>
        <w:tabs>
          <w:tab w:val="left" w:pos="7200"/>
          <w:tab w:val="left" w:pos="7920"/>
          <w:tab w:val="right" w:pos="9270"/>
        </w:tabs>
      </w:pPr>
      <w:r>
        <w:tab/>
      </w:r>
      <w:r w:rsidRPr="002C3552">
        <w:t>φ</w:t>
      </w:r>
      <w:r>
        <w:rPr>
          <w:rStyle w:val="subscript"/>
        </w:rPr>
        <w:t>t</w:t>
      </w:r>
      <w:r>
        <w:t>(x,y)  = A</w:t>
      </w:r>
      <w:r w:rsidRPr="00284D4C">
        <w:rPr>
          <w:rStyle w:val="subscript"/>
        </w:rPr>
        <w:t>zt</w:t>
      </w:r>
      <w:r>
        <w:t xml:space="preserve">(x,y) </w:t>
      </w:r>
      <w:r>
        <w:tab/>
        <w:t xml:space="preserve"> in the dielectric</w:t>
      </w:r>
      <w:r>
        <w:tab/>
      </w:r>
      <w:r>
        <w:tab/>
      </w:r>
      <w:r>
        <w:tab/>
        <w:t>[</w:t>
      </w:r>
      <w:r w:rsidRPr="003A6040">
        <w:rPr>
          <w:color w:val="FF0000"/>
        </w:rPr>
        <w:t xml:space="preserve"> maybe true</w:t>
      </w:r>
      <w:r>
        <w:t xml:space="preserve"> ]</w:t>
      </w:r>
      <w:r>
        <w:tab/>
      </w:r>
      <w:r>
        <w:tab/>
      </w:r>
      <w:r>
        <w:tab/>
      </w:r>
      <w:r>
        <w:tab/>
        <w:t>(5.3.7)</w:t>
      </w:r>
    </w:p>
    <w:p w14:paraId="237B27ED" w14:textId="77777777" w:rsidR="005C799B" w:rsidRDefault="005C799B" w:rsidP="005C799B"/>
    <w:p w14:paraId="46B77E12" w14:textId="77777777" w:rsidR="005C799B" w:rsidRDefault="005C799B" w:rsidP="005C799B">
      <w:r>
        <w:t>This is true to the extent that A</w:t>
      </w:r>
      <w:r w:rsidRPr="00284D4C">
        <w:rPr>
          <w:rStyle w:val="subscript"/>
        </w:rPr>
        <w:t>z</w:t>
      </w:r>
      <w:r>
        <w:t xml:space="preserve"> really is constant on the boundaries. We know from the various "proofs" of A</w:t>
      </w:r>
      <w:r w:rsidRPr="00284D4C">
        <w:rPr>
          <w:rStyle w:val="subscript"/>
        </w:rPr>
        <w:t>z</w:t>
      </w:r>
      <w:r>
        <w:t xml:space="preserve"> = constant given in Section 3.8 for Fact 7 that certain approximations are involved, such as the neglect of terms associated with other components of </w:t>
      </w:r>
      <w:r>
        <w:rPr>
          <w:b/>
        </w:rPr>
        <w:t>A</w:t>
      </w:r>
      <w:r>
        <w:t>, or such as the neglect of B</w:t>
      </w:r>
      <w:r w:rsidRPr="00284D4C">
        <w:rPr>
          <w:rStyle w:val="subscript"/>
        </w:rPr>
        <w:t>z</w:t>
      </w:r>
      <w:r>
        <w:t>. In fact, A</w:t>
      </w:r>
      <w:r w:rsidRPr="00284D4C">
        <w:rPr>
          <w:rStyle w:val="subscript"/>
        </w:rPr>
        <w:t>z</w:t>
      </w:r>
      <w:r>
        <w:t xml:space="preserve"> deviates a small amount from being constant on the boundary of each conductor cross section. This becomes clear when one evaluates the electric field at the boundary: </w:t>
      </w:r>
    </w:p>
    <w:p w14:paraId="086C639E" w14:textId="77777777" w:rsidR="005C799B" w:rsidRDefault="005C799B" w:rsidP="005C799B"/>
    <w:p w14:paraId="4136472A" w14:textId="77777777" w:rsidR="005C799B" w:rsidRDefault="005C799B" w:rsidP="005C799B">
      <w:pPr>
        <w:tabs>
          <w:tab w:val="left" w:pos="7200"/>
          <w:tab w:val="left" w:pos="7920"/>
          <w:tab w:val="right" w:pos="9270"/>
        </w:tabs>
      </w:pPr>
      <w:r>
        <w:tab/>
        <w:t>E</w:t>
      </w:r>
      <w:r>
        <w:rPr>
          <w:rStyle w:val="subscript"/>
        </w:rPr>
        <w:t>z</w:t>
      </w:r>
      <w:r>
        <w:t>(x,y,z)</w:t>
      </w:r>
      <w:r w:rsidRPr="00284D4C">
        <w:rPr>
          <w:rStyle w:val="subscript"/>
        </w:rPr>
        <w:t xml:space="preserve"> </w:t>
      </w:r>
      <w:r>
        <w:t>= - k</w:t>
      </w:r>
      <w:r w:rsidRPr="002C3552">
        <w:t>φ</w:t>
      </w:r>
      <w:r>
        <w:rPr>
          <w:rFonts w:ascii="Symbol" w:hAnsi="Symbol"/>
        </w:rPr>
        <w:t></w:t>
      </w:r>
      <w:r>
        <w:t>x,y,z</w:t>
      </w:r>
      <w:r>
        <w:rPr>
          <w:rFonts w:ascii="Symbol" w:hAnsi="Symbol"/>
        </w:rPr>
        <w:t></w:t>
      </w:r>
      <w:r>
        <w:t xml:space="preserve"> - j</w:t>
      </w:r>
      <w:r w:rsidRPr="002C3552">
        <w:t>ω</w:t>
      </w:r>
      <w:r>
        <w:t>A</w:t>
      </w:r>
      <w:r w:rsidRPr="00284D4C">
        <w:rPr>
          <w:rStyle w:val="subscript"/>
        </w:rPr>
        <w:t>z</w:t>
      </w:r>
      <w:r>
        <w:t>(x,y,z)</w:t>
      </w:r>
      <w:r>
        <w:tab/>
      </w:r>
      <w:r>
        <w:tab/>
        <w:t>x,y on boundary</w:t>
      </w:r>
      <w:r>
        <w:tab/>
      </w:r>
      <w:r>
        <w:tab/>
      </w:r>
      <w:r>
        <w:tab/>
      </w:r>
      <w:r>
        <w:tab/>
      </w:r>
      <w:r>
        <w:tab/>
        <w:t>(5.3.8)</w:t>
      </w:r>
    </w:p>
    <w:p w14:paraId="5A54FAE3" w14:textId="77777777" w:rsidR="005C799B" w:rsidRDefault="005C799B" w:rsidP="005C799B"/>
    <w:p w14:paraId="0929AE22" w14:textId="77777777" w:rsidR="005C799B" w:rsidRDefault="005C799B" w:rsidP="005C799B">
      <w:r>
        <w:t>For a perfect conductor, E</w:t>
      </w:r>
      <w:r w:rsidRPr="00284D4C">
        <w:rPr>
          <w:rStyle w:val="subscript"/>
        </w:rPr>
        <w:t>z</w:t>
      </w:r>
      <w:r>
        <w:t xml:space="preserve"> = 0 on the boundary, and the two terms cancel. For a real conductor, the two terms do not cancel, and we get a small difference E</w:t>
      </w:r>
      <w:r>
        <w:rPr>
          <w:rStyle w:val="subscript"/>
        </w:rPr>
        <w:t>z</w:t>
      </w:r>
      <w:r>
        <w:t>(x,y,z). We know that E</w:t>
      </w:r>
      <w:r>
        <w:rPr>
          <w:rStyle w:val="subscript"/>
        </w:rPr>
        <w:t>z</w:t>
      </w:r>
      <w:r>
        <w:t>(x,y,z) can have some variation on the conductor boundary because E</w:t>
      </w:r>
      <w:r w:rsidRPr="00284D4C">
        <w:rPr>
          <w:rStyle w:val="subscript"/>
        </w:rPr>
        <w:t>z</w:t>
      </w:r>
      <w:r>
        <w:rPr>
          <w:rStyle w:val="subscript"/>
        </w:rPr>
        <w:t xml:space="preserve"> </w:t>
      </w:r>
      <w:r>
        <w:t>= J</w:t>
      </w:r>
      <w:r w:rsidRPr="00284D4C">
        <w:rPr>
          <w:rStyle w:val="subscript"/>
        </w:rPr>
        <w:t>z</w:t>
      </w:r>
      <w:r>
        <w:t>/</w:t>
      </w:r>
      <w:r w:rsidRPr="00507068">
        <w:t>σ</w:t>
      </w:r>
      <w:r>
        <w:t xml:space="preserve"> and J</w:t>
      </w:r>
      <w:r w:rsidRPr="00284D4C">
        <w:rPr>
          <w:rStyle w:val="subscript"/>
        </w:rPr>
        <w:t>z</w:t>
      </w:r>
      <w:r>
        <w:t xml:space="preserve"> has variation due to the non-uniformity of the current distribution in the conductors, most noticeable when they are fat and closely spaced. Since </w:t>
      </w:r>
      <w:r w:rsidRPr="002C3552">
        <w:t>φ</w:t>
      </w:r>
      <w:r>
        <w:t xml:space="preserve"> = constant on the boundary, the only way we can have E</w:t>
      </w:r>
      <w:r>
        <w:rPr>
          <w:rStyle w:val="subscript"/>
        </w:rPr>
        <w:t>z</w:t>
      </w:r>
      <w:r>
        <w:t>(x,y,z) vary on the boundary is if A</w:t>
      </w:r>
      <w:r w:rsidRPr="00284D4C">
        <w:rPr>
          <w:rStyle w:val="subscript"/>
        </w:rPr>
        <w:t>z</w:t>
      </w:r>
      <w:r>
        <w:t>(x,y,z) varies. This variation of E</w:t>
      </w:r>
      <w:r>
        <w:rPr>
          <w:rStyle w:val="subscript"/>
        </w:rPr>
        <w:t>z</w:t>
      </w:r>
      <w:r>
        <w:t xml:space="preserve">(x,y,z) corresponds to a variation of the surface impedance of the conductor at different points on the surface.  [ </w:t>
      </w:r>
      <w:r w:rsidRPr="00622573">
        <w:rPr>
          <w:color w:val="FF0000"/>
        </w:rPr>
        <w:t xml:space="preserve">sounds like BS </w:t>
      </w:r>
      <w:r>
        <w:t xml:space="preserve">] </w:t>
      </w:r>
    </w:p>
    <w:p w14:paraId="1F0A15C3" w14:textId="77777777" w:rsidR="005C799B" w:rsidRDefault="005C799B" w:rsidP="005C799B"/>
    <w:p w14:paraId="60F19149" w14:textId="77777777" w:rsidR="005C799B" w:rsidRDefault="005C799B" w:rsidP="005C799B">
      <w:r>
        <w:t>Although the variation of A</w:t>
      </w:r>
      <w:r w:rsidRPr="00284D4C">
        <w:rPr>
          <w:rStyle w:val="subscript"/>
        </w:rPr>
        <w:t>z</w:t>
      </w:r>
      <w:r>
        <w:t>(x,y,z) on the boundary is miniscule, we have in (5.3.8) that E</w:t>
      </w:r>
      <w:r w:rsidRPr="00284D4C">
        <w:rPr>
          <w:rStyle w:val="subscript"/>
        </w:rPr>
        <w:t>z</w:t>
      </w:r>
      <w:r>
        <w:t xml:space="preserve"> is the difference between two relatively large quantities which very nearly cancel out. Thus, the very small variation in A</w:t>
      </w:r>
      <w:r w:rsidRPr="00284D4C">
        <w:rPr>
          <w:rStyle w:val="subscript"/>
        </w:rPr>
        <w:t>z</w:t>
      </w:r>
      <w:r>
        <w:t>(x,y,z) on a boundary can become a large variation in E</w:t>
      </w:r>
      <w:r w:rsidRPr="00284D4C">
        <w:rPr>
          <w:rStyle w:val="subscript"/>
        </w:rPr>
        <w:t>z.</w:t>
      </w:r>
      <w:r>
        <w:t>.</w:t>
      </w:r>
    </w:p>
    <w:p w14:paraId="2E5F873F" w14:textId="77777777" w:rsidR="005C799B" w:rsidRDefault="005C799B" w:rsidP="005C799B"/>
    <w:p w14:paraId="21D43AAE" w14:textId="77777777" w:rsidR="005C799B" w:rsidRDefault="005C799B" w:rsidP="005C799B">
      <w:r>
        <w:rPr>
          <w:u w:val="single"/>
        </w:rPr>
        <w:t xml:space="preserve">Comparison of potentials inside the conductors. </w:t>
      </w:r>
    </w:p>
    <w:p w14:paraId="65DBE0ED" w14:textId="77777777" w:rsidR="005C799B" w:rsidRDefault="005C799B" w:rsidP="005C799B"/>
    <w:p w14:paraId="3F50DB62" w14:textId="77777777" w:rsidR="005C799B" w:rsidRDefault="005C799B" w:rsidP="005C799B">
      <w:r>
        <w:t xml:space="preserve">Although </w:t>
      </w:r>
      <w:r w:rsidRPr="002C3552">
        <w:t>φ</w:t>
      </w:r>
      <w:r w:rsidRPr="00284D4C">
        <w:rPr>
          <w:rStyle w:val="subscript"/>
        </w:rPr>
        <w:t>t</w:t>
      </w:r>
      <w:r>
        <w:t>(x,y) and A</w:t>
      </w:r>
      <w:r w:rsidRPr="00284D4C">
        <w:rPr>
          <w:rStyle w:val="subscript"/>
        </w:rPr>
        <w:t>zt</w:t>
      </w:r>
      <w:r>
        <w:t xml:space="preserve">(x,y) are nearly identical in the dielectric, they are grossly different inside the conductors. The reason is that the surface charge density </w:t>
      </w:r>
      <w:r w:rsidRPr="00507068">
        <w:t>ρ</w:t>
      </w:r>
      <w:r w:rsidRPr="00284D4C">
        <w:rPr>
          <w:rStyle w:val="subscript"/>
        </w:rPr>
        <w:t>t</w:t>
      </w:r>
      <w:r>
        <w:t xml:space="preserve">(x,y) affects </w:t>
      </w:r>
      <w:r w:rsidRPr="002C3552">
        <w:t>φ</w:t>
      </w:r>
      <w:r w:rsidRPr="00284D4C">
        <w:rPr>
          <w:rStyle w:val="subscript"/>
        </w:rPr>
        <w:t>t</w:t>
      </w:r>
      <w:r>
        <w:t>(x,y) but not A</w:t>
      </w:r>
      <w:r w:rsidRPr="00284D4C">
        <w:rPr>
          <w:rStyle w:val="subscript"/>
        </w:rPr>
        <w:t>zt</w:t>
      </w:r>
      <w:r>
        <w:t xml:space="preserve">(x,y), see the transverse equations in box (5.2.26) above. We have seen already that </w:t>
      </w:r>
      <w:r w:rsidRPr="00A020C0">
        <w:t>∂</w:t>
      </w:r>
      <w:r w:rsidRPr="00284D4C">
        <w:rPr>
          <w:rStyle w:val="subscript"/>
        </w:rPr>
        <w:t>r</w:t>
      </w:r>
      <w:r>
        <w:t>A</w:t>
      </w:r>
      <w:r w:rsidRPr="00284D4C">
        <w:rPr>
          <w:rStyle w:val="subscript"/>
        </w:rPr>
        <w:t>zt</w:t>
      </w:r>
      <w:r>
        <w:t xml:space="preserve">(x,y) is continuous through the boundary, whereas </w:t>
      </w:r>
      <w:r w:rsidRPr="00A020C0">
        <w:t>∂</w:t>
      </w:r>
      <w:r w:rsidRPr="00284D4C">
        <w:rPr>
          <w:rStyle w:val="subscript"/>
        </w:rPr>
        <w:t>r</w:t>
      </w:r>
      <w:r w:rsidRPr="002C3552">
        <w:t>φ</w:t>
      </w:r>
      <w:r w:rsidRPr="00284D4C">
        <w:rPr>
          <w:rStyle w:val="subscript"/>
        </w:rPr>
        <w:t>t</w:t>
      </w:r>
      <w:r>
        <w:t xml:space="preserve">(x,y) has a large discontinuity due to the surface charge. </w:t>
      </w:r>
    </w:p>
    <w:p w14:paraId="1BFD1F09" w14:textId="77777777" w:rsidR="005C799B" w:rsidRDefault="005C799B" w:rsidP="005C799B"/>
    <w:p w14:paraId="589C6D57" w14:textId="77777777" w:rsidR="005C799B" w:rsidRPr="00622573" w:rsidRDefault="005C799B" w:rsidP="005C799B">
      <w:r>
        <w:t>As noted in Section 3.2, the surface charge on the conductors is for all practical purposes infinitely thin. Table 3 of Section 3.6 shows that outside this charge layer, the radial electric fields can be very large. Inside the charge layer, there is some very small radial electric field E</w:t>
      </w:r>
      <w:r w:rsidRPr="00284D4C">
        <w:rPr>
          <w:rStyle w:val="subscript"/>
        </w:rPr>
        <w:t>r </w:t>
      </w:r>
      <w:r>
        <w:t>which goes with the radial current J</w:t>
      </w:r>
      <w:r w:rsidRPr="00284D4C">
        <w:rPr>
          <w:rStyle w:val="subscript"/>
        </w:rPr>
        <w:t xml:space="preserve">r </w:t>
      </w:r>
      <w:r>
        <w:t xml:space="preserve">which supplies the charge layer. The potential </w:t>
      </w:r>
      <w:r w:rsidRPr="002C3552">
        <w:t>φ</w:t>
      </w:r>
      <w:r>
        <w:rPr>
          <w:rStyle w:val="subscript"/>
        </w:rPr>
        <w:t>t</w:t>
      </w:r>
      <w:r>
        <w:t xml:space="preserve">(x,y) has the same value on both sides of the surface charge layer and is constant over the surface, Section 3.8 Fact 6. [ </w:t>
      </w:r>
      <w:r w:rsidRPr="00622573">
        <w:rPr>
          <w:color w:val="FF0000"/>
        </w:rPr>
        <w:t>I am just flinging words here.</w:t>
      </w:r>
      <w:r>
        <w:t xml:space="preserve"> ] </w:t>
      </w:r>
    </w:p>
    <w:p w14:paraId="041B90FB" w14:textId="77777777" w:rsidR="005C799B" w:rsidRDefault="005C799B" w:rsidP="005C799B"/>
    <w:p w14:paraId="30958FA7" w14:textId="77777777" w:rsidR="005C799B" w:rsidRDefault="005C799B" w:rsidP="005C799B">
      <w:r>
        <w:rPr>
          <w:u w:val="single"/>
        </w:rPr>
        <w:t>Rubber sheeting of fields and potentials inside the conductors</w:t>
      </w:r>
    </w:p>
    <w:p w14:paraId="74B4C26C" w14:textId="77777777" w:rsidR="005C799B" w:rsidRDefault="005C799B" w:rsidP="005C799B"/>
    <w:p w14:paraId="55939162" w14:textId="77777777" w:rsidR="005C799B" w:rsidRDefault="005C799B" w:rsidP="005C799B">
      <w:r>
        <w:t xml:space="preserve">Inside the conductors, the general behavior of all potentials and fields depends on the frequency </w:t>
      </w:r>
      <w:r w:rsidRPr="002C3552">
        <w:t>ω</w:t>
      </w:r>
      <w:r>
        <w:t xml:space="preserve">, which is to say, the behavior depends on the size of the skin depth </w:t>
      </w:r>
      <w:r w:rsidRPr="002C3552">
        <w:t>δ</w:t>
      </w:r>
      <w:r>
        <w:t xml:space="preserve"> relative to the cross sectional dimensions of the conductors. </w:t>
      </w:r>
    </w:p>
    <w:p w14:paraId="193D4907" w14:textId="77777777" w:rsidR="005C799B" w:rsidRDefault="005C799B" w:rsidP="005C799B"/>
    <w:p w14:paraId="5F273EA6" w14:textId="77777777" w:rsidR="005C799B" w:rsidRDefault="005C799B" w:rsidP="005C799B">
      <w:r>
        <w:t xml:space="preserve">For high frequency and small skin depth, all potentials and fields have the same characteristic behavior. They all "rubber-sheet" down to zero as you move away from the boundary toward the interior, and they do so exponentially right in the skin depth layer. The reason for this is that all fields and potentials satisfy the Helmholtz equation with </w:t>
      </w:r>
      <w:r w:rsidRPr="002C3552">
        <w:t>β</w:t>
      </w:r>
      <w:r w:rsidRPr="00ED6797">
        <w:rPr>
          <w:rStyle w:val="superscript"/>
        </w:rPr>
        <w:t>2</w:t>
      </w:r>
      <w:r>
        <w:t xml:space="preserve"> = -j(2/</w:t>
      </w:r>
      <w:r w:rsidRPr="002C3552">
        <w:t>δ</w:t>
      </w:r>
      <w:r w:rsidRPr="00ED6797">
        <w:rPr>
          <w:rStyle w:val="superscript"/>
        </w:rPr>
        <w:t>2</w:t>
      </w:r>
      <w:r>
        <w:t xml:space="preserve">). </w:t>
      </w:r>
    </w:p>
    <w:p w14:paraId="7F9B4D7A" w14:textId="77777777" w:rsidR="005C799B" w:rsidRDefault="005C799B" w:rsidP="005C799B"/>
    <w:p w14:paraId="03F84619" w14:textId="77777777" w:rsidR="005C799B" w:rsidRDefault="005C799B" w:rsidP="005C799B">
      <w:r>
        <w:t>As one moves out of this limit to lower frequencies, things change and the pattern of fields and potentials is frequency dependent. At very low frequency, the field E</w:t>
      </w:r>
      <w:r w:rsidRPr="00284D4C">
        <w:rPr>
          <w:rStyle w:val="subscript"/>
        </w:rPr>
        <w:t>z</w:t>
      </w:r>
      <w:r>
        <w:t xml:space="preserve"> exists everywhere inside the conductors, although it can be non-uniform. The azimuthal and radial components of </w:t>
      </w:r>
      <w:r>
        <w:rPr>
          <w:b/>
        </w:rPr>
        <w:t>A</w:t>
      </w:r>
      <w:r>
        <w:t>, which were neglected in the dielectric, now become important. This fact becomes clear when one considers what happens to div</w:t>
      </w:r>
      <w:r>
        <w:rPr>
          <w:b/>
        </w:rPr>
        <w:t>A</w:t>
      </w:r>
      <w:r>
        <w:t xml:space="preserve"> = -j(</w:t>
      </w:r>
      <w:r w:rsidRPr="002C3552">
        <w:t>β</w:t>
      </w:r>
      <w:r w:rsidRPr="00ED6797">
        <w:rPr>
          <w:rStyle w:val="superscript"/>
        </w:rPr>
        <w:t>2</w:t>
      </w:r>
      <w:r>
        <w:t>/</w:t>
      </w:r>
      <w:r w:rsidRPr="002C3552">
        <w:t>ω</w:t>
      </w:r>
      <w:r>
        <w:t>)</w:t>
      </w:r>
      <w:r w:rsidRPr="002C3552">
        <w:t>φ</w:t>
      </w:r>
      <w:r>
        <w:t xml:space="preserve"> as one passes through a boundary. Whereas A</w:t>
      </w:r>
      <w:r w:rsidRPr="00284D4C">
        <w:rPr>
          <w:rStyle w:val="subscript"/>
        </w:rPr>
        <w:t>z</w:t>
      </w:r>
      <w:r>
        <w:t xml:space="preserve"> and </w:t>
      </w:r>
      <w:r w:rsidRPr="002C3552">
        <w:t>φ</w:t>
      </w:r>
      <w:r>
        <w:t xml:space="preserve"> are continuous, </w:t>
      </w:r>
      <w:r w:rsidRPr="002C3552">
        <w:t>β</w:t>
      </w:r>
      <w:r w:rsidRPr="00ED6797">
        <w:rPr>
          <w:rStyle w:val="superscript"/>
        </w:rPr>
        <w:t>2</w:t>
      </w:r>
      <w:r>
        <w:t xml:space="preserve"> undergoes a dramatic change, so the other terms in div</w:t>
      </w:r>
      <w:r>
        <w:rPr>
          <w:b/>
        </w:rPr>
        <w:t>A</w:t>
      </w:r>
      <w:r>
        <w:t xml:space="preserve"> must be significant.    [ </w:t>
      </w:r>
      <w:r w:rsidRPr="00622573">
        <w:rPr>
          <w:color w:val="FF0000"/>
        </w:rPr>
        <w:t>probably all true, but seems irrelevan</w:t>
      </w:r>
      <w:r>
        <w:t>t ]</w:t>
      </w:r>
    </w:p>
    <w:p w14:paraId="66A5DB76" w14:textId="77777777" w:rsidR="005C799B" w:rsidRDefault="005C799B" w:rsidP="005C799B"/>
    <w:p w14:paraId="03E1286B" w14:textId="77777777" w:rsidR="005C799B" w:rsidRDefault="005C799B" w:rsidP="005C799B">
      <w:pPr>
        <w:rPr>
          <w:u w:val="single"/>
        </w:rPr>
      </w:pPr>
      <w:r>
        <w:rPr>
          <w:u w:val="single"/>
        </w:rPr>
        <w:t xml:space="preserve">Nature of the surface charge density. </w:t>
      </w:r>
    </w:p>
    <w:p w14:paraId="6FD84F95" w14:textId="77777777" w:rsidR="005C799B" w:rsidRDefault="005C799B" w:rsidP="005C799B"/>
    <w:p w14:paraId="5872089B" w14:textId="77777777" w:rsidR="005C799B" w:rsidRDefault="005C799B" w:rsidP="005C799B">
      <w:r>
        <w:t>The radial electric field E</w:t>
      </w:r>
      <w:r w:rsidRPr="00284D4C">
        <w:rPr>
          <w:rStyle w:val="subscript"/>
        </w:rPr>
        <w:t xml:space="preserve">r </w:t>
      </w:r>
      <w:r>
        <w:t>is much larger outside the conductor surface than inside. In fact, in Section 3.6 Table 3 we argued that the exterior E</w:t>
      </w:r>
      <w:r w:rsidRPr="00284D4C">
        <w:rPr>
          <w:rStyle w:val="subscript"/>
        </w:rPr>
        <w:t>r</w:t>
      </w:r>
      <w:r>
        <w:t xml:space="preserve"> field is typically 1 million times larger than the interior field. By placing a gaussian box at the surface, using Maxwell (1.1.3), and ignoring the interior E</w:t>
      </w:r>
      <w:r w:rsidRPr="00284D4C">
        <w:rPr>
          <w:rStyle w:val="subscript"/>
        </w:rPr>
        <w:t xml:space="preserve">r </w:t>
      </w:r>
      <w:r>
        <w:t>field, one finds this expression for the surface charge density n:</w:t>
      </w:r>
    </w:p>
    <w:p w14:paraId="29C0F75B" w14:textId="77777777" w:rsidR="005C799B" w:rsidRDefault="005C799B" w:rsidP="005C799B"/>
    <w:p w14:paraId="6ADE17C0" w14:textId="77777777" w:rsidR="005C799B" w:rsidRDefault="005C799B" w:rsidP="005C799B">
      <w:pPr>
        <w:tabs>
          <w:tab w:val="left" w:pos="7200"/>
          <w:tab w:val="left" w:pos="7920"/>
          <w:tab w:val="right" w:pos="9270"/>
        </w:tabs>
      </w:pPr>
      <w:r>
        <w:tab/>
        <w:t>n(x,y,z) = ε E</w:t>
      </w:r>
      <w:r w:rsidRPr="00284D4C">
        <w:rPr>
          <w:rStyle w:val="subscript"/>
        </w:rPr>
        <w:t>r</w:t>
      </w:r>
      <w:r>
        <w:t xml:space="preserve"> = - ε </w:t>
      </w:r>
      <w:r w:rsidRPr="00A020C0">
        <w:t>∂</w:t>
      </w:r>
      <w:r w:rsidRPr="00284D4C">
        <w:rPr>
          <w:rStyle w:val="subscript"/>
        </w:rPr>
        <w:t>r</w:t>
      </w:r>
      <w:r w:rsidRPr="002C3552">
        <w:t>φ</w:t>
      </w:r>
      <w:r>
        <w:rPr>
          <w:rFonts w:ascii="Symbol" w:hAnsi="Symbol"/>
        </w:rPr>
        <w:t></w:t>
      </w:r>
      <w:r>
        <w:rPr>
          <w:rFonts w:ascii="Symbol" w:hAnsi="Symbol"/>
        </w:rPr>
        <w:t></w:t>
      </w:r>
      <w:r>
        <w:rPr>
          <w:rFonts w:ascii="Symbol" w:hAnsi="Symbol"/>
        </w:rPr>
        <w:t></w:t>
      </w:r>
      <w:r>
        <w:t>-(1/2</w:t>
      </w:r>
      <w:r w:rsidRPr="002C3552">
        <w:t>π</w:t>
      </w:r>
      <w:r>
        <w:rPr>
          <w:rFonts w:ascii="Symbol" w:hAnsi="Symbol"/>
        </w:rPr>
        <w:t></w:t>
      </w:r>
      <w:r>
        <w:rPr>
          <w:rFonts w:ascii="Symbol" w:hAnsi="Symbol"/>
        </w:rPr>
        <w:t></w:t>
      </w:r>
      <w:r>
        <w:t xml:space="preserve">q(z) </w:t>
      </w:r>
      <w:r w:rsidRPr="00A020C0">
        <w:t>∂</w:t>
      </w:r>
      <w:r w:rsidRPr="00284D4C">
        <w:rPr>
          <w:rStyle w:val="subscript"/>
        </w:rPr>
        <w:t>r</w:t>
      </w:r>
      <w:r w:rsidRPr="002C3552">
        <w:t>φ</w:t>
      </w:r>
      <w:r>
        <w:rPr>
          <w:rStyle w:val="subscript"/>
        </w:rPr>
        <w:t>t</w:t>
      </w:r>
      <w:r>
        <w:t>(x,y)</w:t>
      </w:r>
      <w:r>
        <w:tab/>
      </w:r>
      <w:r>
        <w:tab/>
      </w:r>
      <w:r>
        <w:tab/>
      </w:r>
      <w:r>
        <w:tab/>
      </w:r>
      <w:r>
        <w:tab/>
      </w:r>
      <w:r>
        <w:tab/>
        <w:t>(5.3.9)</w:t>
      </w:r>
    </w:p>
    <w:p w14:paraId="65421BB5" w14:textId="77777777" w:rsidR="005C799B" w:rsidRDefault="005C799B" w:rsidP="005C799B"/>
    <w:p w14:paraId="342DCB71" w14:textId="77777777" w:rsidR="005C799B" w:rsidRDefault="005C799B" w:rsidP="005C799B">
      <w:r>
        <w:t>Thus, the surface charge density is completely determined by the radial electric field at the surface, which in turn is controlled by the radial gradient of the transverse potential at the surface. We expect that the surface charge density so obtained can be highly non-uniform over the conductor surfaces. The charge should be larger where the conductor surfaces have their closest approach, and the E fields are largest. If the conductors are large and very closely spaced, the non-uniformity of n over the surface should be quite dramatic. This leads to the non-uniformity in J</w:t>
      </w:r>
      <w:r w:rsidRPr="00284D4C">
        <w:rPr>
          <w:rStyle w:val="subscript"/>
        </w:rPr>
        <w:t>z</w:t>
      </w:r>
      <w:r>
        <w:t xml:space="preserve"> which has been noted several times.  [ </w:t>
      </w:r>
      <w:r w:rsidRPr="00622573">
        <w:rPr>
          <w:color w:val="FF0000"/>
        </w:rPr>
        <w:t>irrelevant</w:t>
      </w:r>
      <w:r>
        <w:t xml:space="preserve"> ]</w:t>
      </w:r>
    </w:p>
    <w:p w14:paraId="5BE27BFA" w14:textId="77777777" w:rsidR="005C799B" w:rsidRDefault="005C799B" w:rsidP="005C799B"/>
    <w:p w14:paraId="1ABAFC11" w14:textId="77777777" w:rsidR="005C799B" w:rsidRDefault="005C799B" w:rsidP="005C799B">
      <w:r>
        <w:rPr>
          <w:u w:val="single"/>
        </w:rPr>
        <w:t>Self Consistent Currents.</w:t>
      </w:r>
    </w:p>
    <w:p w14:paraId="1264CE47" w14:textId="77777777" w:rsidR="005C799B" w:rsidRDefault="005C799B" w:rsidP="005C799B"/>
    <w:p w14:paraId="404A32D0" w14:textId="77777777" w:rsidR="005C799B" w:rsidRDefault="005C799B" w:rsidP="005C799B">
      <w:r>
        <w:t>We have noted above the fact that the potentials penetrate into the surfaces of non-perfect conductors and create E</w:t>
      </w:r>
      <w:r w:rsidRPr="00284D4C">
        <w:rPr>
          <w:rStyle w:val="subscript"/>
        </w:rPr>
        <w:t>z</w:t>
      </w:r>
      <w:r>
        <w:t>(z) and J</w:t>
      </w:r>
      <w:r w:rsidRPr="00284D4C">
        <w:rPr>
          <w:rStyle w:val="subscript"/>
        </w:rPr>
        <w:t>z</w:t>
      </w:r>
      <w:r>
        <w:t xml:space="preserve">(z) in the conductors. As noted in Section 5.1 above, the currents in the wires are not externally applied, they just fall out as part of the self-consistent solution. If the skin depth is small compared to the conductor thickness (diameter), the current in the conductors only flows in a small region near the surface of the conductor. This result was not obvious from the approach taken in Chapter 4, where we thought of the current as more or less uniformly spread over the cross section of a conductor, since we imagined that the "external driving source" made the current this way. Here we see that current is really due to the potentials and fields, and is thus a surface effect. </w:t>
      </w:r>
    </w:p>
    <w:p w14:paraId="798C382A" w14:textId="77777777" w:rsidR="005C799B" w:rsidRDefault="005C799B" w:rsidP="005C799B"/>
    <w:p w14:paraId="1353A4F6" w14:textId="77777777" w:rsidR="005C799B" w:rsidRDefault="005C799B" w:rsidP="005C799B">
      <w:r>
        <w:t xml:space="preserve">This, then, is the formal solution of the transverse problem. We shall not attempt this program, but the point should be clear that the problem and the solution are well defined. With a computer, one could solve an arbitrary cross section transmission line in this manner, to any degree of accuracy desired. </w:t>
      </w:r>
    </w:p>
    <w:p w14:paraId="0AEC3508" w14:textId="77777777" w:rsidR="005C799B" w:rsidRDefault="005C799B" w:rsidP="005C799B"/>
    <w:p w14:paraId="22BB2835" w14:textId="77777777" w:rsidR="005C799B" w:rsidRDefault="005C799B" w:rsidP="005C799B">
      <w:r>
        <w:t xml:space="preserve">[ </w:t>
      </w:r>
      <w:r w:rsidRPr="00622573">
        <w:rPr>
          <w:color w:val="FF0000"/>
        </w:rPr>
        <w:t>this is all horrible! I am just doing due diligence reading it on 1.9.14</w:t>
      </w:r>
      <w:r>
        <w:t xml:space="preserve"> ] </w:t>
      </w:r>
    </w:p>
    <w:p w14:paraId="01024ADB" w14:textId="77777777" w:rsidR="005C799B" w:rsidRDefault="005C799B" w:rsidP="005C799B"/>
    <w:p w14:paraId="4FFE5F9E" w14:textId="77777777" w:rsidR="005C799B" w:rsidRDefault="005C799B" w:rsidP="005C799B">
      <w:pPr>
        <w:rPr>
          <w:u w:val="single"/>
        </w:rPr>
      </w:pPr>
      <w:r>
        <w:rPr>
          <w:u w:val="single"/>
        </w:rPr>
        <w:t xml:space="preserve">Caveat on Accuracy </w:t>
      </w:r>
    </w:p>
    <w:p w14:paraId="6CA702BE" w14:textId="77777777" w:rsidR="005C799B" w:rsidRDefault="005C799B" w:rsidP="005C799B"/>
    <w:p w14:paraId="5E21303A" w14:textId="77777777" w:rsidR="005C799B" w:rsidRDefault="005C799B" w:rsidP="005C799B">
      <w:r>
        <w:t xml:space="preserve">We should not let this presumed perfect accuracy make us lose sight of the "transmission line limit" of Chapter 4 which is always operative. As suggested by the series in (4.1.13), there are really higher order terms in the transmission line equations (4.5.9) which we ignore because we assume </w:t>
      </w:r>
      <w:r w:rsidRPr="002C3552">
        <w:t>β</w:t>
      </w:r>
      <w:r>
        <w:t xml:space="preserve"> is small. By doing a "perfect" solution of the transverse problem, we get "perfect" values for the first order coefficients (line parameters) which appear in (4.5.9). But we still have to assume small </w:t>
      </w:r>
      <w:r w:rsidRPr="002C3552">
        <w:t>β</w:t>
      </w:r>
      <w:r>
        <w:t xml:space="preserve"> if we want to ignore the higher order terms such as one proportional to i"(z). </w:t>
      </w:r>
    </w:p>
    <w:p w14:paraId="3A440EFE" w14:textId="77777777" w:rsidR="005C799B" w:rsidRDefault="005C799B" w:rsidP="005C799B"/>
    <w:p w14:paraId="5FFFEBA8" w14:textId="77777777" w:rsidR="005C799B" w:rsidRDefault="005C799B" w:rsidP="005C799B">
      <w:r>
        <w:t>The small-</w:t>
      </w:r>
      <w:r w:rsidRPr="002C3552">
        <w:t>β</w:t>
      </w:r>
      <w:r>
        <w:t xml:space="preserve"> corrections ( </w:t>
      </w:r>
      <w:r w:rsidRPr="002C3552">
        <w:t>β</w:t>
      </w:r>
      <w:r>
        <w:t xml:space="preserve"> = 2</w:t>
      </w:r>
      <w:r w:rsidRPr="002C3552">
        <w:t>π</w:t>
      </w:r>
      <w:r>
        <w:t>/</w:t>
      </w:r>
      <w:r w:rsidRPr="00A020C0">
        <w:t>λ</w:t>
      </w:r>
      <w:r>
        <w:t xml:space="preserve">) are of order </w:t>
      </w:r>
      <w:r w:rsidRPr="002C3552">
        <w:t>β</w:t>
      </w:r>
      <w:r w:rsidRPr="00ED6797">
        <w:rPr>
          <w:rStyle w:val="superscript"/>
        </w:rPr>
        <w:t>2</w:t>
      </w:r>
      <w:r>
        <w:t xml:space="preserve">, as claimed in Section 4.2, and as shown in </w:t>
      </w:r>
      <w:r w:rsidRPr="00B50EB9">
        <w:rPr>
          <w:color w:val="FF0000"/>
        </w:rPr>
        <w:t>Appendix 4.1</w:t>
      </w:r>
      <w:r>
        <w:t>. Thus, for example, we expect our overall accuracy to be on the order of (d/</w:t>
      </w:r>
      <w:r w:rsidRPr="00A020C0">
        <w:t>λ</w:t>
      </w:r>
      <w:r>
        <w:t>)</w:t>
      </w:r>
      <w:r w:rsidRPr="00ED6797">
        <w:rPr>
          <w:rStyle w:val="superscript"/>
        </w:rPr>
        <w:t>2</w:t>
      </w:r>
      <w:r>
        <w:t xml:space="preserve">, where d is the largest transverse dimension of our transmission line. For example, if d = 0.5 cm for some coaxial line, and </w:t>
      </w:r>
      <w:r w:rsidRPr="00A020C0">
        <w:t>λ</w:t>
      </w:r>
      <w:r>
        <w:t xml:space="preserve"> = 1 meter, we expect our accuracy to be roughly 1 part in 10</w:t>
      </w:r>
      <w:r w:rsidRPr="00ED6797">
        <w:rPr>
          <w:rStyle w:val="superscript"/>
        </w:rPr>
        <w:t>5</w:t>
      </w:r>
      <w:r>
        <w:t xml:space="preserve">, which is pretty good. Note that </w:t>
      </w:r>
      <w:r w:rsidRPr="00A020C0">
        <w:t>λ</w:t>
      </w:r>
      <w:r>
        <w:t xml:space="preserve"> is the wavelength in the dielectric, and so is affected by the dielectric constant.    [ </w:t>
      </w:r>
      <w:r w:rsidRPr="00622573">
        <w:rPr>
          <w:color w:val="FF0000"/>
        </w:rPr>
        <w:t>ok ok ]</w:t>
      </w:r>
    </w:p>
    <w:p w14:paraId="78006D83" w14:textId="77777777" w:rsidR="005C799B" w:rsidRDefault="005C799B" w:rsidP="005C799B">
      <w:pPr>
        <w:rPr>
          <w:b/>
        </w:rPr>
      </w:pPr>
    </w:p>
    <w:p w14:paraId="4376207E" w14:textId="77777777" w:rsidR="005C799B" w:rsidRDefault="005C799B" w:rsidP="005C799B">
      <w:pPr>
        <w:pStyle w:val="Heading3"/>
      </w:pPr>
      <w:bookmarkStart w:id="16" w:name="_Toc376444699"/>
      <w:r>
        <w:t>5.4 An approximate solution to the transverse problem.</w:t>
      </w:r>
      <w:bookmarkEnd w:id="16"/>
      <w:r>
        <w:t xml:space="preserve"> </w:t>
      </w:r>
    </w:p>
    <w:p w14:paraId="25C95CD0" w14:textId="77777777" w:rsidR="005C799B" w:rsidRDefault="005C799B" w:rsidP="005C799B"/>
    <w:p w14:paraId="38FA65A3" w14:textId="77777777" w:rsidR="005C799B" w:rsidRDefault="005C799B" w:rsidP="005C799B">
      <w:r>
        <w:t>In Section 5.3 we described a "formal solution" of a transmission line which required the solution of the transverse Helmholtz potential equations. Once the lowest eigenvalue k</w:t>
      </w:r>
      <w:r w:rsidRPr="00ED6797">
        <w:rPr>
          <w:rStyle w:val="superscript"/>
        </w:rPr>
        <w:t>2</w:t>
      </w:r>
      <w:r>
        <w:t> is found, along with the associated solutions for the potentials, we could compute everything, including the surface impedance of the transmission line.</w:t>
      </w:r>
    </w:p>
    <w:p w14:paraId="791A0264" w14:textId="77777777" w:rsidR="005C799B" w:rsidRDefault="005C799B" w:rsidP="005C799B"/>
    <w:p w14:paraId="75DAB0E8" w14:textId="77777777" w:rsidR="005C799B" w:rsidRDefault="005C799B" w:rsidP="005C799B">
      <w:r>
        <w:t xml:space="preserve">Since this eigenvalue problem is hard to solve, we describe here an approximation method that gives reasonable results. Only the dielectric part of the problem is treated, and the conductors are at first ignored, then later their influence is approximately included through estimates of their surface impedance. </w:t>
      </w:r>
    </w:p>
    <w:p w14:paraId="61C1BAC7" w14:textId="77777777" w:rsidR="005C799B" w:rsidRDefault="005C799B" w:rsidP="005C799B"/>
    <w:p w14:paraId="60273FEE" w14:textId="77777777" w:rsidR="005C799B" w:rsidRDefault="005C799B" w:rsidP="005C799B">
      <w:r>
        <w:t>Notice that the factor (</w:t>
      </w:r>
      <w:r w:rsidRPr="002C3552">
        <w:t>β</w:t>
      </w:r>
      <w:r w:rsidRPr="00ED6797">
        <w:rPr>
          <w:rStyle w:val="superscript"/>
        </w:rPr>
        <w:t>2</w:t>
      </w:r>
      <w:r>
        <w:t xml:space="preserve"> + k</w:t>
      </w:r>
      <w:r w:rsidRPr="00ED6797">
        <w:rPr>
          <w:rStyle w:val="superscript"/>
        </w:rPr>
        <w:t>2</w:t>
      </w:r>
      <w:r>
        <w:t>) appears in the transverse equations for A</w:t>
      </w:r>
      <w:r w:rsidRPr="00284D4C">
        <w:rPr>
          <w:rStyle w:val="subscript"/>
        </w:rPr>
        <w:t>zt</w:t>
      </w:r>
      <w:r>
        <w:t xml:space="preserve">(x,y) and </w:t>
      </w:r>
      <w:r w:rsidRPr="002C3552">
        <w:t>φ</w:t>
      </w:r>
      <w:r w:rsidRPr="00284D4C">
        <w:rPr>
          <w:rStyle w:val="subscript"/>
        </w:rPr>
        <w:t>t</w:t>
      </w:r>
      <w:r>
        <w:t xml:space="preserve">(x,y). From 5.2 (23) we know that </w:t>
      </w:r>
    </w:p>
    <w:p w14:paraId="5CCC6CEB" w14:textId="77777777" w:rsidR="005C799B" w:rsidRDefault="005C799B" w:rsidP="005C799B"/>
    <w:p w14:paraId="297B5CF2" w14:textId="77777777" w:rsidR="005C799B" w:rsidRDefault="005C799B" w:rsidP="005C799B">
      <w:pPr>
        <w:tabs>
          <w:tab w:val="left" w:pos="7200"/>
          <w:tab w:val="left" w:pos="7920"/>
          <w:tab w:val="right" w:pos="9270"/>
        </w:tabs>
      </w:pPr>
      <w:r>
        <w:tab/>
        <w:t>k</w:t>
      </w:r>
      <w:r w:rsidRPr="00ED6797">
        <w:rPr>
          <w:rStyle w:val="superscript"/>
        </w:rPr>
        <w:t>2</w:t>
      </w:r>
      <w:r>
        <w:rPr>
          <w:rStyle w:val="superscript"/>
        </w:rPr>
        <w:t xml:space="preserve"> </w:t>
      </w:r>
      <w:r>
        <w:t xml:space="preserve">+ </w:t>
      </w:r>
      <w:r w:rsidRPr="002C3552">
        <w:t>β</w:t>
      </w:r>
      <w:r w:rsidRPr="00ED6797">
        <w:rPr>
          <w:rStyle w:val="superscript"/>
        </w:rPr>
        <w:t>2</w:t>
      </w:r>
      <w:r>
        <w:rPr>
          <w:rStyle w:val="superscript"/>
        </w:rPr>
        <w:t xml:space="preserve"> </w:t>
      </w:r>
      <w:r>
        <w:t>=  j</w:t>
      </w:r>
      <w:r w:rsidRPr="002C3552">
        <w:t>ω</w:t>
      </w:r>
      <w:r>
        <w:t>Z</w:t>
      </w:r>
      <w:r w:rsidRPr="00284D4C">
        <w:rPr>
          <w:rStyle w:val="subscript"/>
        </w:rPr>
        <w:t>i</w:t>
      </w:r>
      <w:r>
        <w:t xml:space="preserve"> C' </w:t>
      </w:r>
      <w:r>
        <w:tab/>
      </w:r>
      <w:r>
        <w:tab/>
      </w:r>
      <w:r>
        <w:tab/>
      </w:r>
      <w:r>
        <w:tab/>
      </w:r>
      <w:r>
        <w:tab/>
      </w:r>
      <w:r>
        <w:tab/>
      </w:r>
      <w:r>
        <w:tab/>
      </w:r>
      <w:r>
        <w:tab/>
      </w:r>
      <w:r>
        <w:tab/>
      </w:r>
      <w:r>
        <w:tab/>
        <w:t>(5.4.1)</w:t>
      </w:r>
    </w:p>
    <w:p w14:paraId="7CA98721" w14:textId="77777777" w:rsidR="005C799B" w:rsidRDefault="005C799B" w:rsidP="005C799B"/>
    <w:p w14:paraId="0EB1E751" w14:textId="77777777" w:rsidR="005C799B" w:rsidRDefault="005C799B" w:rsidP="005C799B">
      <w:r>
        <w:t>where Z</w:t>
      </w:r>
      <w:r w:rsidRPr="00284D4C">
        <w:rPr>
          <w:rStyle w:val="subscript"/>
        </w:rPr>
        <w:t>i</w:t>
      </w:r>
      <w:r>
        <w:t xml:space="preserve"> is the total surface impedance of both conductors. If we are willing to assume that these conductors are "perfect", then Z</w:t>
      </w:r>
      <w:r w:rsidRPr="00284D4C">
        <w:rPr>
          <w:rStyle w:val="subscript"/>
        </w:rPr>
        <w:t>i</w:t>
      </w:r>
      <w:r>
        <w:t xml:space="preserve"> ≈ 0, so (</w:t>
      </w:r>
      <w:r w:rsidRPr="002C3552">
        <w:t>β</w:t>
      </w:r>
      <w:r w:rsidRPr="00ED6797">
        <w:rPr>
          <w:rStyle w:val="superscript"/>
        </w:rPr>
        <w:t>2</w:t>
      </w:r>
      <w:r>
        <w:t xml:space="preserve"> + k</w:t>
      </w:r>
      <w:r w:rsidRPr="00ED6797">
        <w:rPr>
          <w:rStyle w:val="superscript"/>
        </w:rPr>
        <w:t>2</w:t>
      </w:r>
      <w:r>
        <w:t>) ≈ 0 as well. The degree of "perfection" can be measured using our "low loss" condition (5.2.24) which says Z</w:t>
      </w:r>
      <w:r w:rsidRPr="00284D4C">
        <w:rPr>
          <w:rStyle w:val="subscript"/>
        </w:rPr>
        <w:t>i</w:t>
      </w:r>
      <w:r>
        <w:t xml:space="preserve"> must be less than </w:t>
      </w:r>
      <w:r w:rsidRPr="00507068">
        <w:t>μ</w:t>
      </w:r>
      <w:r>
        <w:rPr>
          <w:rStyle w:val="subscript"/>
        </w:rPr>
        <w:t>0</w:t>
      </w:r>
      <w:r>
        <w:t>f K.</w:t>
      </w:r>
    </w:p>
    <w:p w14:paraId="5A03B84F" w14:textId="77777777" w:rsidR="005C799B" w:rsidRDefault="005C799B" w:rsidP="005C799B"/>
    <w:p w14:paraId="5BC29D24" w14:textId="77777777" w:rsidR="005C799B" w:rsidRDefault="005C799B" w:rsidP="005C799B">
      <w:r>
        <w:t xml:space="preserve">Then we have the following approximated transverse equations from (5.2.26), </w:t>
      </w:r>
    </w:p>
    <w:p w14:paraId="5413643D" w14:textId="77777777" w:rsidR="005C799B" w:rsidRDefault="005C799B" w:rsidP="005C799B"/>
    <w:p w14:paraId="06F96329" w14:textId="77777777" w:rsidR="005C799B" w:rsidRDefault="005C799B" w:rsidP="005C799B">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 xml:space="preserve"> </w:t>
      </w:r>
      <w:r w:rsidRPr="002C3552">
        <w:t>φ</w:t>
      </w:r>
      <w:r>
        <w:rPr>
          <w:rStyle w:val="subscript"/>
        </w:rPr>
        <w:t>t</w:t>
      </w:r>
      <w:r>
        <w:t>(x,y) = -2</w:t>
      </w:r>
      <w:r w:rsidRPr="002C3552">
        <w:t>π</w:t>
      </w:r>
      <w:r w:rsidRPr="00507068">
        <w:t>ρ</w:t>
      </w:r>
      <w:r w:rsidRPr="00284D4C">
        <w:rPr>
          <w:rStyle w:val="subscript"/>
        </w:rPr>
        <w:t>t</w:t>
      </w:r>
      <w:r>
        <w:t>(x,y)</w:t>
      </w:r>
      <w:r>
        <w:tab/>
      </w:r>
      <w:r>
        <w:tab/>
      </w:r>
      <w:r>
        <w:tab/>
      </w:r>
      <w:r>
        <w:tab/>
      </w:r>
      <w:r>
        <w:tab/>
      </w:r>
      <w:r>
        <w:tab/>
      </w:r>
      <w:r>
        <w:tab/>
      </w:r>
      <w:r>
        <w:tab/>
      </w:r>
      <w:r>
        <w:tab/>
        <w:t>(5.4.2)</w:t>
      </w:r>
    </w:p>
    <w:p w14:paraId="285DDE0F" w14:textId="77777777" w:rsidR="005C799B" w:rsidRDefault="005C799B" w:rsidP="005C799B">
      <w:r>
        <w:tab/>
      </w:r>
      <w:r w:rsidRPr="004E289B">
        <w:rPr>
          <w:rFonts w:ascii="Symbol" w:hAnsi="Symbol"/>
          <w:b/>
        </w:rPr>
        <w:t></w:t>
      </w:r>
      <w:r w:rsidRPr="00284D4C">
        <w:rPr>
          <w:rStyle w:val="subscript"/>
        </w:rPr>
        <w:t>t</w:t>
      </w:r>
      <w:r w:rsidRPr="00ED6797">
        <w:rPr>
          <w:rStyle w:val="superscript"/>
        </w:rPr>
        <w:t>2</w:t>
      </w:r>
      <w:r>
        <w:t xml:space="preserve"> A</w:t>
      </w:r>
      <w:r>
        <w:rPr>
          <w:rStyle w:val="subscript"/>
        </w:rPr>
        <w:t>zt</w:t>
      </w:r>
      <w:r>
        <w:t>(x,y) = 0</w:t>
      </w:r>
    </w:p>
    <w:p w14:paraId="341CA7D6" w14:textId="77777777" w:rsidR="005C799B" w:rsidRDefault="005C799B" w:rsidP="005C799B"/>
    <w:p w14:paraId="4A5F9409" w14:textId="77777777" w:rsidR="005C799B" w:rsidRDefault="005C799B" w:rsidP="005C799B">
      <w:r>
        <w:t>[</w:t>
      </w:r>
      <w:r w:rsidRPr="00622573">
        <w:rPr>
          <w:color w:val="FF0000"/>
        </w:rPr>
        <w:t xml:space="preserve"> I am now approximating Helmholtz equation as a Laplace equation</w:t>
      </w:r>
      <w:r>
        <w:t xml:space="preserve"> ] </w:t>
      </w:r>
    </w:p>
    <w:p w14:paraId="4FBEE832" w14:textId="77777777" w:rsidR="005C799B" w:rsidRDefault="005C799B" w:rsidP="005C799B"/>
    <w:p w14:paraId="69DEB894" w14:textId="77777777" w:rsidR="005C799B" w:rsidRDefault="005C799B" w:rsidP="005C799B">
      <w:r>
        <w:t xml:space="preserve">and we know that surface charge </w:t>
      </w:r>
      <w:r w:rsidRPr="00507068">
        <w:t>ρ</w:t>
      </w:r>
      <w:r w:rsidRPr="00284D4C">
        <w:rPr>
          <w:rStyle w:val="subscript"/>
        </w:rPr>
        <w:t>t</w:t>
      </w:r>
      <w:r>
        <w:t xml:space="preserve">(x,y) exists only on the conductor surfaces. In the dielectric, both equations have the same form, the same boundary conditions, and in fact the same solution, as already noted in Section 5.3. Thus, we set, </w:t>
      </w:r>
    </w:p>
    <w:p w14:paraId="205BED9E" w14:textId="77777777" w:rsidR="005C799B" w:rsidRDefault="005C799B" w:rsidP="005C799B"/>
    <w:p w14:paraId="01B796CD" w14:textId="77777777" w:rsidR="005C799B" w:rsidRDefault="005C799B" w:rsidP="005C799B">
      <w:pPr>
        <w:tabs>
          <w:tab w:val="left" w:pos="7200"/>
          <w:tab w:val="left" w:pos="7920"/>
          <w:tab w:val="right" w:pos="9270"/>
        </w:tabs>
      </w:pPr>
      <w:r>
        <w:tab/>
        <w:t xml:space="preserve">f(x,y) = </w:t>
      </w:r>
      <w:r w:rsidRPr="002C3552">
        <w:t>φ</w:t>
      </w:r>
      <w:r>
        <w:rPr>
          <w:rStyle w:val="subscript"/>
        </w:rPr>
        <w:t>t</w:t>
      </w:r>
      <w:r>
        <w:t>(x,y) = A</w:t>
      </w:r>
      <w:r>
        <w:rPr>
          <w:rStyle w:val="subscript"/>
        </w:rPr>
        <w:t>zt</w:t>
      </w:r>
      <w:r>
        <w:t>(x,y)</w:t>
      </w:r>
      <w:r>
        <w:tab/>
      </w:r>
      <w:r>
        <w:tab/>
        <w:t>/ in the dielectric</w:t>
      </w:r>
      <w:r>
        <w:tab/>
      </w:r>
      <w:r>
        <w:tab/>
      </w:r>
      <w:r>
        <w:tab/>
      </w:r>
      <w:r>
        <w:tab/>
      </w:r>
      <w:r>
        <w:tab/>
        <w:t>(5.4.3)</w:t>
      </w:r>
    </w:p>
    <w:p w14:paraId="7B20E620" w14:textId="77777777" w:rsidR="005C799B" w:rsidRDefault="005C799B" w:rsidP="005C799B"/>
    <w:p w14:paraId="3829478C" w14:textId="77777777" w:rsidR="005C799B" w:rsidRDefault="005C799B" w:rsidP="005C799B">
      <w:r>
        <w:t xml:space="preserve">Then f(x,y) must satisfy the following equation and boundary conditions: </w:t>
      </w:r>
    </w:p>
    <w:p w14:paraId="22AAA240" w14:textId="77777777" w:rsidR="005C799B" w:rsidRDefault="005C799B" w:rsidP="005C799B"/>
    <w:p w14:paraId="071F234E" w14:textId="77777777" w:rsidR="005C799B" w:rsidRDefault="005C799B" w:rsidP="005C799B">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 xml:space="preserve"> f(x,y) = 0</w:t>
      </w:r>
      <w:r>
        <w:tab/>
      </w:r>
      <w:r>
        <w:tab/>
        <w:t>(2D Laplace)</w:t>
      </w:r>
      <w:r>
        <w:tab/>
      </w:r>
      <w:r>
        <w:tab/>
      </w:r>
      <w:r>
        <w:tab/>
      </w:r>
      <w:r>
        <w:tab/>
      </w:r>
      <w:r>
        <w:tab/>
      </w:r>
      <w:r>
        <w:tab/>
      </w:r>
      <w:r>
        <w:tab/>
        <w:t>(5.4.4)</w:t>
      </w:r>
    </w:p>
    <w:p w14:paraId="509A27B3" w14:textId="77777777" w:rsidR="005C799B" w:rsidRDefault="005C799B" w:rsidP="005C799B"/>
    <w:p w14:paraId="44F1D8FE" w14:textId="77777777" w:rsidR="005C799B" w:rsidRDefault="005C799B" w:rsidP="005C799B">
      <w:pPr>
        <w:tabs>
          <w:tab w:val="left" w:pos="7200"/>
          <w:tab w:val="left" w:pos="7920"/>
          <w:tab w:val="right" w:pos="9270"/>
        </w:tabs>
      </w:pPr>
      <w:r>
        <w:tab/>
        <w:t>f(x,y) = constant on each conductor surface slice</w:t>
      </w:r>
      <w:r>
        <w:tab/>
      </w:r>
      <w:r>
        <w:tab/>
      </w:r>
      <w:r>
        <w:tab/>
      </w:r>
      <w:r>
        <w:tab/>
      </w:r>
      <w:r>
        <w:tab/>
      </w:r>
      <w:r>
        <w:tab/>
        <w:t>(5.4.5)</w:t>
      </w:r>
    </w:p>
    <w:p w14:paraId="0D1E4F62" w14:textId="77777777" w:rsidR="005C799B" w:rsidRDefault="005C799B" w:rsidP="005C799B"/>
    <w:p w14:paraId="5ED82489" w14:textId="77777777" w:rsidR="005C799B" w:rsidRDefault="005C799B" w:rsidP="005C799B">
      <w:r>
        <w:t xml:space="preserve">The plan is then to solve the 2D Laplace equation for f(x,y) subject to the condition of constancy on the two conductor cross sectional surfaces. When this has been done, we can evaluate the geometric factor K from, </w:t>
      </w:r>
    </w:p>
    <w:p w14:paraId="24FE95FB" w14:textId="77777777" w:rsidR="005C799B" w:rsidRDefault="005C799B" w:rsidP="005C799B"/>
    <w:p w14:paraId="55CC7B79" w14:textId="77777777" w:rsidR="005C799B" w:rsidRDefault="005C799B" w:rsidP="005C799B">
      <w:pPr>
        <w:tabs>
          <w:tab w:val="left" w:pos="7200"/>
          <w:tab w:val="left" w:pos="7920"/>
          <w:tab w:val="right" w:pos="9270"/>
        </w:tabs>
      </w:pPr>
      <w:r>
        <w:tab/>
        <w:t>f(</w:t>
      </w:r>
      <w:r>
        <w:rPr>
          <w:b/>
        </w:rPr>
        <w:t>x</w:t>
      </w:r>
      <w:r w:rsidRPr="00284D4C">
        <w:rPr>
          <w:rStyle w:val="subscript"/>
        </w:rPr>
        <w:t>1</w:t>
      </w:r>
      <w:r>
        <w:t>) - f(</w:t>
      </w:r>
      <w:r>
        <w:rPr>
          <w:b/>
        </w:rPr>
        <w:t>x</w:t>
      </w:r>
      <w:r w:rsidRPr="00284D4C">
        <w:rPr>
          <w:rStyle w:val="subscript"/>
        </w:rPr>
        <w:t>2</w:t>
      </w:r>
      <w:r>
        <w:t>) = K</w:t>
      </w:r>
      <w:r>
        <w:tab/>
      </w:r>
      <w:r>
        <w:tab/>
        <w:t xml:space="preserve">[ </w:t>
      </w:r>
      <w:r w:rsidRPr="00622573">
        <w:rPr>
          <w:color w:val="FF0000"/>
        </w:rPr>
        <w:t>I will have to check this</w:t>
      </w:r>
      <w:r>
        <w:t xml:space="preserve"> ]</w:t>
      </w:r>
      <w:r>
        <w:tab/>
      </w:r>
      <w:r>
        <w:tab/>
      </w:r>
      <w:r>
        <w:tab/>
      </w:r>
      <w:r>
        <w:tab/>
      </w:r>
      <w:r>
        <w:tab/>
        <w:t>(5.4.6)</w:t>
      </w:r>
    </w:p>
    <w:p w14:paraId="20A9C120" w14:textId="77777777" w:rsidR="005C799B" w:rsidRDefault="005C799B" w:rsidP="005C799B"/>
    <w:p w14:paraId="2B62BF3E" w14:textId="77777777" w:rsidR="005C799B" w:rsidRDefault="005C799B" w:rsidP="005C799B">
      <w:r>
        <w:t>and we then have good estimates for the line parameters L</w:t>
      </w:r>
      <w:r w:rsidRPr="00284D4C">
        <w:rPr>
          <w:rStyle w:val="subscript"/>
        </w:rPr>
        <w:t>e</w:t>
      </w:r>
      <w:r>
        <w:t xml:space="preserve">, C and G which are functions of K. </w:t>
      </w:r>
    </w:p>
    <w:p w14:paraId="064F8678" w14:textId="77777777" w:rsidR="005C799B" w:rsidRDefault="005C799B" w:rsidP="005C799B"/>
    <w:p w14:paraId="33E64E03" w14:textId="77777777" w:rsidR="005C799B" w:rsidRDefault="005C799B" w:rsidP="005C799B">
      <w:r>
        <w:t xml:space="preserve">What we do </w:t>
      </w:r>
      <w:r>
        <w:rPr>
          <w:i/>
        </w:rPr>
        <w:t>not</w:t>
      </w:r>
      <w:r>
        <w:t xml:space="preserve"> get by this approximation method is an estimate for the surface impedance, since we assumed it was zero. We must therefore estimate Z</w:t>
      </w:r>
      <w:r w:rsidRPr="00284D4C">
        <w:rPr>
          <w:rStyle w:val="subscript"/>
        </w:rPr>
        <w:t>i</w:t>
      </w:r>
      <w:r>
        <w:t xml:space="preserve"> by some independent method. For round wires, a method was presented in Chapter 2. For other standard conductor shapes, see Matick Chapter 4. </w:t>
      </w:r>
    </w:p>
    <w:p w14:paraId="254B8735" w14:textId="77777777" w:rsidR="005C799B" w:rsidRDefault="005C799B" w:rsidP="005C799B"/>
    <w:p w14:paraId="5D8EC5FB" w14:textId="77777777" w:rsidR="005C799B" w:rsidRDefault="005C799B" w:rsidP="005C799B">
      <w:pPr>
        <w:keepNext/>
      </w:pPr>
      <w:r>
        <w:rPr>
          <w:u w:val="single"/>
        </w:rPr>
        <w:t xml:space="preserve">An estimate of error in the above approximation. </w:t>
      </w:r>
    </w:p>
    <w:p w14:paraId="494E2432" w14:textId="77777777" w:rsidR="005C799B" w:rsidRDefault="005C799B" w:rsidP="005C799B">
      <w:pPr>
        <w:keepNext/>
      </w:pPr>
    </w:p>
    <w:p w14:paraId="55CF6F39" w14:textId="77777777" w:rsidR="005C799B" w:rsidRDefault="005C799B" w:rsidP="005C799B">
      <w:r>
        <w:t>Once we have an estimate for Z</w:t>
      </w:r>
      <w:r w:rsidRPr="00284D4C">
        <w:rPr>
          <w:rStyle w:val="subscript"/>
        </w:rPr>
        <w:t>i</w:t>
      </w:r>
      <w:r>
        <w:t>, we can go back and see how good (or bad) our approximation was for the potential f(x,y) and hence for K. Plugging this Z</w:t>
      </w:r>
      <w:r w:rsidRPr="00284D4C">
        <w:rPr>
          <w:rStyle w:val="subscript"/>
        </w:rPr>
        <w:t>i</w:t>
      </w:r>
      <w:r>
        <w:t xml:space="preserve"> into (5.4.1), we get an estimate for the size of the quantity (</w:t>
      </w:r>
      <w:r w:rsidRPr="002C3552">
        <w:t>β</w:t>
      </w:r>
      <w:r w:rsidRPr="00ED6797">
        <w:rPr>
          <w:rStyle w:val="superscript"/>
        </w:rPr>
        <w:t>2</w:t>
      </w:r>
      <w:r>
        <w:t>+k</w:t>
      </w:r>
      <w:r w:rsidRPr="00ED6797">
        <w:rPr>
          <w:rStyle w:val="superscript"/>
        </w:rPr>
        <w:t>2</w:t>
      </w:r>
      <w:r>
        <w:t>) which we assumed was zero in our first solution (in the dielectric).</w:t>
      </w:r>
    </w:p>
    <w:p w14:paraId="11EACE7A" w14:textId="77777777" w:rsidR="005C799B" w:rsidRDefault="005C799B" w:rsidP="005C799B"/>
    <w:p w14:paraId="77FFDFF4" w14:textId="77777777" w:rsidR="005C799B" w:rsidRDefault="005C799B" w:rsidP="005C799B">
      <w:r>
        <w:t xml:space="preserve">Basically this involves doing perturbation theory on the solution of a differential equation. One needs to identify a dimensionless smallness parameter s and expand the solution as a power series of functions weighted with powers of s. The solution is highly convergent if s is small. In fact, one can use s itself as a measure of the size of the correction terms to the basic solution we have found above. </w:t>
      </w:r>
    </w:p>
    <w:p w14:paraId="2E3F9857" w14:textId="77777777" w:rsidR="005C799B" w:rsidRDefault="005C799B" w:rsidP="005C799B"/>
    <w:p w14:paraId="58C40F74" w14:textId="77777777" w:rsidR="005C799B" w:rsidRDefault="005C799B" w:rsidP="005C799B">
      <w:r>
        <w:t>In our case, the dimensionless smallness parameter is</w:t>
      </w:r>
    </w:p>
    <w:p w14:paraId="7491CAC6" w14:textId="77777777" w:rsidR="005C799B" w:rsidRDefault="005C799B" w:rsidP="005C799B"/>
    <w:p w14:paraId="181D14E1" w14:textId="77777777" w:rsidR="005C799B" w:rsidRDefault="005C799B" w:rsidP="005C799B">
      <w:pPr>
        <w:tabs>
          <w:tab w:val="left" w:pos="7200"/>
          <w:tab w:val="left" w:pos="7920"/>
          <w:tab w:val="right" w:pos="9270"/>
        </w:tabs>
      </w:pPr>
      <w:r>
        <w:tab/>
        <w:t xml:space="preserve">s = | </w:t>
      </w:r>
      <w:r>
        <w:fldChar w:fldCharType="begin"/>
      </w:r>
      <w:r>
        <w:instrText xml:space="preserve"> EQ \F(</w:instrText>
      </w:r>
      <w:r w:rsidRPr="005A7F2A">
        <w:instrText>β</w:instrText>
      </w:r>
      <w:r>
        <w:rPr>
          <w:rStyle w:val="superscript"/>
        </w:rPr>
        <w:instrText xml:space="preserve">2 </w:instrText>
      </w:r>
      <w:r>
        <w:instrText>+ k</w:instrText>
      </w:r>
      <w:r w:rsidRPr="00ED6797">
        <w:rPr>
          <w:rStyle w:val="superscript"/>
        </w:rPr>
        <w:instrText>2</w:instrText>
      </w:r>
      <w:r>
        <w:instrText xml:space="preserve">, </w:instrText>
      </w:r>
      <w:r w:rsidRPr="005A7F2A">
        <w:instrText>β</w:instrText>
      </w:r>
      <w:r w:rsidRPr="00ED6797">
        <w:rPr>
          <w:rStyle w:val="superscript"/>
        </w:rPr>
        <w:instrText>2</w:instrText>
      </w:r>
      <w:r>
        <w:instrText xml:space="preserve"> ) </w:instrText>
      </w:r>
      <w:r>
        <w:fldChar w:fldCharType="end"/>
      </w:r>
      <w:r>
        <w:t xml:space="preserve"> | = </w:t>
      </w:r>
      <w:r>
        <w:fldChar w:fldCharType="begin"/>
      </w:r>
      <w:r>
        <w:instrText xml:space="preserve"> EQ \F( 2</w:instrText>
      </w:r>
      <w:r w:rsidRPr="002C3552">
        <w:instrText>π</w:instrText>
      </w:r>
      <w:r>
        <w:instrText>|Z</w:instrText>
      </w:r>
      <w:r w:rsidRPr="00284D4C">
        <w:rPr>
          <w:rStyle w:val="subscript"/>
        </w:rPr>
        <w:instrText>i</w:instrText>
      </w:r>
      <w:r>
        <w:instrText>|, μ</w:instrText>
      </w:r>
      <w:r w:rsidRPr="00A020C0">
        <w:instrText>ω</w:instrText>
      </w:r>
      <w:r>
        <w:instrText xml:space="preserve">K)     </w:instrText>
      </w:r>
      <w:r>
        <w:fldChar w:fldCharType="end"/>
      </w:r>
      <w:r>
        <w:t xml:space="preserve">= </w:t>
      </w:r>
      <w:r>
        <w:fldChar w:fldCharType="begin"/>
      </w:r>
      <w:r>
        <w:instrText xml:space="preserve"> EQ \F(|Z</w:instrText>
      </w:r>
      <w:r w:rsidRPr="00284D4C">
        <w:rPr>
          <w:rStyle w:val="subscript"/>
        </w:rPr>
        <w:instrText>i</w:instrText>
      </w:r>
      <w:r>
        <w:instrText>|,</w:instrText>
      </w:r>
      <w:r w:rsidRPr="00A020C0">
        <w:instrText>ω</w:instrText>
      </w:r>
      <w:r>
        <w:instrText>L</w:instrText>
      </w:r>
      <w:r w:rsidRPr="00284D4C">
        <w:rPr>
          <w:rStyle w:val="subscript"/>
        </w:rPr>
        <w:instrText>e</w:instrText>
      </w:r>
      <w:r>
        <w:instrText xml:space="preserve">)    </w:instrText>
      </w:r>
      <w:r>
        <w:fldChar w:fldCharType="end"/>
      </w:r>
      <w:r>
        <w:t xml:space="preserve">= </w:t>
      </w:r>
      <w:r w:rsidRPr="002C3552">
        <w:t>π</w:t>
      </w:r>
      <w:r w:rsidRPr="00507068">
        <w:t>σ</w:t>
      </w:r>
      <w:r w:rsidRPr="002C3552">
        <w:t>δ</w:t>
      </w:r>
      <w:r w:rsidRPr="00ED6797">
        <w:rPr>
          <w:rStyle w:val="superscript"/>
        </w:rPr>
        <w:t>2</w:t>
      </w:r>
      <w:r>
        <w:t xml:space="preserve"> |Z</w:t>
      </w:r>
      <w:r w:rsidRPr="00284D4C">
        <w:rPr>
          <w:rStyle w:val="subscript"/>
        </w:rPr>
        <w:t>i</w:t>
      </w:r>
      <w:r>
        <w:t xml:space="preserve">|/K </w:t>
      </w:r>
      <w:r>
        <w:tab/>
      </w:r>
      <w:r>
        <w:tab/>
      </w:r>
      <w:r>
        <w:tab/>
      </w:r>
      <w:r>
        <w:tab/>
      </w:r>
      <w:r>
        <w:tab/>
      </w:r>
      <w:r>
        <w:tab/>
        <w:t>(5.4.7)</w:t>
      </w:r>
    </w:p>
    <w:p w14:paraId="2EB6B476" w14:textId="77777777" w:rsidR="005C799B" w:rsidRDefault="005C799B" w:rsidP="005C799B"/>
    <w:p w14:paraId="3235D99A" w14:textId="77777777" w:rsidR="005C799B" w:rsidRDefault="005C799B" w:rsidP="005C799B">
      <w:r>
        <w:rPr>
          <w:u w:val="single"/>
        </w:rPr>
        <w:t>Beware</w:t>
      </w:r>
      <w:r>
        <w:t xml:space="preserve">: since </w:t>
      </w:r>
      <w:r w:rsidRPr="002C3552">
        <w:t>β</w:t>
      </w:r>
      <w:r w:rsidRPr="00ED6797">
        <w:rPr>
          <w:rStyle w:val="superscript"/>
        </w:rPr>
        <w:t>2</w:t>
      </w:r>
      <w:r>
        <w:t xml:space="preserve"> appearing above is in the dielectric, the symbols </w:t>
      </w:r>
      <w:r w:rsidRPr="00507068">
        <w:t>σ</w:t>
      </w:r>
      <w:r>
        <w:t xml:space="preserve"> and </w:t>
      </w:r>
      <w:r w:rsidRPr="002C3552">
        <w:t>δ</w:t>
      </w:r>
      <w:r>
        <w:t xml:space="preserve"> refer to the dielectric. </w:t>
      </w:r>
    </w:p>
    <w:p w14:paraId="56E9AE67" w14:textId="77777777" w:rsidR="005C799B" w:rsidRDefault="005C799B" w:rsidP="005C799B"/>
    <w:p w14:paraId="5DD48DDE" w14:textId="77777777" w:rsidR="005C799B" w:rsidRDefault="005C799B" w:rsidP="005C799B">
      <w:r>
        <w:t>As an example of how small s might be, consider our two-wire transmission line solution given in the box (4.6.13), with a</w:t>
      </w:r>
      <w:r w:rsidRPr="00284D4C">
        <w:rPr>
          <w:rStyle w:val="subscript"/>
        </w:rPr>
        <w:t>1</w:t>
      </w:r>
      <w:r>
        <w:t xml:space="preserve"> = a</w:t>
      </w:r>
      <w:r w:rsidRPr="00284D4C">
        <w:rPr>
          <w:rStyle w:val="subscript"/>
        </w:rPr>
        <w:t>2</w:t>
      </w:r>
      <w:r>
        <w:t xml:space="preserve"> = a. Using the round wire estimates, we found in the skin depth limit that, </w:t>
      </w:r>
    </w:p>
    <w:p w14:paraId="3E535F6E" w14:textId="77777777" w:rsidR="005C799B" w:rsidRDefault="005C799B" w:rsidP="005C799B"/>
    <w:p w14:paraId="1F80DA60" w14:textId="77777777" w:rsidR="005C799B" w:rsidRDefault="005C799B" w:rsidP="005C799B">
      <w:pPr>
        <w:tabs>
          <w:tab w:val="left" w:pos="7200"/>
          <w:tab w:val="left" w:pos="7920"/>
          <w:tab w:val="right" w:pos="9270"/>
        </w:tabs>
      </w:pPr>
      <w:r>
        <w:tab/>
        <w:t>|Z</w:t>
      </w:r>
      <w:r w:rsidRPr="00284D4C">
        <w:rPr>
          <w:rStyle w:val="subscript"/>
        </w:rPr>
        <w:t>i</w:t>
      </w:r>
      <w:r>
        <w:t xml:space="preserve">| = </w:t>
      </w:r>
      <w:r>
        <w:fldChar w:fldCharType="begin"/>
      </w:r>
      <w:r>
        <w:instrText xml:space="preserve"> EQ \R(2)   </w:instrText>
      </w:r>
      <w:r>
        <w:fldChar w:fldCharType="end"/>
      </w:r>
      <w:r>
        <w:t>R</w:t>
      </w:r>
      <w:r>
        <w:rPr>
          <w:rStyle w:val="subscript"/>
        </w:rPr>
        <w:t xml:space="preserve">i </w:t>
      </w:r>
      <w:r>
        <w:t xml:space="preserve">= </w:t>
      </w:r>
      <w:r>
        <w:fldChar w:fldCharType="begin"/>
      </w:r>
      <w:r>
        <w:instrText xml:space="preserve"> EQ \R(2)   </w:instrText>
      </w:r>
      <w:r>
        <w:fldChar w:fldCharType="end"/>
      </w:r>
      <w:r>
        <w:t>/ (</w:t>
      </w:r>
      <w:r w:rsidRPr="002C3552">
        <w:t>π</w:t>
      </w:r>
      <w:r w:rsidRPr="00507068">
        <w:t>σ</w:t>
      </w:r>
      <w:r>
        <w:t>'</w:t>
      </w:r>
      <w:r w:rsidRPr="002C3552">
        <w:t>δ</w:t>
      </w:r>
      <w:r>
        <w:t>'a)</w:t>
      </w:r>
      <w:r>
        <w:tab/>
      </w:r>
      <w:r>
        <w:tab/>
      </w:r>
      <w:r>
        <w:tab/>
      </w:r>
      <w:r>
        <w:tab/>
      </w:r>
      <w:r>
        <w:tab/>
      </w:r>
      <w:r>
        <w:tab/>
      </w:r>
      <w:r>
        <w:tab/>
      </w:r>
      <w:r>
        <w:tab/>
        <w:t>(5.4.8)</w:t>
      </w:r>
    </w:p>
    <w:p w14:paraId="2D465F6E" w14:textId="77777777" w:rsidR="005C799B" w:rsidRDefault="005C799B" w:rsidP="005C799B"/>
    <w:p w14:paraId="7FC7CE88" w14:textId="77777777" w:rsidR="005C799B" w:rsidRDefault="005C799B" w:rsidP="005C799B">
      <w:r>
        <w:tab/>
        <w:t>K = 2 ln(b/a)</w:t>
      </w:r>
    </w:p>
    <w:p w14:paraId="2F4B33DD" w14:textId="77777777" w:rsidR="005C799B" w:rsidRDefault="005C799B" w:rsidP="005C799B"/>
    <w:p w14:paraId="731173E2" w14:textId="77777777" w:rsidR="005C799B" w:rsidRDefault="005C799B" w:rsidP="005C799B">
      <w:r>
        <w:t xml:space="preserve">where primed quantities refer to parameters of the conductor. Thus we get, </w:t>
      </w:r>
    </w:p>
    <w:p w14:paraId="7F9793B1" w14:textId="77777777" w:rsidR="005C799B" w:rsidRDefault="005C799B" w:rsidP="005C799B"/>
    <w:p w14:paraId="7509F165" w14:textId="77777777" w:rsidR="005C799B" w:rsidRDefault="005C799B" w:rsidP="005C799B">
      <w:pPr>
        <w:tabs>
          <w:tab w:val="left" w:pos="7200"/>
          <w:tab w:val="left" w:pos="7920"/>
          <w:tab w:val="right" w:pos="9270"/>
        </w:tabs>
      </w:pPr>
      <w:r>
        <w:tab/>
        <w:t>s = (</w:t>
      </w:r>
      <w:r w:rsidRPr="00507068">
        <w:t>σ</w:t>
      </w:r>
      <w:r>
        <w:t>/</w:t>
      </w:r>
      <w:r w:rsidRPr="00507068">
        <w:t>σ</w:t>
      </w:r>
      <w:r>
        <w:t>') (</w:t>
      </w:r>
      <w:r w:rsidRPr="002C3552">
        <w:t>δ</w:t>
      </w:r>
      <w:r>
        <w:t>/</w:t>
      </w:r>
      <w:r w:rsidRPr="002C3552">
        <w:t>δ</w:t>
      </w:r>
      <w:r>
        <w:t>')</w:t>
      </w:r>
      <w:r w:rsidRPr="00ED6797">
        <w:rPr>
          <w:rStyle w:val="superscript"/>
        </w:rPr>
        <w:t xml:space="preserve">2 </w:t>
      </w:r>
      <w:r>
        <w:t>(</w:t>
      </w:r>
      <w:r w:rsidRPr="002C3552">
        <w:t>δ</w:t>
      </w:r>
      <w:r>
        <w:t>'/a)(</w:t>
      </w:r>
      <w:r>
        <w:fldChar w:fldCharType="begin"/>
      </w:r>
      <w:r>
        <w:instrText xml:space="preserve"> EQ \R(2)  </w:instrText>
      </w:r>
      <w:r>
        <w:fldChar w:fldCharType="end"/>
      </w:r>
      <w:r>
        <w:t>/ K) ≈ (</w:t>
      </w:r>
      <w:r w:rsidRPr="002C3552">
        <w:t>δ</w:t>
      </w:r>
      <w:r>
        <w:t>'/a)(</w:t>
      </w:r>
      <w:r>
        <w:fldChar w:fldCharType="begin"/>
      </w:r>
      <w:r>
        <w:instrText xml:space="preserve"> EQ \R(2)</w:instrText>
      </w:r>
      <w:r>
        <w:fldChar w:fldCharType="end"/>
      </w:r>
      <w:r>
        <w:t>/K)</w:t>
      </w:r>
      <w:r>
        <w:tab/>
      </w:r>
      <w:r>
        <w:tab/>
      </w:r>
      <w:r>
        <w:tab/>
      </w:r>
      <w:r>
        <w:tab/>
      </w:r>
      <w:r>
        <w:tab/>
      </w:r>
      <w:r>
        <w:tab/>
        <w:t>(5.4.9)</w:t>
      </w:r>
    </w:p>
    <w:p w14:paraId="197EB8E3" w14:textId="77777777" w:rsidR="005C799B" w:rsidRDefault="005C799B" w:rsidP="005C799B"/>
    <w:p w14:paraId="2D87A66C" w14:textId="77777777" w:rsidR="005C799B" w:rsidRDefault="005C799B" w:rsidP="005C799B">
      <w:r>
        <w:t xml:space="preserve">where we assume that </w:t>
      </w:r>
      <w:r w:rsidRPr="00507068">
        <w:t>μ</w:t>
      </w:r>
      <w:r>
        <w:t xml:space="preserve"> ≈ </w:t>
      </w:r>
      <w:r w:rsidRPr="00507068">
        <w:t>μ</w:t>
      </w:r>
      <w:r>
        <w:t xml:space="preserve">'. Since we have already assumed the skin depth limit </w:t>
      </w:r>
      <w:r>
        <w:fldChar w:fldCharType="begin"/>
      </w:r>
      <w:r>
        <w:instrText xml:space="preserve"> EQ \(</w:instrText>
      </w:r>
      <w:r w:rsidRPr="002C3552">
        <w:instrText>δ</w:instrText>
      </w:r>
      <w:r>
        <w:instrText xml:space="preserve">'/a </w:instrText>
      </w:r>
      <w:r>
        <w:fldChar w:fldCharType="end"/>
      </w:r>
      <w:r>
        <w:t xml:space="preserve">) &lt;&lt; 1, we have s &lt;&lt; 1, and our approximation is a good one. We expect any fractional errors to be on the order of s . </w:t>
      </w:r>
    </w:p>
    <w:p w14:paraId="48083B6D" w14:textId="77777777" w:rsidR="005C799B" w:rsidRDefault="005C799B" w:rsidP="005C799B"/>
    <w:p w14:paraId="7EDC954B" w14:textId="77777777" w:rsidR="005C799B" w:rsidRDefault="005C799B" w:rsidP="005C799B">
      <w:r>
        <w:t xml:space="preserve">Next, we consider the low-frequency limit. In this case we have, </w:t>
      </w:r>
    </w:p>
    <w:p w14:paraId="6F585022" w14:textId="77777777" w:rsidR="005C799B" w:rsidRDefault="005C799B" w:rsidP="005C799B"/>
    <w:p w14:paraId="2A072C27" w14:textId="77777777" w:rsidR="005C799B" w:rsidRDefault="005C799B" w:rsidP="005C799B">
      <w:pPr>
        <w:tabs>
          <w:tab w:val="left" w:pos="7200"/>
          <w:tab w:val="left" w:pos="7920"/>
          <w:tab w:val="right" w:pos="9270"/>
        </w:tabs>
      </w:pPr>
      <w:r>
        <w:tab/>
        <w:t>|Z</w:t>
      </w:r>
      <w:r w:rsidRPr="00284D4C">
        <w:rPr>
          <w:rStyle w:val="subscript"/>
        </w:rPr>
        <w:t>i</w:t>
      </w:r>
      <w:r>
        <w:t>|  ≈  R</w:t>
      </w:r>
      <w:r w:rsidRPr="00284D4C">
        <w:rPr>
          <w:rStyle w:val="subscript"/>
        </w:rPr>
        <w:t>i</w:t>
      </w:r>
      <w:r>
        <w:rPr>
          <w:rStyle w:val="subscript"/>
        </w:rPr>
        <w:t xml:space="preserve"> </w:t>
      </w:r>
      <w:r>
        <w:t>= (2/</w:t>
      </w:r>
      <w:r w:rsidRPr="002C3552">
        <w:t>π</w:t>
      </w:r>
      <w:r w:rsidRPr="00507068">
        <w:t>σ</w:t>
      </w:r>
      <w:r>
        <w:t>'a</w:t>
      </w:r>
      <w:r w:rsidRPr="00ED6797">
        <w:rPr>
          <w:rStyle w:val="superscript"/>
        </w:rPr>
        <w:t>2</w:t>
      </w:r>
      <w:r>
        <w:t>)</w:t>
      </w:r>
      <w:r>
        <w:tab/>
      </w:r>
      <w:r>
        <w:tab/>
      </w:r>
      <w:r>
        <w:tab/>
      </w:r>
      <w:r>
        <w:tab/>
      </w:r>
      <w:r>
        <w:tab/>
      </w:r>
      <w:r>
        <w:tab/>
      </w:r>
      <w:r>
        <w:tab/>
      </w:r>
      <w:r>
        <w:tab/>
      </w:r>
      <w:r>
        <w:tab/>
        <w:t>(5.4.10)</w:t>
      </w:r>
    </w:p>
    <w:p w14:paraId="70359B1F" w14:textId="77777777" w:rsidR="005C799B" w:rsidRDefault="005C799B" w:rsidP="005C799B"/>
    <w:p w14:paraId="538CF4FD" w14:textId="77777777" w:rsidR="005C799B" w:rsidRDefault="005C799B" w:rsidP="005C799B">
      <w:r>
        <w:t xml:space="preserve">so that, </w:t>
      </w:r>
    </w:p>
    <w:p w14:paraId="619F6A25" w14:textId="77777777" w:rsidR="005C799B" w:rsidRDefault="005C799B" w:rsidP="005C799B"/>
    <w:p w14:paraId="3BB7FE49" w14:textId="77777777" w:rsidR="005C799B" w:rsidRDefault="005C799B" w:rsidP="005C799B">
      <w:pPr>
        <w:tabs>
          <w:tab w:val="left" w:pos="7200"/>
          <w:tab w:val="left" w:pos="7920"/>
          <w:tab w:val="right" w:pos="9270"/>
        </w:tabs>
      </w:pPr>
      <w:r>
        <w:tab/>
        <w:t>s = (2/K)(</w:t>
      </w:r>
      <w:r w:rsidRPr="00507068">
        <w:t>σ</w:t>
      </w:r>
      <w:r>
        <w:t>/</w:t>
      </w:r>
      <w:r w:rsidRPr="00507068">
        <w:t>σ</w:t>
      </w:r>
      <w:r>
        <w:t>')(</w:t>
      </w:r>
      <w:r w:rsidRPr="002C3552">
        <w:t>δ</w:t>
      </w:r>
      <w:r>
        <w:t>/a)</w:t>
      </w:r>
      <w:r w:rsidRPr="00ED6797">
        <w:rPr>
          <w:rStyle w:val="superscript"/>
        </w:rPr>
        <w:t>2</w:t>
      </w:r>
      <w:r>
        <w:t xml:space="preserve"> ≈ (2/K) (</w:t>
      </w:r>
      <w:r w:rsidRPr="002C3552">
        <w:t>δ</w:t>
      </w:r>
      <w:r>
        <w:t>'/a)</w:t>
      </w:r>
      <w:r w:rsidRPr="00ED6797">
        <w:rPr>
          <w:rStyle w:val="superscript"/>
        </w:rPr>
        <w:t>2</w:t>
      </w:r>
      <w:r>
        <w:rPr>
          <w:rStyle w:val="superscript"/>
        </w:rPr>
        <w:t xml:space="preserve"> </w:t>
      </w:r>
      <w:r>
        <w:t>= (</w:t>
      </w:r>
      <w:r w:rsidRPr="002C3552">
        <w:t>δ</w:t>
      </w:r>
      <w:r>
        <w:t>'/a)</w:t>
      </w:r>
      <w:r w:rsidRPr="00ED6797">
        <w:rPr>
          <w:rStyle w:val="superscript"/>
        </w:rPr>
        <w:t xml:space="preserve">2 </w:t>
      </w:r>
      <w:r>
        <w:t>/ ln(b/a)</w:t>
      </w:r>
      <w:r w:rsidRPr="00ED6797">
        <w:rPr>
          <w:rStyle w:val="superscript"/>
        </w:rPr>
        <w:tab/>
      </w:r>
      <w:r w:rsidRPr="00ED6797">
        <w:rPr>
          <w:rStyle w:val="superscript"/>
        </w:rPr>
        <w:tab/>
      </w:r>
      <w:r w:rsidRPr="00ED6797">
        <w:rPr>
          <w:rStyle w:val="superscript"/>
        </w:rPr>
        <w:tab/>
      </w:r>
      <w:r w:rsidRPr="00ED6797">
        <w:rPr>
          <w:rStyle w:val="superscript"/>
        </w:rPr>
        <w:tab/>
      </w:r>
      <w:r>
        <w:rPr>
          <w:rStyle w:val="superscript"/>
        </w:rPr>
        <w:tab/>
      </w:r>
      <w:r>
        <w:t>(5.4.11)</w:t>
      </w:r>
    </w:p>
    <w:p w14:paraId="1CA2FF21" w14:textId="77777777" w:rsidR="005C799B" w:rsidRDefault="005C799B" w:rsidP="005C799B"/>
    <w:p w14:paraId="342248D7" w14:textId="77777777" w:rsidR="005C799B" w:rsidRDefault="005C799B" w:rsidP="005C799B">
      <w:r>
        <w:t>This suggests that at very low frequencies, such that s</w:t>
      </w:r>
      <w:r>
        <w:rPr>
          <w:rFonts w:ascii="Symbol" w:hAnsi="Symbol"/>
        </w:rPr>
        <w:t></w:t>
      </w:r>
      <w:r>
        <w:t xml:space="preserve">~ 1, our approximation is no good. One way to say this is that a very low frequencies, the inductive reactance </w:t>
      </w:r>
      <w:r w:rsidRPr="002C3552">
        <w:t>ω</w:t>
      </w:r>
      <w:r>
        <w:t>L</w:t>
      </w:r>
      <w:r w:rsidRPr="00284D4C">
        <w:rPr>
          <w:rStyle w:val="subscript"/>
        </w:rPr>
        <w:t>e</w:t>
      </w:r>
      <w:r>
        <w:t xml:space="preserve"> of the transmission line per unit length is no longer much larger than the resistive losses R</w:t>
      </w:r>
      <w:r w:rsidRPr="00284D4C">
        <w:rPr>
          <w:rStyle w:val="subscript"/>
        </w:rPr>
        <w:t>i</w:t>
      </w:r>
      <w:r>
        <w:rPr>
          <w:rStyle w:val="subscript"/>
        </w:rPr>
        <w:t xml:space="preserve"> </w:t>
      </w:r>
      <w:r>
        <w:t xml:space="preserve">in the conductors. </w:t>
      </w:r>
    </w:p>
    <w:p w14:paraId="22512E42" w14:textId="77777777" w:rsidR="005C799B" w:rsidRDefault="005C799B" w:rsidP="005C799B"/>
    <w:p w14:paraId="1F685EC3" w14:textId="77777777" w:rsidR="005C799B" w:rsidRDefault="005C799B" w:rsidP="005C799B">
      <w:r>
        <w:t>When we set (</w:t>
      </w:r>
      <w:r w:rsidRPr="002C3552">
        <w:t>β</w:t>
      </w:r>
      <w:r w:rsidRPr="00ED6797">
        <w:rPr>
          <w:rStyle w:val="superscript"/>
        </w:rPr>
        <w:t>2</w:t>
      </w:r>
      <w:r>
        <w:t xml:space="preserve"> + k</w:t>
      </w:r>
      <w:r w:rsidRPr="00ED6797">
        <w:rPr>
          <w:rStyle w:val="superscript"/>
        </w:rPr>
        <w:t>2</w:t>
      </w:r>
      <w:r>
        <w:t>) ≈ 0 in the transverse equation for f(x,y), the equation becomes the Laplace equation which has a very smooth solution which just meets the boundary conditions in the smoothest possible fashion. When (</w:t>
      </w:r>
      <w:r w:rsidRPr="002C3552">
        <w:t>β</w:t>
      </w:r>
      <w:r w:rsidRPr="00ED6797">
        <w:rPr>
          <w:rStyle w:val="superscript"/>
        </w:rPr>
        <w:t>2</w:t>
      </w:r>
      <w:r>
        <w:t xml:space="preserve"> + k</w:t>
      </w:r>
      <w:r w:rsidRPr="00ED6797">
        <w:rPr>
          <w:rStyle w:val="superscript"/>
        </w:rPr>
        <w:t>2</w:t>
      </w:r>
      <w:r>
        <w:t xml:space="preserve">) becomes larger, then the transverse solution </w:t>
      </w:r>
      <w:r w:rsidRPr="00846540">
        <w:rPr>
          <w:color w:val="FF0000"/>
        </w:rPr>
        <w:t>of ****</w:t>
      </w:r>
      <w:r>
        <w:t xml:space="preserve"> starts becoming oscillatory in the dielectric. The solution must acquire a higher transverse curvature to cancel out the (</w:t>
      </w:r>
      <w:r w:rsidRPr="002C3552">
        <w:t>β</w:t>
      </w:r>
      <w:r w:rsidRPr="00ED6797">
        <w:rPr>
          <w:rStyle w:val="superscript"/>
        </w:rPr>
        <w:t>2</w:t>
      </w:r>
      <w:r>
        <w:t xml:space="preserve"> + k</w:t>
      </w:r>
      <w:r w:rsidRPr="00ED6797">
        <w:rPr>
          <w:rStyle w:val="superscript"/>
        </w:rPr>
        <w:t>2</w:t>
      </w:r>
      <w:r>
        <w:t xml:space="preserve">)f term. The solutions for the potentials and fields then no longer match our intuitive notion of a simple transmission line, and in fact become more like those of a waveguide. </w:t>
      </w:r>
    </w:p>
    <w:p w14:paraId="02082EF1" w14:textId="77777777" w:rsidR="005C799B" w:rsidRDefault="005C799B" w:rsidP="005C799B"/>
    <w:p w14:paraId="0EFD8DB3" w14:textId="77777777" w:rsidR="005C799B" w:rsidRDefault="005C799B" w:rsidP="005C799B">
      <w:r>
        <w:t>It is a characteristic of the Helmholtz equation that when things become oscillatory in x and y, they become exponential in z. Thus, one is not surprised to find that in the low</w:t>
      </w:r>
      <w:r w:rsidRPr="00785FDF">
        <w:rPr>
          <w:color w:val="FF0000"/>
        </w:rPr>
        <w:t xml:space="preserve"> [high!?]</w:t>
      </w:r>
      <w:r>
        <w:t xml:space="preserve"> frequency limit, the transmission line starts developing a severe attenuation per wavelength. As shown in (5.2.23), we have: </w:t>
      </w:r>
    </w:p>
    <w:p w14:paraId="3031BDB5" w14:textId="77777777" w:rsidR="005C799B" w:rsidRDefault="005C799B" w:rsidP="005C799B"/>
    <w:p w14:paraId="7F47A3A3" w14:textId="77777777" w:rsidR="005C799B" w:rsidRDefault="005C799B" w:rsidP="005C799B">
      <w:pPr>
        <w:tabs>
          <w:tab w:val="left" w:pos="7200"/>
          <w:tab w:val="left" w:pos="7920"/>
          <w:tab w:val="right" w:pos="9270"/>
        </w:tabs>
      </w:pPr>
      <w:r>
        <w:tab/>
        <w:t>k</w:t>
      </w:r>
      <w:r w:rsidRPr="00ED6797">
        <w:rPr>
          <w:rStyle w:val="superscript"/>
        </w:rPr>
        <w:t>2</w:t>
      </w:r>
      <w:r>
        <w:t xml:space="preserve"> = </w:t>
      </w:r>
      <w:r w:rsidRPr="002C3552">
        <w:t>β</w:t>
      </w:r>
      <w:r w:rsidRPr="00ED6797">
        <w:rPr>
          <w:rStyle w:val="superscript"/>
        </w:rPr>
        <w:t>2</w:t>
      </w:r>
      <w:r>
        <w:t xml:space="preserve"> [ </w:t>
      </w:r>
      <w:r>
        <w:fldChar w:fldCharType="begin"/>
      </w:r>
      <w:r>
        <w:instrText xml:space="preserve"> EQ \F(jZ</w:instrText>
      </w:r>
      <w:r w:rsidRPr="00284D4C">
        <w:rPr>
          <w:rStyle w:val="subscript"/>
        </w:rPr>
        <w:instrText>i</w:instrText>
      </w:r>
      <w:r>
        <w:instrText xml:space="preserve">, </w:instrText>
      </w:r>
      <w:r w:rsidRPr="00A020C0">
        <w:instrText>ω</w:instrText>
      </w:r>
      <w:r>
        <w:instrText>L</w:instrText>
      </w:r>
      <w:r w:rsidRPr="00284D4C">
        <w:rPr>
          <w:rStyle w:val="subscript"/>
        </w:rPr>
        <w:instrText xml:space="preserve">e )  </w:instrText>
      </w:r>
      <w:r>
        <w:instrText xml:space="preserve"> </w:instrText>
      </w:r>
      <w:r>
        <w:fldChar w:fldCharType="end"/>
      </w:r>
      <w:r>
        <w:t>- 1]</w:t>
      </w:r>
      <w:r>
        <w:tab/>
      </w:r>
      <w:r>
        <w:tab/>
      </w:r>
      <w:r w:rsidRPr="00785FDF">
        <w:rPr>
          <w:color w:val="FF0000"/>
        </w:rPr>
        <w:t>huh?</w:t>
      </w:r>
      <w:r>
        <w:tab/>
      </w:r>
      <w:r>
        <w:tab/>
      </w:r>
      <w:r>
        <w:tab/>
      </w:r>
      <w:r>
        <w:tab/>
      </w:r>
      <w:r>
        <w:tab/>
      </w:r>
      <w:r>
        <w:tab/>
      </w:r>
      <w:r>
        <w:tab/>
        <w:t>(5.4.12)</w:t>
      </w:r>
    </w:p>
    <w:p w14:paraId="7A5DB114" w14:textId="77777777" w:rsidR="005C799B" w:rsidRDefault="005C799B" w:rsidP="005C799B"/>
    <w:p w14:paraId="775F38AF" w14:textId="77777777" w:rsidR="005C799B" w:rsidRDefault="005C799B" w:rsidP="005C799B">
      <w:r>
        <w:t>and waves propagate down the transmission line as e</w:t>
      </w:r>
      <w:r w:rsidRPr="00ED6797">
        <w:rPr>
          <w:rStyle w:val="superscript"/>
        </w:rPr>
        <w:t>- kx</w:t>
      </w:r>
      <w:r>
        <w:t>. When Z</w:t>
      </w:r>
      <w:r w:rsidRPr="00284D4C">
        <w:rPr>
          <w:rStyle w:val="subscript"/>
        </w:rPr>
        <w:t>i</w:t>
      </w:r>
      <w:r>
        <w:t xml:space="preserve"> ≈ R</w:t>
      </w:r>
      <w:r w:rsidRPr="00284D4C">
        <w:rPr>
          <w:rStyle w:val="subscript"/>
        </w:rPr>
        <w:t>i</w:t>
      </w:r>
      <w:r>
        <w:t xml:space="preserve"> at low frequencies, and R</w:t>
      </w:r>
      <w:r w:rsidRPr="00284D4C">
        <w:rPr>
          <w:rStyle w:val="subscript"/>
        </w:rPr>
        <w:t>i</w:t>
      </w:r>
      <w:r>
        <w:t>/</w:t>
      </w:r>
      <w:r w:rsidRPr="002C3552">
        <w:t>ω</w:t>
      </w:r>
      <w:r>
        <w:t>L</w:t>
      </w:r>
      <w:r w:rsidRPr="00284D4C">
        <w:rPr>
          <w:rStyle w:val="subscript"/>
        </w:rPr>
        <w:t>e</w:t>
      </w:r>
      <w:r>
        <w:t xml:space="preserve"> is large, we get:</w:t>
      </w:r>
    </w:p>
    <w:p w14:paraId="1B0E8B7C" w14:textId="77777777" w:rsidR="005C799B" w:rsidRDefault="005C799B" w:rsidP="005C799B"/>
    <w:p w14:paraId="1809DBE8" w14:textId="77777777" w:rsidR="005C799B" w:rsidRDefault="005C799B" w:rsidP="005C799B">
      <w:pPr>
        <w:tabs>
          <w:tab w:val="left" w:pos="7200"/>
          <w:tab w:val="left" w:pos="7920"/>
          <w:tab w:val="right" w:pos="9270"/>
        </w:tabs>
      </w:pPr>
      <w:r>
        <w:tab/>
        <w:t xml:space="preserve">k ≈ (2π/λ) </w:t>
      </w:r>
      <w:r>
        <w:fldChar w:fldCharType="begin"/>
      </w:r>
      <w:r>
        <w:instrText xml:space="preserve"> EQ \R(R</w:instrText>
      </w:r>
      <w:r w:rsidRPr="00284D4C">
        <w:rPr>
          <w:rStyle w:val="subscript"/>
        </w:rPr>
        <w:instrText>i</w:instrText>
      </w:r>
      <w:r>
        <w:instrText>/</w:instrText>
      </w:r>
      <w:r w:rsidRPr="00A020C0">
        <w:instrText>ω</w:instrText>
      </w:r>
      <w:r>
        <w:instrText>L</w:instrText>
      </w:r>
      <w:r w:rsidRPr="00284D4C">
        <w:rPr>
          <w:rStyle w:val="subscript"/>
        </w:rPr>
        <w:instrText xml:space="preserve">e)  </w:instrText>
      </w:r>
      <w:r>
        <w:instrText xml:space="preserve">(1 + j) </w:instrText>
      </w:r>
      <w:r>
        <w:fldChar w:fldCharType="end"/>
      </w:r>
      <w:r>
        <w:t xml:space="preserve">/ </w:t>
      </w:r>
      <w:r>
        <w:fldChar w:fldCharType="begin"/>
      </w:r>
      <w:r>
        <w:instrText xml:space="preserve"> EQ \R(2) </w:instrText>
      </w:r>
      <w:r>
        <w:fldChar w:fldCharType="end"/>
      </w:r>
      <w:r>
        <w:tab/>
      </w:r>
      <w:r>
        <w:tab/>
      </w:r>
      <w:r>
        <w:tab/>
      </w:r>
      <w:r>
        <w:tab/>
      </w:r>
      <w:r>
        <w:tab/>
      </w:r>
      <w:r>
        <w:tab/>
      </w:r>
      <w:r>
        <w:tab/>
      </w:r>
      <w:r>
        <w:tab/>
        <w:t>(5.4.13)</w:t>
      </w:r>
    </w:p>
    <w:p w14:paraId="4D460E2D" w14:textId="77777777" w:rsidR="005C799B" w:rsidRDefault="005C799B" w:rsidP="005C799B"/>
    <w:p w14:paraId="139AA559" w14:textId="77777777" w:rsidR="005C799B" w:rsidRDefault="005C799B" w:rsidP="005C799B">
      <w:r>
        <w:t xml:space="preserve">In this case, waves are attenuated over a distance of  </w:t>
      </w:r>
      <w:r w:rsidRPr="00A020C0">
        <w:t>λ</w:t>
      </w:r>
      <w:r>
        <w:t xml:space="preserve"> / </w:t>
      </w:r>
      <w:r>
        <w:fldChar w:fldCharType="begin"/>
      </w:r>
      <w:r>
        <w:instrText xml:space="preserve"> EQ \R(R</w:instrText>
      </w:r>
      <w:r w:rsidRPr="00284D4C">
        <w:rPr>
          <w:rStyle w:val="subscript"/>
        </w:rPr>
        <w:instrText>i</w:instrText>
      </w:r>
      <w:r>
        <w:instrText>/</w:instrText>
      </w:r>
      <w:r w:rsidRPr="00A020C0">
        <w:instrText>ω</w:instrText>
      </w:r>
      <w:r>
        <w:instrText>L</w:instrText>
      </w:r>
      <w:r>
        <w:rPr>
          <w:rStyle w:val="subscript"/>
        </w:rPr>
        <w:instrText>e)</w:instrText>
      </w:r>
      <w:r>
        <w:fldChar w:fldCharType="end"/>
      </w:r>
      <w:r>
        <w:t xml:space="preserve"> . If </w:t>
      </w:r>
      <w:r>
        <w:fldChar w:fldCharType="begin"/>
      </w:r>
      <w:r>
        <w:instrText xml:space="preserve"> EQ \R(R</w:instrText>
      </w:r>
      <w:r w:rsidRPr="00284D4C">
        <w:rPr>
          <w:rStyle w:val="subscript"/>
        </w:rPr>
        <w:instrText>i</w:instrText>
      </w:r>
      <w:r>
        <w:instrText>/</w:instrText>
      </w:r>
      <w:r w:rsidRPr="00A020C0">
        <w:instrText>ω</w:instrText>
      </w:r>
      <w:r>
        <w:instrText>L</w:instrText>
      </w:r>
      <w:r w:rsidRPr="00284D4C">
        <w:rPr>
          <w:rStyle w:val="subscript"/>
        </w:rPr>
        <w:instrText>e)</w:instrText>
      </w:r>
      <w:r>
        <w:instrText xml:space="preserve">   </w:instrText>
      </w:r>
      <w:r>
        <w:fldChar w:fldCharType="end"/>
      </w:r>
      <w:r>
        <w:t xml:space="preserve">~ 1, then our wave goes about one wavelength on the transmission line and dies. </w:t>
      </w:r>
    </w:p>
    <w:p w14:paraId="2EC6085F" w14:textId="77777777" w:rsidR="005C799B" w:rsidRDefault="005C799B" w:rsidP="005C799B"/>
    <w:p w14:paraId="7E3BF176" w14:textId="77777777" w:rsidR="005C799B" w:rsidRDefault="005C799B" w:rsidP="005C799B">
      <w:r>
        <w:t>Power transmission lines approach this low frequency regime. As shown in Section 2.2, the skin depth in copper is about 0.85 cm at 60 Hz, 1.09 cm for aluminum. For wires of diameter 1 cm, separated a distance of 1 m, (11) becomes</w:t>
      </w:r>
    </w:p>
    <w:p w14:paraId="5CAB2A9C" w14:textId="77777777" w:rsidR="005C799B" w:rsidRDefault="005C799B" w:rsidP="005C799B"/>
    <w:p w14:paraId="2D8E8E7F" w14:textId="77777777" w:rsidR="005C799B" w:rsidRDefault="005C799B" w:rsidP="005C799B">
      <w:r>
        <w:tab/>
      </w:r>
      <w:r>
        <w:tab/>
        <w:t>s ≈ (</w:t>
      </w:r>
      <w:r w:rsidRPr="002C3552">
        <w:t>δ</w:t>
      </w:r>
      <w:r>
        <w:t>'/a)</w:t>
      </w:r>
      <w:r w:rsidRPr="00ED6797">
        <w:rPr>
          <w:rStyle w:val="superscript"/>
        </w:rPr>
        <w:t xml:space="preserve">2 </w:t>
      </w:r>
      <w:r>
        <w:t>/ ln(b/a) ≈ 4/ ln(200) = 0.75</w:t>
      </w:r>
    </w:p>
    <w:p w14:paraId="50FD6039" w14:textId="77777777" w:rsidR="005C799B" w:rsidRDefault="005C799B" w:rsidP="005C799B"/>
    <w:p w14:paraId="23614C7E" w14:textId="77777777" w:rsidR="005C799B" w:rsidRDefault="005C799B" w:rsidP="005C799B">
      <w:r>
        <w:t xml:space="preserve">Thus, we would expect significant attenuation over one wavelength of such a power transmission line. Since a wavelength is about 5000 km at 60 Hz, this is presumably acceptable. </w:t>
      </w:r>
    </w:p>
    <w:p w14:paraId="66C032D2" w14:textId="77777777" w:rsidR="005C799B" w:rsidRDefault="005C799B" w:rsidP="005C799B"/>
    <w:p w14:paraId="766A9334" w14:textId="77777777" w:rsidR="005C799B" w:rsidRDefault="005C799B" w:rsidP="005C799B">
      <w:r>
        <w:t xml:space="preserve">A similar result obtains for Belden 8281 coaxial cable in the range of 10-100 KHz. </w:t>
      </w:r>
    </w:p>
    <w:p w14:paraId="719E27D3" w14:textId="77777777" w:rsidR="005C799B" w:rsidRDefault="005C799B" w:rsidP="005C799B"/>
    <w:p w14:paraId="5B6AC642" w14:textId="77777777" w:rsidR="005C799B" w:rsidRDefault="005C799B" w:rsidP="005C799B">
      <w:r>
        <w:t xml:space="preserve">[ </w:t>
      </w:r>
      <w:r w:rsidRPr="00622573">
        <w:rPr>
          <w:color w:val="FF0000"/>
        </w:rPr>
        <w:t xml:space="preserve">OK, I have read it all, and it is now going to get tossed out! </w:t>
      </w:r>
      <w:r>
        <w:t xml:space="preserve">] </w:t>
      </w:r>
    </w:p>
    <w:p w14:paraId="2A44AE84" w14:textId="77777777" w:rsidR="005C799B" w:rsidRDefault="005C799B" w:rsidP="005C799B"/>
    <w:p w14:paraId="27E7BDF2" w14:textId="77777777" w:rsidR="005C799B" w:rsidRDefault="005C799B" w:rsidP="005C799B">
      <w:r>
        <w:t>**************************</w:t>
      </w:r>
    </w:p>
    <w:p w14:paraId="006EA50A" w14:textId="77777777" w:rsidR="005C799B" w:rsidRDefault="005C799B" w:rsidP="005C799B"/>
    <w:p w14:paraId="2FBE25FC" w14:textId="77777777" w:rsidR="005C799B" w:rsidRDefault="005C799B" w:rsidP="005C799B">
      <w:pPr>
        <w:pStyle w:val="Heading2"/>
      </w:pPr>
      <w:bookmarkStart w:id="17" w:name="_Toc376444700"/>
      <w:r>
        <w:t>Chapter 6: An Example</w:t>
      </w:r>
      <w:bookmarkEnd w:id="17"/>
    </w:p>
    <w:p w14:paraId="2CC3F49D" w14:textId="77777777" w:rsidR="005C799B" w:rsidRDefault="005C799B" w:rsidP="005C799B"/>
    <w:p w14:paraId="748BF5A0" w14:textId="77777777" w:rsidR="005C799B" w:rsidRDefault="005C799B" w:rsidP="005C799B">
      <w:r>
        <w:t>In this Chapter we use the method outlined in Section 5.4 to solve for the parameters of a transmission line consisting of two round wires of radius a</w:t>
      </w:r>
      <w:r w:rsidRPr="00284D4C">
        <w:rPr>
          <w:rStyle w:val="subscript"/>
        </w:rPr>
        <w:t>1</w:t>
      </w:r>
      <w:r>
        <w:t xml:space="preserve"> and a</w:t>
      </w:r>
      <w:r w:rsidRPr="00284D4C">
        <w:rPr>
          <w:rStyle w:val="subscript"/>
        </w:rPr>
        <w:t>2</w:t>
      </w:r>
      <w:r>
        <w:t xml:space="preserve"> whose center lines are separated by a distance b. The geometry is as shown in Section 4.6 Fig 1. The big difference here is that we put no restrictions on the size of b relative to the two radii. The methods of Section 4.6 cannot be used in this case, since the charge distribution becomes non-symmetric on each wire. </w:t>
      </w:r>
    </w:p>
    <w:p w14:paraId="385AE15E" w14:textId="77777777" w:rsidR="005C799B" w:rsidRDefault="005C799B" w:rsidP="005C799B"/>
    <w:p w14:paraId="1184941D" w14:textId="77777777" w:rsidR="005C799B" w:rsidRDefault="005C799B" w:rsidP="005C799B">
      <w:r>
        <w:t xml:space="preserve">To review, our problem then is to solve this equation, </w:t>
      </w:r>
    </w:p>
    <w:p w14:paraId="2632E285" w14:textId="77777777" w:rsidR="005C799B" w:rsidRDefault="005C799B" w:rsidP="005C799B"/>
    <w:p w14:paraId="0928D4D2" w14:textId="77777777" w:rsidR="005C799B" w:rsidRDefault="005C799B" w:rsidP="005C799B">
      <w:r>
        <w:tab/>
      </w:r>
      <w:r w:rsidRPr="004E289B">
        <w:rPr>
          <w:rFonts w:ascii="Symbol" w:hAnsi="Symbol"/>
          <w:b/>
        </w:rPr>
        <w:t></w:t>
      </w:r>
      <w:r w:rsidRPr="00ED6797">
        <w:rPr>
          <w:rStyle w:val="subscript"/>
        </w:rPr>
        <w:t>t</w:t>
      </w:r>
      <w:r w:rsidRPr="00ED6797">
        <w:rPr>
          <w:rStyle w:val="superscript"/>
        </w:rPr>
        <w:t>2</w:t>
      </w:r>
      <w:r>
        <w:t xml:space="preserve"> f(x,y) = 0     (2D Laplace)</w:t>
      </w:r>
      <w:r>
        <w:tab/>
      </w:r>
    </w:p>
    <w:p w14:paraId="7E794138" w14:textId="77777777" w:rsidR="005C799B" w:rsidRDefault="005C799B" w:rsidP="005C799B"/>
    <w:p w14:paraId="0CC805BF" w14:textId="77777777" w:rsidR="005C799B" w:rsidRDefault="005C799B" w:rsidP="005C799B">
      <w:r>
        <w:t>such that</w:t>
      </w:r>
      <w:r>
        <w:tab/>
      </w:r>
    </w:p>
    <w:p w14:paraId="7091225C" w14:textId="77777777" w:rsidR="005C799B" w:rsidRDefault="005C799B" w:rsidP="005C799B">
      <w:r>
        <w:tab/>
      </w:r>
      <w:r>
        <w:tab/>
      </w:r>
      <w:r>
        <w:tab/>
      </w:r>
      <w:r>
        <w:tab/>
      </w:r>
      <w:r>
        <w:tab/>
      </w:r>
    </w:p>
    <w:p w14:paraId="0AE0298C" w14:textId="77777777" w:rsidR="005C799B" w:rsidRDefault="005C799B" w:rsidP="005C799B">
      <w:r>
        <w:tab/>
        <w:t>f(x,y) = constant on each circular conductor slice</w:t>
      </w:r>
      <w:r>
        <w:tab/>
      </w:r>
      <w:r>
        <w:tab/>
      </w:r>
    </w:p>
    <w:p w14:paraId="54A698BB" w14:textId="77777777" w:rsidR="005C799B" w:rsidRDefault="005C799B" w:rsidP="005C799B"/>
    <w:p w14:paraId="163E129B" w14:textId="77777777" w:rsidR="005C799B" w:rsidRDefault="005C799B" w:rsidP="005C799B">
      <w:r>
        <w:t xml:space="preserve">When this has been done, we can evaluate the geometric factor K from, </w:t>
      </w:r>
    </w:p>
    <w:p w14:paraId="665C8186" w14:textId="77777777" w:rsidR="005C799B" w:rsidRDefault="005C799B" w:rsidP="005C799B"/>
    <w:p w14:paraId="05E1DAE2" w14:textId="77777777" w:rsidR="005C799B" w:rsidRDefault="005C799B" w:rsidP="005C799B">
      <w:r>
        <w:tab/>
        <w:t>f(</w:t>
      </w:r>
      <w:r>
        <w:rPr>
          <w:b/>
        </w:rPr>
        <w:t>x</w:t>
      </w:r>
      <w:r w:rsidRPr="00ED6797">
        <w:rPr>
          <w:rStyle w:val="subscript"/>
        </w:rPr>
        <w:t>1</w:t>
      </w:r>
      <w:r>
        <w:t>) - f(</w:t>
      </w:r>
      <w:r>
        <w:rPr>
          <w:b/>
        </w:rPr>
        <w:t>x</w:t>
      </w:r>
      <w:r w:rsidRPr="00ED6797">
        <w:rPr>
          <w:rStyle w:val="subscript"/>
        </w:rPr>
        <w:t>2</w:t>
      </w:r>
      <w:r>
        <w:t>) = K</w:t>
      </w:r>
      <w:r>
        <w:tab/>
      </w:r>
    </w:p>
    <w:p w14:paraId="4496C47A" w14:textId="77777777" w:rsidR="005C799B" w:rsidRDefault="005C799B" w:rsidP="005C799B">
      <w:r>
        <w:tab/>
      </w:r>
      <w:r>
        <w:tab/>
      </w:r>
      <w:r>
        <w:tab/>
      </w:r>
      <w:r>
        <w:tab/>
      </w:r>
      <w:r>
        <w:tab/>
      </w:r>
      <w:r>
        <w:tab/>
      </w:r>
      <w:r>
        <w:tab/>
      </w:r>
      <w:r>
        <w:tab/>
      </w:r>
    </w:p>
    <w:p w14:paraId="66FC54E2" w14:textId="77777777" w:rsidR="005C799B" w:rsidRDefault="005C799B" w:rsidP="005C799B">
      <w:r>
        <w:t>and we then have good estimates for the line parameters L</w:t>
      </w:r>
      <w:r w:rsidRPr="00284D4C">
        <w:rPr>
          <w:rStyle w:val="subscript"/>
        </w:rPr>
        <w:t>e</w:t>
      </w:r>
      <w:r>
        <w:t xml:space="preserve">, C and G which are functions of K. </w:t>
      </w:r>
    </w:p>
    <w:p w14:paraId="795156C3" w14:textId="77777777" w:rsidR="00433B2E" w:rsidRDefault="00433B2E" w:rsidP="005C799B"/>
    <w:p w14:paraId="407A6FED" w14:textId="77777777" w:rsidR="00433B2E" w:rsidRDefault="00433B2E" w:rsidP="005C799B">
      <w:r>
        <w:t xml:space="preserve">[ </w:t>
      </w:r>
      <w:r w:rsidRPr="00433B2E">
        <w:rPr>
          <w:color w:val="FF0000"/>
        </w:rPr>
        <w:t>K in this old version differs from my new K by a factor of 2.</w:t>
      </w:r>
      <w:r>
        <w:t xml:space="preserve"> ] </w:t>
      </w:r>
    </w:p>
    <w:p w14:paraId="34249EF4" w14:textId="77777777" w:rsidR="005C799B" w:rsidRDefault="005C799B" w:rsidP="005C799B"/>
    <w:p w14:paraId="7BF2D7E5" w14:textId="77777777" w:rsidR="005C799B" w:rsidRDefault="005C799B" w:rsidP="005C799B">
      <w:r>
        <w:t xml:space="preserve">First we will show that logarithmic functions are the natural solutions of the 2D Laplace equation, and then we will find combinations of such logarithms which have circles as equipotentials. The final step will be to line up two of these circles with the boundaries of our round wires. </w:t>
      </w:r>
    </w:p>
    <w:p w14:paraId="2E51638E" w14:textId="77777777" w:rsidR="005C799B" w:rsidRDefault="005C799B" w:rsidP="005C799B"/>
    <w:p w14:paraId="0364FFB4" w14:textId="77777777" w:rsidR="005C799B" w:rsidRDefault="005C799B" w:rsidP="005C799B"/>
    <w:p w14:paraId="54B249F2" w14:textId="77777777" w:rsidR="005C799B" w:rsidRDefault="005C799B" w:rsidP="005C799B">
      <w:pPr>
        <w:pStyle w:val="Heading3"/>
      </w:pPr>
      <w:bookmarkStart w:id="18" w:name="_Toc376444701"/>
      <w:r>
        <w:t>6.1 Why logarithms?</w:t>
      </w:r>
      <w:bookmarkEnd w:id="18"/>
      <w:r>
        <w:t xml:space="preserve"> </w:t>
      </w:r>
    </w:p>
    <w:p w14:paraId="56CBB389" w14:textId="77777777" w:rsidR="005C799B" w:rsidRDefault="005C799B" w:rsidP="005C799B"/>
    <w:p w14:paraId="5FB37AD1" w14:textId="77777777" w:rsidR="005C799B" w:rsidRDefault="005C799B" w:rsidP="005C799B">
      <w:r>
        <w:t>In 3D space, it is well known that the potential of a point charge is (1/4</w:t>
      </w:r>
      <w:r w:rsidRPr="002C3552">
        <w:t>π</w:t>
      </w:r>
      <w:r>
        <w:t xml:space="preserve">ε) q/r. This potential must satisfy the 3D Laplace equation. That it does so is very easily shown in 3D spherical coordinates centered at the point charge. Since the potential has no dependence on </w:t>
      </w:r>
      <w:r w:rsidRPr="00507068">
        <w:t>θ</w:t>
      </w:r>
      <w:r>
        <w:t xml:space="preserve"> and </w:t>
      </w:r>
      <w:r w:rsidRPr="002C3552">
        <w:t>φ</w:t>
      </w:r>
      <w:r>
        <w:t xml:space="preserve">, only the radial portion of the Laplacian matters. In this case we have, </w:t>
      </w:r>
    </w:p>
    <w:p w14:paraId="037B7AEC" w14:textId="77777777" w:rsidR="005C799B" w:rsidRDefault="005C799B" w:rsidP="005C799B"/>
    <w:p w14:paraId="33275ECA" w14:textId="77777777" w:rsidR="005C799B" w:rsidRDefault="005C799B" w:rsidP="005C799B">
      <w:r>
        <w:tab/>
      </w:r>
      <w:r w:rsidRPr="004E289B">
        <w:rPr>
          <w:rFonts w:ascii="Symbol" w:hAnsi="Symbol"/>
          <w:b/>
        </w:rPr>
        <w:t></w:t>
      </w:r>
      <w:r>
        <w:rPr>
          <w:rStyle w:val="superscript"/>
          <w:rFonts w:cs="Courier New"/>
        </w:rPr>
        <w:t>2</w:t>
      </w:r>
      <w:r>
        <w:t xml:space="preserve"> f(r) = (1/r</w:t>
      </w:r>
      <w:r w:rsidRPr="00ED6797">
        <w:rPr>
          <w:rStyle w:val="superscript"/>
        </w:rPr>
        <w:t>2</w:t>
      </w:r>
      <w:r>
        <w:t xml:space="preserve">) </w:t>
      </w:r>
      <w:r w:rsidRPr="00A020C0">
        <w:t>∂</w:t>
      </w:r>
      <w:r w:rsidRPr="00ED6797">
        <w:rPr>
          <w:rStyle w:val="subscript"/>
        </w:rPr>
        <w:t>r</w:t>
      </w:r>
      <w:r>
        <w:t xml:space="preserve"> [r</w:t>
      </w:r>
      <w:r w:rsidRPr="00ED6797">
        <w:rPr>
          <w:rStyle w:val="superscript"/>
        </w:rPr>
        <w:t>2</w:t>
      </w:r>
      <w:r>
        <w:rPr>
          <w:rStyle w:val="superscript"/>
        </w:rPr>
        <w:t xml:space="preserve"> </w:t>
      </w:r>
      <w:r w:rsidRPr="00A020C0">
        <w:t>∂</w:t>
      </w:r>
      <w:r>
        <w:rPr>
          <w:rStyle w:val="subscript"/>
        </w:rPr>
        <w:t>r</w:t>
      </w:r>
      <w:r>
        <w:t>f(r) ]</w:t>
      </w:r>
    </w:p>
    <w:p w14:paraId="086C47EC" w14:textId="77777777" w:rsidR="005C799B" w:rsidRDefault="005C799B" w:rsidP="005C799B"/>
    <w:p w14:paraId="3D0FE8B9" w14:textId="77777777" w:rsidR="005C799B" w:rsidRDefault="005C799B" w:rsidP="005C799B">
      <w:r>
        <w:t xml:space="preserve">With f(r) = 1/r, the inner bracket [..] becomes -1, and </w:t>
      </w:r>
      <w:r w:rsidRPr="00A020C0">
        <w:t>∂</w:t>
      </w:r>
      <w:r w:rsidRPr="00284D4C">
        <w:rPr>
          <w:rStyle w:val="subscript"/>
        </w:rPr>
        <w:t>r</w:t>
      </w:r>
      <w:r>
        <w:t xml:space="preserve">[ -1 ] = 0, so </w:t>
      </w:r>
      <w:r w:rsidRPr="004E289B">
        <w:rPr>
          <w:rFonts w:ascii="Symbol" w:hAnsi="Symbol"/>
          <w:b/>
        </w:rPr>
        <w:t></w:t>
      </w:r>
      <w:r>
        <w:rPr>
          <w:rStyle w:val="superscript"/>
          <w:rFonts w:cs="Courier New"/>
        </w:rPr>
        <w:t>2</w:t>
      </w:r>
      <w:r>
        <w:t xml:space="preserve">(1/r) = 0 for r ≠ 0. </w:t>
      </w:r>
    </w:p>
    <w:p w14:paraId="265FDFB2" w14:textId="77777777" w:rsidR="005C799B" w:rsidRDefault="005C799B" w:rsidP="005C799B"/>
    <w:p w14:paraId="47156503" w14:textId="77777777" w:rsidR="005C799B" w:rsidRDefault="005C799B" w:rsidP="005C799B">
      <w:r>
        <w:t xml:space="preserve">In 2D space, a similar thing happens, except in 2D, the potential of a point charge behaves as ln(r) instead of (1/r). In a manner similar to the above, we can prove quickly that ln(r) solves the 2D Laplace equation. This time, we use the transverse Laplacian in cylindrical coordinates, and we ignore the longitudinal z coordinate. Since ln(r) does not depend on </w:t>
      </w:r>
      <w:r w:rsidRPr="00507068">
        <w:t>θ</w:t>
      </w:r>
      <w:r>
        <w:t xml:space="preserve">, only the radial part of the Laplacian survives, so we get </w:t>
      </w:r>
    </w:p>
    <w:p w14:paraId="1AD10A85" w14:textId="77777777" w:rsidR="005C799B" w:rsidRDefault="005C799B" w:rsidP="005C799B"/>
    <w:p w14:paraId="608D4F68" w14:textId="77777777" w:rsidR="005C799B" w:rsidRDefault="005C799B" w:rsidP="005C799B">
      <w:r>
        <w:tab/>
      </w:r>
      <w:r w:rsidRPr="004E289B">
        <w:rPr>
          <w:rFonts w:ascii="Symbol" w:hAnsi="Symbol"/>
          <w:b/>
        </w:rPr>
        <w:t></w:t>
      </w:r>
      <w:r>
        <w:rPr>
          <w:rStyle w:val="subscript"/>
        </w:rPr>
        <w:t>t</w:t>
      </w:r>
      <w:r>
        <w:rPr>
          <w:rStyle w:val="superscript"/>
        </w:rPr>
        <w:t>2</w:t>
      </w:r>
      <w:r>
        <w:t xml:space="preserve"> f(r) = (1/r) </w:t>
      </w:r>
      <w:r w:rsidRPr="00A020C0">
        <w:t>∂</w:t>
      </w:r>
      <w:r w:rsidRPr="00ED6797">
        <w:rPr>
          <w:rStyle w:val="subscript"/>
        </w:rPr>
        <w:t>r</w:t>
      </w:r>
      <w:r>
        <w:t xml:space="preserve"> [ r </w:t>
      </w:r>
      <w:r w:rsidRPr="00A020C0">
        <w:t>∂</w:t>
      </w:r>
      <w:r w:rsidRPr="00ED6797">
        <w:rPr>
          <w:rStyle w:val="subscript"/>
        </w:rPr>
        <w:t>r</w:t>
      </w:r>
      <w:r>
        <w:t>f(r) ]</w:t>
      </w:r>
    </w:p>
    <w:p w14:paraId="282C2060" w14:textId="77777777" w:rsidR="005C799B" w:rsidRDefault="005C799B" w:rsidP="005C799B"/>
    <w:p w14:paraId="3FE2C350" w14:textId="77777777" w:rsidR="005C799B" w:rsidRDefault="005C799B" w:rsidP="005C799B">
      <w:r>
        <w:t xml:space="preserve">With f(r) = ln(r), the inner bracket [..] becomes 1, and </w:t>
      </w:r>
      <w:r w:rsidRPr="00A020C0">
        <w:t>∂</w:t>
      </w:r>
      <w:r w:rsidRPr="00284D4C">
        <w:rPr>
          <w:rStyle w:val="subscript"/>
        </w:rPr>
        <w:t>r</w:t>
      </w:r>
      <w:r>
        <w:t xml:space="preserve">[ 1 ] = 0, so </w:t>
      </w:r>
      <w:r w:rsidRPr="004E289B">
        <w:rPr>
          <w:rFonts w:ascii="Symbol" w:hAnsi="Symbol"/>
          <w:b/>
        </w:rPr>
        <w:t></w:t>
      </w:r>
      <w:r>
        <w:rPr>
          <w:rStyle w:val="subscript"/>
        </w:rPr>
        <w:t>t</w:t>
      </w:r>
      <w:r>
        <w:rPr>
          <w:rStyle w:val="superscript"/>
        </w:rPr>
        <w:t>2</w:t>
      </w:r>
      <w:r>
        <w:t xml:space="preserve"> ln(r) = 0 for r ≠ 0. </w:t>
      </w:r>
    </w:p>
    <w:p w14:paraId="796BB5FE" w14:textId="77777777" w:rsidR="005C799B" w:rsidRDefault="005C799B" w:rsidP="005C799B"/>
    <w:p w14:paraId="3431BAA0" w14:textId="77777777" w:rsidR="005C799B" w:rsidRDefault="005C799B" w:rsidP="005C799B">
      <w:r>
        <w:t xml:space="preserve">If we now shift the origin of our cylindrical transverse coordinate system by some arbitrary 2D vector </w:t>
      </w:r>
      <w:r>
        <w:rPr>
          <w:b/>
        </w:rPr>
        <w:t>x</w:t>
      </w:r>
      <w:r w:rsidRPr="00284D4C">
        <w:rPr>
          <w:rStyle w:val="subscript"/>
        </w:rPr>
        <w:t>1</w:t>
      </w:r>
      <w:r>
        <w:t>, then the function that was ln(r) becomes ln |</w:t>
      </w:r>
      <w:r>
        <w:rPr>
          <w:b/>
        </w:rPr>
        <w:t>x</w:t>
      </w:r>
      <w:r>
        <w:t xml:space="preserve"> - </w:t>
      </w:r>
      <w:r>
        <w:rPr>
          <w:b/>
        </w:rPr>
        <w:t>x</w:t>
      </w:r>
      <w:r w:rsidRPr="00284D4C">
        <w:rPr>
          <w:rStyle w:val="subscript"/>
        </w:rPr>
        <w:t>1</w:t>
      </w:r>
      <w:r>
        <w:t xml:space="preserve">| . Here is a drawing to support this claim. Things are viewed along the z axis, the vectors lie in the plane of paper. </w:t>
      </w:r>
    </w:p>
    <w:p w14:paraId="72D14E95" w14:textId="77777777" w:rsidR="005C799B" w:rsidRDefault="005C799B" w:rsidP="005C799B"/>
    <w:p w14:paraId="62C0AEC0" w14:textId="77777777" w:rsidR="005C799B" w:rsidRDefault="005C799B" w:rsidP="005C799B">
      <w:r>
        <w:tab/>
      </w:r>
      <w:r>
        <w:tab/>
      </w:r>
      <w:r>
        <w:tab/>
      </w:r>
      <w:r>
        <w:object w:dxaOrig="5820" w:dyaOrig="1960">
          <v:shape id="_x0000_i1028" type="#_x0000_t75" style="width:198.75pt;height:66.75pt" o:ole="">
            <v:imagedata r:id="rId11" o:title=""/>
          </v:shape>
          <o:OLEObject Type="Embed" ProgID="Word.Picture.8" ShapeID="_x0000_i1028" DrawAspect="Content" ObjectID="_1850220443" r:id="rId12"/>
        </w:object>
      </w:r>
    </w:p>
    <w:p w14:paraId="14FCE913" w14:textId="77777777" w:rsidR="005C799B" w:rsidRDefault="005C799B" w:rsidP="005C799B"/>
    <w:p w14:paraId="458631E7" w14:textId="77777777" w:rsidR="005C799B" w:rsidRDefault="005C799B" w:rsidP="005C799B">
      <w:r>
        <w:t>The original coordinate system is on the upper left, the new one is on the lower right. Changing the origin of a coordinate system cannot change the fact that a function satisfies the Laplace equation, so we may conclude without further ado that:</w:t>
      </w:r>
    </w:p>
    <w:p w14:paraId="48354701" w14:textId="77777777" w:rsidR="005C799B" w:rsidRDefault="005C799B" w:rsidP="005C799B"/>
    <w:p w14:paraId="3EF1D445" w14:textId="77777777" w:rsidR="005C799B" w:rsidRDefault="005C799B" w:rsidP="005C799B">
      <w:r>
        <w:rPr>
          <w:b/>
        </w:rPr>
        <w:t>Fact</w:t>
      </w:r>
      <w:r>
        <w:t>: The function f(x,y) = ln s</w:t>
      </w:r>
      <w:r w:rsidRPr="00284D4C">
        <w:rPr>
          <w:rStyle w:val="subscript"/>
        </w:rPr>
        <w:t>1</w:t>
      </w:r>
      <w:r>
        <w:t xml:space="preserve"> where s</w:t>
      </w:r>
      <w:r w:rsidRPr="00284D4C">
        <w:rPr>
          <w:rStyle w:val="subscript"/>
        </w:rPr>
        <w:t>1</w:t>
      </w:r>
      <w:r>
        <w:t xml:space="preserve"> = |</w:t>
      </w:r>
      <w:r>
        <w:rPr>
          <w:b/>
        </w:rPr>
        <w:t>x</w:t>
      </w:r>
      <w:r>
        <w:t xml:space="preserve"> - </w:t>
      </w:r>
      <w:r>
        <w:rPr>
          <w:b/>
        </w:rPr>
        <w:t>x</w:t>
      </w:r>
      <w:r w:rsidRPr="00284D4C">
        <w:rPr>
          <w:rStyle w:val="subscript"/>
        </w:rPr>
        <w:t>1</w:t>
      </w:r>
      <w:r>
        <w:t xml:space="preserve">| is a solution of </w:t>
      </w:r>
      <w:r w:rsidRPr="004E289B">
        <w:rPr>
          <w:rFonts w:ascii="Symbol" w:hAnsi="Symbol"/>
          <w:b/>
        </w:rPr>
        <w:t></w:t>
      </w:r>
      <w:r>
        <w:rPr>
          <w:rStyle w:val="subscript"/>
        </w:rPr>
        <w:t>t</w:t>
      </w:r>
      <w:r>
        <w:rPr>
          <w:rStyle w:val="superscript"/>
        </w:rPr>
        <w:t>2</w:t>
      </w:r>
      <w:r>
        <w:t xml:space="preserve">f(x,y) = 0. This is true for any 2D vector </w:t>
      </w:r>
      <w:r>
        <w:rPr>
          <w:b/>
        </w:rPr>
        <w:t>x</w:t>
      </w:r>
      <w:r w:rsidRPr="00284D4C">
        <w:rPr>
          <w:rStyle w:val="subscript"/>
        </w:rPr>
        <w:t>1</w:t>
      </w:r>
      <w:r>
        <w:t>. Of course any linear combination of such functions like A ln s</w:t>
      </w:r>
      <w:r w:rsidRPr="00284D4C">
        <w:rPr>
          <w:rStyle w:val="subscript"/>
        </w:rPr>
        <w:t>1</w:t>
      </w:r>
      <w:r>
        <w:t xml:space="preserve"> + B ln s</w:t>
      </w:r>
      <w:r w:rsidRPr="00284D4C">
        <w:rPr>
          <w:rStyle w:val="subscript"/>
        </w:rPr>
        <w:t>2</w:t>
      </w:r>
      <w:r>
        <w:t xml:space="preserve"> also solves the 2D Laplace equation, 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 If A = -B, then we find that the function B ln(s</w:t>
      </w:r>
      <w:r w:rsidRPr="00284D4C">
        <w:rPr>
          <w:rStyle w:val="subscript"/>
        </w:rPr>
        <w:t>2</w:t>
      </w:r>
      <w:r>
        <w:t>/s</w:t>
      </w:r>
      <w:r w:rsidRPr="00284D4C">
        <w:rPr>
          <w:rStyle w:val="subscript"/>
        </w:rPr>
        <w:t>1</w:t>
      </w:r>
      <w:r>
        <w:t xml:space="preserve">) is a solution. </w:t>
      </w:r>
    </w:p>
    <w:p w14:paraId="5E692BEA" w14:textId="77777777" w:rsidR="005C799B" w:rsidRDefault="005C799B" w:rsidP="005C799B"/>
    <w:p w14:paraId="03C6897A" w14:textId="77777777" w:rsidR="005C799B" w:rsidRDefault="005C799B" w:rsidP="005C799B">
      <w:r>
        <w:rPr>
          <w:b/>
        </w:rPr>
        <w:t>Comment</w:t>
      </w:r>
      <w:r>
        <w:t xml:space="preserve">: The above discussion hopefully gives some insight as to why the ln(s) factors keep appearing in our Chapter 4 equations, such as (4.2.5). The integral expression for V(z) came from the difference of the potential </w:t>
      </w:r>
      <w:r w:rsidRPr="002C3552">
        <w:t>φ</w:t>
      </w:r>
      <w:r>
        <w:t xml:space="preserve"> between two conductors. As noted in equation (5.2.10), in the transmission line limit, this </w:t>
      </w:r>
      <w:r w:rsidRPr="002C3552">
        <w:t>φ</w:t>
      </w:r>
      <w:r>
        <w:t xml:space="preserve"> can be written as an integral involving ln(s) , </w:t>
      </w:r>
    </w:p>
    <w:p w14:paraId="7294BC26" w14:textId="77777777" w:rsidR="005C799B" w:rsidRDefault="005C799B" w:rsidP="005C799B"/>
    <w:p w14:paraId="4F02EBCC" w14:textId="77777777" w:rsidR="005C799B" w:rsidRPr="001F6525" w:rsidRDefault="005C799B" w:rsidP="005C799B">
      <w:pPr>
        <w:rPr>
          <w:noProof/>
        </w:rPr>
      </w:pPr>
      <w:r>
        <w:rPr>
          <w:noProof/>
        </w:rPr>
        <w:tab/>
      </w:r>
      <w:r w:rsidRPr="001F6525">
        <w:rPr>
          <w:noProof/>
        </w:rPr>
        <w:t>φ</w:t>
      </w:r>
      <w:r w:rsidRPr="001F6525">
        <w:rPr>
          <w:rStyle w:val="subscript"/>
          <w:noProof/>
        </w:rPr>
        <w:t>12</w:t>
      </w:r>
      <w:r w:rsidRPr="001F6525">
        <w:rPr>
          <w:noProof/>
        </w:rPr>
        <w:t xml:space="preserve">(x,y,z) = </w:t>
      </w:r>
      <w:r w:rsidRPr="001F6525">
        <w:rPr>
          <w:noProof/>
        </w:rPr>
        <w:fldChar w:fldCharType="begin"/>
      </w:r>
      <w:r w:rsidRPr="001F6525">
        <w:rPr>
          <w:noProof/>
        </w:rPr>
        <w:instrText xml:space="preserve"> EQ \F(2,4π</w:instrText>
      </w:r>
      <w:r>
        <w:rPr>
          <w:noProof/>
        </w:rPr>
        <w:instrText>ε</w:instrText>
      </w:r>
      <w:r w:rsidRPr="001F6525">
        <w:rPr>
          <w:noProof/>
        </w:rPr>
        <w:instrText xml:space="preserve">)  </w:instrText>
      </w:r>
      <w:r w:rsidRPr="001F6525">
        <w:rPr>
          <w:noProof/>
        </w:rPr>
        <w:fldChar w:fldCharType="end"/>
      </w:r>
      <w:r w:rsidRPr="001F6525">
        <w:rPr>
          <w:noProof/>
        </w:rPr>
        <w:t>q(z) {</w:t>
      </w:r>
      <w:r w:rsidRPr="001F6525">
        <w:rPr>
          <w:noProof/>
          <w:color w:val="000000"/>
        </w:rPr>
        <w:t xml:space="preserve"> </w:t>
      </w:r>
      <w:r w:rsidRPr="001F6525">
        <w:rPr>
          <w:noProof/>
          <w:color w:val="000000"/>
        </w:rPr>
        <w:fldChar w:fldCharType="begin"/>
      </w:r>
      <w:r w:rsidRPr="001F6525">
        <w:rPr>
          <w:noProof/>
          <w:color w:val="000000"/>
        </w:rPr>
        <w:instrText>EQ \s\up4( \i \fc\</w:instrText>
      </w:r>
      <w:r w:rsidRPr="001F6525">
        <w:rPr>
          <w:rFonts w:ascii="Lucida Sans Unicode" w:hAnsi="Lucida Sans Unicode" w:cs="Lucida Sans Unicode"/>
          <w:noProof/>
          <w:color w:val="000000"/>
          <w:sz w:val="32"/>
        </w:rPr>
        <w:instrText>∫</w:instrText>
      </w:r>
      <w:r w:rsidRPr="001F6525">
        <w:rPr>
          <w:noProof/>
          <w:color w:val="000000"/>
        </w:rPr>
        <w:instrText>\in</w:instrText>
      </w:r>
      <w:r w:rsidRPr="001F6525">
        <w:rPr>
          <w:noProof/>
          <w:color w:val="000000"/>
          <w:szCs w:val="22"/>
        </w:rPr>
        <w:instrText>(</w:instrText>
      </w:r>
      <w:r w:rsidRPr="001F6525">
        <w:rPr>
          <w:b/>
          <w:noProof/>
          <w:color w:val="000000"/>
          <w:sz w:val="18"/>
          <w:szCs w:val="18"/>
        </w:rPr>
        <w:instrText>C</w:instrText>
      </w:r>
      <w:r w:rsidRPr="001F6525">
        <w:rPr>
          <w:rStyle w:val="subscript"/>
          <w:noProof/>
        </w:rPr>
        <w:instrText>1</w:instrText>
      </w:r>
      <w:r w:rsidRPr="001F6525">
        <w:rPr>
          <w:b/>
          <w:noProof/>
          <w:color w:val="000000"/>
          <w:sz w:val="18"/>
          <w:szCs w:val="18"/>
        </w:rPr>
        <w:instrText xml:space="preserve">,  </w:instrText>
      </w:r>
      <w:r w:rsidRPr="001F6525">
        <w:rPr>
          <w:noProof/>
          <w:color w:val="000000"/>
          <w:szCs w:val="22"/>
        </w:rPr>
        <w:instrText>, )</w:instrText>
      </w:r>
      <w:r w:rsidRPr="001F6525">
        <w:rPr>
          <w:noProof/>
          <w:color w:val="000000"/>
        </w:rPr>
        <w:instrText>)</w:instrText>
      </w:r>
      <w:r w:rsidRPr="001F6525">
        <w:rPr>
          <w:noProof/>
          <w:color w:val="000000"/>
        </w:rPr>
        <w:fldChar w:fldCharType="separate"/>
      </w:r>
      <w:r w:rsidRPr="001F6525">
        <w:rPr>
          <w:b/>
          <w:noProof/>
          <w:color w:val="000000"/>
        </w:rPr>
        <w:t>!Syntax Error, I</w:t>
      </w:r>
      <w:r w:rsidRPr="001F6525">
        <w:rPr>
          <w:noProof/>
          <w:color w:val="000000"/>
        </w:rPr>
        <w:fldChar w:fldCharType="end"/>
      </w:r>
      <w:r w:rsidRPr="001F6525">
        <w:rPr>
          <w:noProof/>
        </w:rPr>
        <w:t>dx' dy' a</w:t>
      </w:r>
      <w:r w:rsidRPr="001F6525">
        <w:rPr>
          <w:rStyle w:val="subscript"/>
          <w:noProof/>
        </w:rPr>
        <w:t>1</w:t>
      </w:r>
      <w:r w:rsidRPr="001F6525">
        <w:rPr>
          <w:noProof/>
        </w:rPr>
        <w:t>(x',y') ln(s) -</w:t>
      </w:r>
      <w:r w:rsidRPr="001F6525">
        <w:rPr>
          <w:noProof/>
          <w:color w:val="000000"/>
        </w:rPr>
        <w:fldChar w:fldCharType="begin"/>
      </w:r>
      <w:r w:rsidRPr="001F6525">
        <w:rPr>
          <w:noProof/>
          <w:color w:val="000000"/>
        </w:rPr>
        <w:instrText>EQ \s\up4( \i \fc\</w:instrText>
      </w:r>
      <w:r w:rsidRPr="001F6525">
        <w:rPr>
          <w:rFonts w:ascii="Lucida Sans Unicode" w:hAnsi="Lucida Sans Unicode" w:cs="Lucida Sans Unicode"/>
          <w:noProof/>
          <w:color w:val="000000"/>
          <w:sz w:val="32"/>
        </w:rPr>
        <w:instrText>∫</w:instrText>
      </w:r>
      <w:r w:rsidRPr="001F6525">
        <w:rPr>
          <w:noProof/>
          <w:color w:val="000000"/>
        </w:rPr>
        <w:instrText>\in</w:instrText>
      </w:r>
      <w:r w:rsidRPr="001F6525">
        <w:rPr>
          <w:noProof/>
          <w:color w:val="000000"/>
          <w:szCs w:val="22"/>
        </w:rPr>
        <w:instrText>(</w:instrText>
      </w:r>
      <w:r w:rsidRPr="001F6525">
        <w:rPr>
          <w:b/>
          <w:noProof/>
          <w:color w:val="000000"/>
          <w:sz w:val="18"/>
          <w:szCs w:val="18"/>
        </w:rPr>
        <w:instrText>C</w:instrText>
      </w:r>
      <w:r w:rsidRPr="001F6525">
        <w:rPr>
          <w:rStyle w:val="subscript"/>
          <w:noProof/>
        </w:rPr>
        <w:instrText>2</w:instrText>
      </w:r>
      <w:r w:rsidRPr="001F6525">
        <w:rPr>
          <w:b/>
          <w:noProof/>
          <w:color w:val="000000"/>
          <w:sz w:val="18"/>
          <w:szCs w:val="18"/>
        </w:rPr>
        <w:instrText xml:space="preserve">,  </w:instrText>
      </w:r>
      <w:r w:rsidRPr="001F6525">
        <w:rPr>
          <w:noProof/>
          <w:color w:val="000000"/>
          <w:szCs w:val="22"/>
        </w:rPr>
        <w:instrText>, )</w:instrText>
      </w:r>
      <w:r w:rsidRPr="001F6525">
        <w:rPr>
          <w:noProof/>
          <w:color w:val="000000"/>
        </w:rPr>
        <w:instrText>)</w:instrText>
      </w:r>
      <w:r w:rsidRPr="001F6525">
        <w:rPr>
          <w:noProof/>
          <w:color w:val="000000"/>
        </w:rPr>
        <w:fldChar w:fldCharType="separate"/>
      </w:r>
      <w:r w:rsidRPr="001F6525">
        <w:rPr>
          <w:b/>
          <w:noProof/>
          <w:color w:val="000000"/>
        </w:rPr>
        <w:t>!Syntax Error, I</w:t>
      </w:r>
      <w:r w:rsidRPr="001F6525">
        <w:rPr>
          <w:noProof/>
          <w:color w:val="000000"/>
        </w:rPr>
        <w:fldChar w:fldCharType="end"/>
      </w:r>
      <w:r w:rsidRPr="001F6525">
        <w:rPr>
          <w:noProof/>
        </w:rPr>
        <w:t>dx' dy' a</w:t>
      </w:r>
      <w:r w:rsidRPr="001F6525">
        <w:rPr>
          <w:rStyle w:val="subscript"/>
          <w:noProof/>
        </w:rPr>
        <w:t>2</w:t>
      </w:r>
      <w:r w:rsidRPr="001F6525">
        <w:rPr>
          <w:noProof/>
        </w:rPr>
        <w:t>(x',y') ln(s)  }</w:t>
      </w:r>
    </w:p>
    <w:p w14:paraId="3E1CE3D3" w14:textId="77777777" w:rsidR="005C799B" w:rsidRPr="00ED6797" w:rsidRDefault="005C799B" w:rsidP="005C799B">
      <w:pPr>
        <w:rPr>
          <w:rStyle w:val="superscript"/>
        </w:rPr>
      </w:pPr>
    </w:p>
    <w:p w14:paraId="755CF303" w14:textId="77777777" w:rsidR="005C799B" w:rsidRDefault="005C799B" w:rsidP="005C799B">
      <w:r>
        <w:t xml:space="preserve">where the dependence on x,y is contained in 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 xml:space="preserve">. This potential must satisfy the transverse Laplace equation. Application of the 2D Laplacian to both sides gives, </w:t>
      </w:r>
    </w:p>
    <w:p w14:paraId="09E3A05F" w14:textId="77777777" w:rsidR="005C799B" w:rsidRDefault="005C799B" w:rsidP="005C799B">
      <w:r>
        <w:tab/>
      </w:r>
    </w:p>
    <w:p w14:paraId="7C8C0DBC" w14:textId="77777777" w:rsidR="005C799B" w:rsidRDefault="005C799B" w:rsidP="005C799B">
      <w:r>
        <w:rPr>
          <w:rFonts w:ascii="Symbol" w:hAnsi="Symbol"/>
        </w:rPr>
        <w:tab/>
      </w:r>
      <w:r w:rsidRPr="004E289B">
        <w:rPr>
          <w:rFonts w:ascii="Symbol" w:hAnsi="Symbol"/>
          <w:b/>
        </w:rPr>
        <w:t></w:t>
      </w:r>
      <w:r>
        <w:rPr>
          <w:rStyle w:val="subscript"/>
        </w:rPr>
        <w:t>t</w:t>
      </w:r>
      <w:r>
        <w:rPr>
          <w:rStyle w:val="superscript"/>
        </w:rPr>
        <w:t>2</w:t>
      </w:r>
      <w:r>
        <w:t xml:space="preserve"> φ</w:t>
      </w:r>
      <w:r>
        <w:rPr>
          <w:rStyle w:val="subscript"/>
        </w:rPr>
        <w:t>12</w:t>
      </w:r>
      <w:r>
        <w:t xml:space="preserve">(x,y,z) = </w:t>
      </w:r>
      <w:r>
        <w:fldChar w:fldCharType="begin"/>
      </w:r>
      <w:r>
        <w:instrText xml:space="preserve"> EQ \F(2,4</w:instrText>
      </w:r>
      <w:r w:rsidRPr="002C3552">
        <w:instrText>π</w:instrText>
      </w:r>
      <w:r>
        <w:instrText xml:space="preserve">ε)  </w:instrText>
      </w:r>
      <w:r>
        <w:fldChar w:fldCharType="end"/>
      </w:r>
      <w:r>
        <w:t>q(z) {</w:t>
      </w:r>
      <w:r w:rsidRPr="00B0794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w:t>
      </w:r>
      <w:r w:rsidRPr="001F6525">
        <w:rPr>
          <w:rFonts w:ascii="Symbol" w:hAnsi="Symbol"/>
          <w:b/>
        </w:rPr>
        <w:t></w:t>
      </w:r>
      <w:r w:rsidRPr="004E289B">
        <w:rPr>
          <w:rFonts w:ascii="Symbol" w:hAnsi="Symbol"/>
          <w:b/>
        </w:rPr>
        <w:t></w:t>
      </w:r>
      <w:r>
        <w:rPr>
          <w:rStyle w:val="subscript"/>
        </w:rPr>
        <w:t>t</w:t>
      </w:r>
      <w:r>
        <w:rPr>
          <w:rStyle w:val="superscript"/>
        </w:rPr>
        <w:t>2</w:t>
      </w:r>
      <w:r>
        <w:t>ln(s)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2</w:t>
      </w:r>
      <w:r>
        <w:t>(x',y')</w:t>
      </w:r>
      <w:r w:rsidRPr="001F6525">
        <w:rPr>
          <w:rFonts w:ascii="Symbol" w:hAnsi="Symbol"/>
          <w:b/>
        </w:rPr>
        <w:t></w:t>
      </w:r>
      <w:r w:rsidRPr="004E289B">
        <w:rPr>
          <w:rFonts w:ascii="Symbol" w:hAnsi="Symbol"/>
          <w:b/>
        </w:rPr>
        <w:t></w:t>
      </w:r>
      <w:r>
        <w:rPr>
          <w:rStyle w:val="subscript"/>
        </w:rPr>
        <w:t>t</w:t>
      </w:r>
      <w:r>
        <w:rPr>
          <w:rStyle w:val="superscript"/>
        </w:rPr>
        <w:t>2</w:t>
      </w:r>
      <w:r>
        <w:t xml:space="preserve"> ln(s)  } = 0</w:t>
      </w:r>
    </w:p>
    <w:p w14:paraId="23F7F277" w14:textId="77777777" w:rsidR="005C799B" w:rsidRDefault="005C799B" w:rsidP="005C799B"/>
    <w:p w14:paraId="7A1D7ACC" w14:textId="77777777" w:rsidR="005C799B" w:rsidRDefault="005C799B" w:rsidP="005C799B">
      <w:r>
        <w:t xml:space="preserve">The result is 0 since </w:t>
      </w:r>
      <w:r w:rsidRPr="004E289B">
        <w:rPr>
          <w:rFonts w:ascii="Symbol" w:hAnsi="Symbol"/>
          <w:b/>
        </w:rPr>
        <w:t></w:t>
      </w:r>
      <w:r>
        <w:rPr>
          <w:rStyle w:val="subscript"/>
        </w:rPr>
        <w:t>t</w:t>
      </w:r>
      <w:r>
        <w:rPr>
          <w:rStyle w:val="superscript"/>
        </w:rPr>
        <w:t xml:space="preserve">2 </w:t>
      </w:r>
      <w:r>
        <w:t xml:space="preserve">ln(s) = 0, as noted in the above Fact. </w:t>
      </w:r>
    </w:p>
    <w:p w14:paraId="57FCCD75" w14:textId="77777777" w:rsidR="005C799B" w:rsidRDefault="005C799B" w:rsidP="005C799B"/>
    <w:p w14:paraId="1862EA55" w14:textId="77777777" w:rsidR="005C799B" w:rsidRDefault="005C799B" w:rsidP="005C799B">
      <w:pPr>
        <w:pStyle w:val="Heading3"/>
      </w:pPr>
      <w:bookmarkStart w:id="19" w:name="_Toc376444702"/>
      <w:r>
        <w:t>6.2 The equipotentials of ln[s</w:t>
      </w:r>
      <w:r w:rsidRPr="00284D4C">
        <w:rPr>
          <w:rStyle w:val="subscript"/>
        </w:rPr>
        <w:t>2</w:t>
      </w:r>
      <w:r>
        <w:t>/s</w:t>
      </w:r>
      <w:r w:rsidRPr="00284D4C">
        <w:rPr>
          <w:rStyle w:val="subscript"/>
        </w:rPr>
        <w:t>1</w:t>
      </w:r>
      <w:r>
        <w:t>] are circles.</w:t>
      </w:r>
      <w:bookmarkEnd w:id="19"/>
      <w:r>
        <w:t xml:space="preserve"> </w:t>
      </w:r>
    </w:p>
    <w:p w14:paraId="25C476C7" w14:textId="77777777" w:rsidR="005C799B" w:rsidRDefault="005C799B" w:rsidP="005C799B"/>
    <w:p w14:paraId="7D0D7719" w14:textId="77777777" w:rsidR="005C799B" w:rsidRDefault="005C799B" w:rsidP="005C799B">
      <w:r>
        <w:t xml:space="preserve">In light of Section 6.1, we know that the following function satisfies the 2D Laplace equation: </w:t>
      </w:r>
    </w:p>
    <w:p w14:paraId="089EECE0" w14:textId="77777777" w:rsidR="005C799B" w:rsidRDefault="005C799B" w:rsidP="005C799B"/>
    <w:p w14:paraId="53F20B57" w14:textId="77777777" w:rsidR="005C799B" w:rsidRDefault="005C799B" w:rsidP="005C799B">
      <w:pPr>
        <w:tabs>
          <w:tab w:val="left" w:pos="7200"/>
          <w:tab w:val="left" w:pos="7920"/>
          <w:tab w:val="right" w:pos="9270"/>
        </w:tabs>
      </w:pPr>
      <w:r>
        <w:tab/>
        <w:t>f(x,y) = ln[s</w:t>
      </w:r>
      <w:r w:rsidRPr="00ED6797">
        <w:rPr>
          <w:rStyle w:val="subscript"/>
        </w:rPr>
        <w:t>2</w:t>
      </w:r>
      <w:r>
        <w:t>/s</w:t>
      </w:r>
      <w:r w:rsidRPr="00ED6797">
        <w:rPr>
          <w:rStyle w:val="subscript"/>
        </w:rPr>
        <w:t>1</w:t>
      </w:r>
      <w:r>
        <w:t>]</w:t>
      </w:r>
      <w:r>
        <w:tab/>
      </w:r>
      <w:r>
        <w:tab/>
      </w:r>
      <w:r>
        <w:tab/>
      </w:r>
      <w:r>
        <w:tab/>
      </w:r>
      <w:r>
        <w:tab/>
      </w:r>
      <w:r>
        <w:tab/>
      </w:r>
      <w:r>
        <w:tab/>
      </w:r>
      <w:r>
        <w:tab/>
      </w:r>
      <w:r>
        <w:tab/>
        <w:t>(6.2.1)</w:t>
      </w:r>
      <w:r>
        <w:tab/>
      </w:r>
    </w:p>
    <w:p w14:paraId="07A9EAC4" w14:textId="77777777" w:rsidR="005C799B" w:rsidRDefault="005C799B" w:rsidP="005C799B"/>
    <w:p w14:paraId="1CA012BC" w14:textId="77777777" w:rsidR="005C799B" w:rsidRDefault="005C799B" w:rsidP="005C799B">
      <w:r>
        <w:t>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 xml:space="preserve">|, and </w:t>
      </w:r>
      <w:r>
        <w:rPr>
          <w:b/>
        </w:rPr>
        <w:t>x</w:t>
      </w:r>
      <w:r w:rsidRPr="00284D4C">
        <w:rPr>
          <w:rStyle w:val="subscript"/>
        </w:rPr>
        <w:t>1</w:t>
      </w:r>
      <w:r>
        <w:t xml:space="preserve"> and </w:t>
      </w:r>
      <w:r>
        <w:rPr>
          <w:b/>
        </w:rPr>
        <w:t>x</w:t>
      </w:r>
      <w:r w:rsidRPr="00284D4C">
        <w:rPr>
          <w:rStyle w:val="subscript"/>
        </w:rPr>
        <w:t>2</w:t>
      </w:r>
      <w:r>
        <w:t xml:space="preserve"> are arbitrary points in 2D space.</w:t>
      </w:r>
      <w:r>
        <w:rPr>
          <w:rStyle w:val="subscript"/>
        </w:rPr>
        <w:t xml:space="preserve"> </w:t>
      </w:r>
      <w:r>
        <w:t xml:space="preserve">Consider now the surface defined by </w:t>
      </w:r>
    </w:p>
    <w:p w14:paraId="43FB6C3F" w14:textId="77777777" w:rsidR="005C799B" w:rsidRDefault="005C799B" w:rsidP="005C799B">
      <w:pPr>
        <w:tabs>
          <w:tab w:val="left" w:pos="7200"/>
          <w:tab w:val="left" w:pos="7920"/>
          <w:tab w:val="right" w:pos="9270"/>
        </w:tabs>
      </w:pPr>
    </w:p>
    <w:p w14:paraId="1F747E56" w14:textId="77777777" w:rsidR="005C799B" w:rsidRDefault="005C799B" w:rsidP="005C799B">
      <w:pPr>
        <w:tabs>
          <w:tab w:val="left" w:pos="7200"/>
          <w:tab w:val="left" w:pos="7920"/>
          <w:tab w:val="right" w:pos="9270"/>
        </w:tabs>
      </w:pPr>
      <w:r>
        <w:tab/>
        <w:t xml:space="preserve"> ln[s</w:t>
      </w:r>
      <w:r w:rsidRPr="00ED6797">
        <w:rPr>
          <w:rStyle w:val="subscript"/>
        </w:rPr>
        <w:t>2</w:t>
      </w:r>
      <w:r>
        <w:t>/s</w:t>
      </w:r>
      <w:r w:rsidRPr="00ED6797">
        <w:rPr>
          <w:rStyle w:val="subscript"/>
        </w:rPr>
        <w:t>1</w:t>
      </w:r>
      <w:r>
        <w:t xml:space="preserve">] = B, </w:t>
      </w:r>
      <w:r>
        <w:tab/>
      </w:r>
      <w:r>
        <w:tab/>
      </w:r>
      <w:r>
        <w:tab/>
      </w:r>
      <w:r>
        <w:tab/>
      </w:r>
      <w:r>
        <w:tab/>
      </w:r>
      <w:r>
        <w:tab/>
      </w:r>
      <w:r>
        <w:tab/>
      </w:r>
      <w:r>
        <w:tab/>
      </w:r>
      <w:r>
        <w:tab/>
      </w:r>
      <w:r>
        <w:tab/>
        <w:t>(6.2.2)</w:t>
      </w:r>
    </w:p>
    <w:p w14:paraId="531F6DBA" w14:textId="77777777" w:rsidR="005C799B" w:rsidRDefault="005C799B" w:rsidP="005C799B"/>
    <w:p w14:paraId="77C15328" w14:textId="77777777" w:rsidR="005C799B" w:rsidRDefault="005C799B" w:rsidP="005C799B">
      <w:r>
        <w:t>where B is a constant. This means that s</w:t>
      </w:r>
      <w:r w:rsidRPr="00284D4C">
        <w:rPr>
          <w:rStyle w:val="subscript"/>
        </w:rPr>
        <w:t>2</w:t>
      </w:r>
      <w:r>
        <w:t>/s</w:t>
      </w:r>
      <w:r w:rsidRPr="00284D4C">
        <w:rPr>
          <w:rStyle w:val="subscript"/>
        </w:rPr>
        <w:t>1</w:t>
      </w:r>
      <w:r>
        <w:rPr>
          <w:rStyle w:val="subscript"/>
        </w:rPr>
        <w:t xml:space="preserve"> </w:t>
      </w:r>
      <w:r>
        <w:t>= e</w:t>
      </w:r>
      <w:r w:rsidRPr="00ED6797">
        <w:rPr>
          <w:rStyle w:val="superscript"/>
        </w:rPr>
        <w:t>B</w:t>
      </w:r>
      <w:r>
        <w:t xml:space="preserve"> or (s</w:t>
      </w:r>
      <w:r w:rsidRPr="00284D4C">
        <w:rPr>
          <w:rStyle w:val="subscript"/>
        </w:rPr>
        <w:t>2</w:t>
      </w:r>
      <w:r>
        <w:t>)</w:t>
      </w:r>
      <w:r w:rsidRPr="00ED6797">
        <w:rPr>
          <w:rStyle w:val="superscript"/>
        </w:rPr>
        <w:t>2</w:t>
      </w:r>
      <w:r>
        <w:t xml:space="preserve"> = e</w:t>
      </w:r>
      <w:r w:rsidRPr="00ED6797">
        <w:rPr>
          <w:rStyle w:val="superscript"/>
        </w:rPr>
        <w:t>2B</w:t>
      </w:r>
      <w:r>
        <w:t xml:space="preserve"> (s</w:t>
      </w:r>
      <w:r w:rsidRPr="00284D4C">
        <w:rPr>
          <w:rStyle w:val="subscript"/>
        </w:rPr>
        <w:t>1</w:t>
      </w:r>
      <w:r>
        <w:t>)</w:t>
      </w:r>
      <w:r w:rsidRPr="00ED6797">
        <w:rPr>
          <w:rStyle w:val="superscript"/>
        </w:rPr>
        <w:t>2</w:t>
      </w:r>
      <w:r>
        <w:t xml:space="preserve"> . Thus, </w:t>
      </w:r>
    </w:p>
    <w:p w14:paraId="4EA01686" w14:textId="77777777" w:rsidR="005C799B" w:rsidRDefault="005C799B" w:rsidP="005C799B"/>
    <w:p w14:paraId="6E8CE938" w14:textId="77777777" w:rsidR="005C799B" w:rsidRDefault="005C799B" w:rsidP="005C799B">
      <w:pPr>
        <w:tabs>
          <w:tab w:val="left" w:pos="7200"/>
          <w:tab w:val="left" w:pos="7920"/>
          <w:tab w:val="right" w:pos="9270"/>
        </w:tabs>
      </w:pPr>
      <w:r>
        <w:tab/>
        <w:t>[(x-x</w:t>
      </w:r>
      <w:r w:rsidRPr="00ED6797">
        <w:rPr>
          <w:rStyle w:val="subscript"/>
        </w:rPr>
        <w:t>2</w:t>
      </w:r>
      <w:r>
        <w:t>)</w:t>
      </w:r>
      <w:r w:rsidRPr="00ED6797">
        <w:rPr>
          <w:rStyle w:val="superscript"/>
        </w:rPr>
        <w:t>2</w:t>
      </w:r>
      <w:r>
        <w:t xml:space="preserve"> + (y-y</w:t>
      </w:r>
      <w:r w:rsidRPr="00ED6797">
        <w:rPr>
          <w:rStyle w:val="subscript"/>
        </w:rPr>
        <w:t>2</w:t>
      </w:r>
      <w:r>
        <w:t>)</w:t>
      </w:r>
      <w:r w:rsidRPr="00ED6797">
        <w:rPr>
          <w:rStyle w:val="superscript"/>
        </w:rPr>
        <w:t>2</w:t>
      </w:r>
      <w:r>
        <w:t xml:space="preserve"> ] = e</w:t>
      </w:r>
      <w:r>
        <w:rPr>
          <w:rStyle w:val="superscript"/>
        </w:rPr>
        <w:t xml:space="preserve">2B </w:t>
      </w:r>
      <w:r>
        <w:t>[(x-x</w:t>
      </w:r>
      <w:r w:rsidRPr="00ED6797">
        <w:rPr>
          <w:rStyle w:val="subscript"/>
        </w:rPr>
        <w:t>1</w:t>
      </w:r>
      <w:r>
        <w:t>)</w:t>
      </w:r>
      <w:r w:rsidRPr="00ED6797">
        <w:rPr>
          <w:rStyle w:val="superscript"/>
        </w:rPr>
        <w:t>2</w:t>
      </w:r>
      <w:r>
        <w:t xml:space="preserve"> + (y-y</w:t>
      </w:r>
      <w:r w:rsidRPr="00ED6797">
        <w:rPr>
          <w:rStyle w:val="subscript"/>
        </w:rPr>
        <w:t>1</w:t>
      </w:r>
      <w:r>
        <w:t>)</w:t>
      </w:r>
      <w:r w:rsidRPr="00ED6797">
        <w:rPr>
          <w:rStyle w:val="superscript"/>
        </w:rPr>
        <w:t>2</w:t>
      </w:r>
      <w:r>
        <w:t xml:space="preserve"> ]</w:t>
      </w:r>
      <w:r>
        <w:tab/>
      </w:r>
      <w:r>
        <w:tab/>
      </w:r>
      <w:r>
        <w:tab/>
      </w:r>
      <w:r>
        <w:tab/>
      </w:r>
      <w:r>
        <w:tab/>
      </w:r>
      <w:r>
        <w:tab/>
        <w:t>(6.2.3)</w:t>
      </w:r>
    </w:p>
    <w:p w14:paraId="2EDC01AE" w14:textId="77777777" w:rsidR="005C799B" w:rsidRDefault="005C799B" w:rsidP="005C799B"/>
    <w:p w14:paraId="49393F43" w14:textId="77777777" w:rsidR="005C799B" w:rsidRDefault="005C799B" w:rsidP="005C799B">
      <w:r>
        <w:t>Since this is a quadratic form in which the coefficient of x</w:t>
      </w:r>
      <w:r w:rsidRPr="00ED6797">
        <w:rPr>
          <w:rStyle w:val="superscript"/>
        </w:rPr>
        <w:t>2</w:t>
      </w:r>
      <w:r>
        <w:t xml:space="preserve"> is the same as the coefficient of y</w:t>
      </w:r>
      <w:r w:rsidRPr="00ED6797">
        <w:rPr>
          <w:rStyle w:val="superscript"/>
        </w:rPr>
        <w:t>2</w:t>
      </w:r>
      <w:r>
        <w:t xml:space="preserve">, this must represent a circle. Assuming then the form, </w:t>
      </w:r>
    </w:p>
    <w:p w14:paraId="343CB905" w14:textId="77777777" w:rsidR="005C799B" w:rsidRDefault="005C799B" w:rsidP="005C799B"/>
    <w:p w14:paraId="1892B9D4" w14:textId="77777777" w:rsidR="005C799B" w:rsidRDefault="005C799B" w:rsidP="005C799B">
      <w:pPr>
        <w:tabs>
          <w:tab w:val="left" w:pos="7200"/>
          <w:tab w:val="left" w:pos="7920"/>
          <w:tab w:val="right" w:pos="9270"/>
        </w:tabs>
      </w:pPr>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r w:rsidRPr="00ED6797">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(6.2.4)</w:t>
      </w:r>
    </w:p>
    <w:p w14:paraId="4FEFB8A8" w14:textId="77777777" w:rsidR="005C799B" w:rsidRDefault="005C799B" w:rsidP="005C799B"/>
    <w:p w14:paraId="3A8BD92D" w14:textId="77777777" w:rsidR="005C799B" w:rsidRDefault="005C799B" w:rsidP="005C799B">
      <w:r>
        <w:t>where (x</w:t>
      </w:r>
      <w:r w:rsidRPr="00284D4C">
        <w:rPr>
          <w:rStyle w:val="subscript"/>
        </w:rPr>
        <w:t>c</w:t>
      </w:r>
      <w:r>
        <w:t>, y</w:t>
      </w:r>
      <w:r w:rsidRPr="00284D4C">
        <w:rPr>
          <w:rStyle w:val="subscript"/>
        </w:rPr>
        <w:t>c</w:t>
      </w:r>
      <w:r>
        <w:t xml:space="preserve">) is the location of the circle center, and r is the radius, we find these results by multiplying out the terms in (6.2.3) and completing the two squares, </w:t>
      </w:r>
    </w:p>
    <w:p w14:paraId="22176C84" w14:textId="77777777" w:rsidR="005C799B" w:rsidRDefault="005C799B" w:rsidP="005C799B"/>
    <w:p w14:paraId="77AABD45" w14:textId="77777777" w:rsidR="005C799B" w:rsidRDefault="005C799B" w:rsidP="005C799B">
      <w:pPr>
        <w:tabs>
          <w:tab w:val="left" w:pos="7200"/>
          <w:tab w:val="left" w:pos="7920"/>
          <w:tab w:val="right" w:pos="9270"/>
        </w:tabs>
      </w:pPr>
      <w:r>
        <w:tab/>
        <w:t>x</w:t>
      </w:r>
      <w:r w:rsidRPr="00ED6797">
        <w:rPr>
          <w:rStyle w:val="subscript"/>
        </w:rPr>
        <w:t>c</w:t>
      </w:r>
      <w:r>
        <w:t xml:space="preserve"> = (x</w:t>
      </w:r>
      <w:r w:rsidRPr="00ED6797">
        <w:rPr>
          <w:rStyle w:val="subscript"/>
        </w:rPr>
        <w:t>2</w:t>
      </w:r>
      <w:r>
        <w:t xml:space="preserve"> - kx</w:t>
      </w:r>
      <w:r w:rsidRPr="00ED6797">
        <w:rPr>
          <w:rStyle w:val="subscript"/>
        </w:rPr>
        <w:t>1</w:t>
      </w:r>
      <w:r>
        <w:t xml:space="preserve">) / (1-k) </w:t>
      </w:r>
      <w:r>
        <w:tab/>
      </w:r>
      <w:r>
        <w:tab/>
      </w:r>
      <w:r>
        <w:tab/>
      </w:r>
      <w:r>
        <w:tab/>
      </w:r>
      <w:r>
        <w:tab/>
      </w:r>
      <w:r>
        <w:tab/>
      </w:r>
      <w:r>
        <w:tab/>
      </w:r>
      <w:r>
        <w:tab/>
      </w:r>
      <w:r>
        <w:tab/>
        <w:t>(6.2.5)</w:t>
      </w:r>
    </w:p>
    <w:p w14:paraId="6C2BFE8B" w14:textId="77777777" w:rsidR="005C799B" w:rsidRDefault="005C799B" w:rsidP="005C799B">
      <w:r>
        <w:tab/>
      </w:r>
      <w:r>
        <w:tab/>
      </w:r>
    </w:p>
    <w:p w14:paraId="6ED10BB6" w14:textId="77777777" w:rsidR="005C799B" w:rsidRDefault="005C799B" w:rsidP="005C799B">
      <w:pPr>
        <w:tabs>
          <w:tab w:val="left" w:pos="7200"/>
          <w:tab w:val="left" w:pos="7920"/>
          <w:tab w:val="right" w:pos="9270"/>
        </w:tabs>
      </w:pPr>
      <w:r>
        <w:tab/>
        <w:t>y</w:t>
      </w:r>
      <w:r w:rsidRPr="00ED6797">
        <w:rPr>
          <w:rStyle w:val="subscript"/>
        </w:rPr>
        <w:t>c</w:t>
      </w:r>
      <w:r>
        <w:t xml:space="preserve"> = (y</w:t>
      </w:r>
      <w:r w:rsidRPr="00ED6797">
        <w:rPr>
          <w:rStyle w:val="subscript"/>
        </w:rPr>
        <w:t>2</w:t>
      </w:r>
      <w:r>
        <w:t>- ky</w:t>
      </w:r>
      <w:r w:rsidRPr="00ED6797">
        <w:rPr>
          <w:rStyle w:val="subscript"/>
        </w:rPr>
        <w:t>1</w:t>
      </w:r>
      <w:r>
        <w:t xml:space="preserve">) / (1-k) </w:t>
      </w:r>
      <w:r>
        <w:tab/>
      </w:r>
      <w:r>
        <w:tab/>
      </w:r>
      <w:r>
        <w:tab/>
      </w:r>
      <w:r>
        <w:tab/>
      </w:r>
      <w:r>
        <w:tab/>
      </w:r>
      <w:r>
        <w:tab/>
      </w:r>
      <w:r>
        <w:tab/>
      </w:r>
      <w:r>
        <w:tab/>
      </w:r>
      <w:r>
        <w:tab/>
        <w:t>(6.2.6)</w:t>
      </w:r>
    </w:p>
    <w:p w14:paraId="64BB30A3" w14:textId="77777777" w:rsidR="005C799B" w:rsidRDefault="005C799B" w:rsidP="005C799B"/>
    <w:p w14:paraId="7C45D03A" w14:textId="77777777" w:rsidR="005C799B" w:rsidRDefault="005C799B" w:rsidP="005C799B">
      <w:pPr>
        <w:tabs>
          <w:tab w:val="left" w:pos="7200"/>
          <w:tab w:val="left" w:pos="7920"/>
          <w:tab w:val="right" w:pos="9270"/>
        </w:tabs>
      </w:pPr>
      <w:r>
        <w:tab/>
        <w:t>r</w:t>
      </w:r>
      <w:r w:rsidRPr="00ED6797">
        <w:rPr>
          <w:rStyle w:val="superscript"/>
        </w:rPr>
        <w:t>2</w:t>
      </w:r>
      <w:r>
        <w:t xml:space="preserve"> = [k(x</w:t>
      </w:r>
      <w:r w:rsidRPr="00ED6797">
        <w:rPr>
          <w:rStyle w:val="subscript"/>
        </w:rPr>
        <w:t>1</w:t>
      </w:r>
      <w:r w:rsidRPr="00ED6797">
        <w:rPr>
          <w:rStyle w:val="superscript"/>
        </w:rPr>
        <w:t>2</w:t>
      </w:r>
      <w:r>
        <w:t xml:space="preserve"> + y</w:t>
      </w:r>
      <w:r w:rsidRPr="00ED6797">
        <w:rPr>
          <w:rStyle w:val="subscript"/>
        </w:rPr>
        <w:t>1</w:t>
      </w:r>
      <w:r w:rsidRPr="00ED6797">
        <w:rPr>
          <w:rStyle w:val="superscript"/>
        </w:rPr>
        <w:t>2</w:t>
      </w:r>
      <w:r>
        <w:t xml:space="preserve"> ) - (x</w:t>
      </w:r>
      <w:r w:rsidRPr="00ED6797">
        <w:rPr>
          <w:rStyle w:val="subscript"/>
        </w:rPr>
        <w:t>2</w:t>
      </w:r>
      <w:r w:rsidRPr="00ED6797">
        <w:rPr>
          <w:rStyle w:val="superscript"/>
        </w:rPr>
        <w:t>2</w:t>
      </w:r>
      <w:r>
        <w:t xml:space="preserve"> + y</w:t>
      </w:r>
      <w:r w:rsidRPr="00ED6797">
        <w:rPr>
          <w:rStyle w:val="subscript"/>
        </w:rPr>
        <w:t>2</w:t>
      </w:r>
      <w:r w:rsidRPr="00ED6797">
        <w:rPr>
          <w:rStyle w:val="superscript"/>
        </w:rPr>
        <w:t>2</w:t>
      </w:r>
      <w:r>
        <w:t xml:space="preserve"> )]/(1-k) + x</w:t>
      </w:r>
      <w:r w:rsidRPr="00ED6797">
        <w:rPr>
          <w:rStyle w:val="subscript"/>
        </w:rPr>
        <w:t>c</w:t>
      </w:r>
      <w:r>
        <w:t xml:space="preserve"> </w:t>
      </w:r>
      <w:r>
        <w:rPr>
          <w:rStyle w:val="superscript"/>
        </w:rPr>
        <w:t>2 </w:t>
      </w:r>
      <w:r>
        <w:t>+ y</w:t>
      </w:r>
      <w:r w:rsidRPr="00ED6797">
        <w:rPr>
          <w:rStyle w:val="subscript"/>
        </w:rPr>
        <w:t>c</w:t>
      </w:r>
      <w:r>
        <w:t xml:space="preserve"> </w:t>
      </w:r>
      <w:r w:rsidRPr="00ED6797">
        <w:rPr>
          <w:rStyle w:val="superscript"/>
        </w:rPr>
        <w:t>2 </w:t>
      </w:r>
      <w:r>
        <w:rPr>
          <w:rStyle w:val="superscript"/>
        </w:rPr>
        <w:tab/>
      </w:r>
      <w:r>
        <w:rPr>
          <w:rStyle w:val="superscript"/>
        </w:rPr>
        <w:tab/>
      </w:r>
      <w:r>
        <w:rPr>
          <w:rStyle w:val="superscript"/>
        </w:rPr>
        <w:tab/>
      </w:r>
      <w:r>
        <w:rPr>
          <w:rStyle w:val="superscript"/>
        </w:rPr>
        <w:tab/>
      </w:r>
      <w:r>
        <w:rPr>
          <w:rStyle w:val="superscript"/>
        </w:rPr>
        <w:tab/>
      </w:r>
      <w:r>
        <w:t>(6.2.7)</w:t>
      </w:r>
    </w:p>
    <w:p w14:paraId="1D523A4F" w14:textId="77777777" w:rsidR="005C799B" w:rsidRDefault="005C799B" w:rsidP="005C799B"/>
    <w:p w14:paraId="76939847" w14:textId="77777777" w:rsidR="005C799B" w:rsidRDefault="005C799B" w:rsidP="005C799B">
      <w:r>
        <w:t xml:space="preserve">where we have defined, </w:t>
      </w:r>
    </w:p>
    <w:p w14:paraId="1745C2BF" w14:textId="77777777" w:rsidR="005C799B" w:rsidRDefault="005C799B" w:rsidP="005C799B"/>
    <w:p w14:paraId="6A4CE30A" w14:textId="77777777" w:rsidR="005C799B" w:rsidRDefault="005C799B" w:rsidP="005C799B">
      <w:pPr>
        <w:tabs>
          <w:tab w:val="left" w:pos="7200"/>
          <w:tab w:val="left" w:pos="7920"/>
          <w:tab w:val="right" w:pos="9270"/>
        </w:tabs>
      </w:pPr>
      <w:r>
        <w:tab/>
        <w:t>k = e</w:t>
      </w:r>
      <w:r w:rsidRPr="00ED6797">
        <w:rPr>
          <w:rStyle w:val="superscript"/>
        </w:rPr>
        <w:t>2B</w:t>
      </w:r>
      <w:r w:rsidRPr="00ED6797">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(6.2.8)</w:t>
      </w:r>
    </w:p>
    <w:p w14:paraId="22AEE5AE" w14:textId="77777777" w:rsidR="005C799B" w:rsidRDefault="005C799B" w:rsidP="005C799B"/>
    <w:p w14:paraId="2AADFF08" w14:textId="77777777" w:rsidR="005C799B" w:rsidRDefault="005C799B" w:rsidP="005C799B">
      <w:pPr>
        <w:pStyle w:val="Heading3"/>
      </w:pPr>
      <w:bookmarkStart w:id="20" w:name="_Toc376444703"/>
      <w:r>
        <w:t>6.3 Aligning the circles.</w:t>
      </w:r>
      <w:bookmarkEnd w:id="20"/>
      <w:r>
        <w:t xml:space="preserve"> </w:t>
      </w:r>
    </w:p>
    <w:p w14:paraId="701D9FEF" w14:textId="77777777" w:rsidR="005C799B" w:rsidRDefault="005C799B" w:rsidP="005C799B"/>
    <w:p w14:paraId="3B8D7F59" w14:textId="77777777" w:rsidR="005C799B" w:rsidRDefault="005C799B" w:rsidP="005C799B">
      <w:r>
        <w:t>Since the equipotential surfaces of f(x,y) = ln[s</w:t>
      </w:r>
      <w:r w:rsidRPr="00284D4C">
        <w:rPr>
          <w:rStyle w:val="subscript"/>
        </w:rPr>
        <w:t>2</w:t>
      </w:r>
      <w:r>
        <w:t>/s</w:t>
      </w:r>
      <w:r w:rsidRPr="00284D4C">
        <w:rPr>
          <w:rStyle w:val="subscript"/>
        </w:rPr>
        <w:t>1</w:t>
      </w:r>
      <w:r>
        <w:t>] are circles, the problem remains to cause two of these circles to align with the boundaries of our two wires. If we put the centers of the two wires at y=0, we see from (6.2.6) that we should select y</w:t>
      </w:r>
      <w:r w:rsidRPr="00284D4C">
        <w:rPr>
          <w:rStyle w:val="subscript"/>
        </w:rPr>
        <w:t>1</w:t>
      </w:r>
      <w:r>
        <w:t xml:space="preserve"> = y</w:t>
      </w:r>
      <w:r w:rsidRPr="00284D4C">
        <w:rPr>
          <w:rStyle w:val="subscript"/>
        </w:rPr>
        <w:t>2</w:t>
      </w:r>
      <w:r>
        <w:t xml:space="preserve"> = 0. This causes all equipotential circles to be centered at y=0. </w:t>
      </w:r>
    </w:p>
    <w:p w14:paraId="3E5B45FC" w14:textId="77777777" w:rsidR="005C799B" w:rsidRDefault="005C799B" w:rsidP="005C799B"/>
    <w:p w14:paraId="4E98A76B" w14:textId="77777777" w:rsidR="005C799B" w:rsidRDefault="005C799B" w:rsidP="005C799B">
      <w:r>
        <w:t>What values should be used for x</w:t>
      </w:r>
      <w:r w:rsidRPr="00284D4C">
        <w:rPr>
          <w:rStyle w:val="subscript"/>
        </w:rPr>
        <w:t>1</w:t>
      </w:r>
      <w:r>
        <w:t xml:space="preserve"> and x</w:t>
      </w:r>
      <w:r w:rsidRPr="00284D4C">
        <w:rPr>
          <w:rStyle w:val="subscript"/>
        </w:rPr>
        <w:t>2</w:t>
      </w:r>
      <w:r>
        <w:t>? Without loss of generality, we write</w:t>
      </w:r>
    </w:p>
    <w:p w14:paraId="515B89AA" w14:textId="77777777" w:rsidR="005C799B" w:rsidRDefault="005C799B" w:rsidP="005C799B"/>
    <w:p w14:paraId="3FBD17C6" w14:textId="77777777" w:rsidR="005C799B" w:rsidRDefault="005C799B" w:rsidP="005C799B">
      <w:pPr>
        <w:tabs>
          <w:tab w:val="left" w:pos="7200"/>
          <w:tab w:val="left" w:pos="7920"/>
          <w:tab w:val="right" w:pos="9270"/>
        </w:tabs>
      </w:pPr>
      <w:r>
        <w:tab/>
        <w:t>x</w:t>
      </w:r>
      <w:r w:rsidRPr="00ED6797">
        <w:rPr>
          <w:rStyle w:val="subscript"/>
        </w:rPr>
        <w:t>1</w:t>
      </w:r>
      <w:r>
        <w:t xml:space="preserve"> = D + d       x</w:t>
      </w:r>
      <w:r w:rsidRPr="00ED6797">
        <w:rPr>
          <w:rStyle w:val="subscript"/>
        </w:rPr>
        <w:t>2</w:t>
      </w:r>
      <w:r>
        <w:t xml:space="preserve"> = D - d</w:t>
      </w:r>
      <w:r>
        <w:tab/>
      </w:r>
      <w:r>
        <w:tab/>
      </w:r>
      <w:r>
        <w:tab/>
      </w:r>
      <w:r>
        <w:tab/>
      </w:r>
      <w:r>
        <w:tab/>
      </w:r>
      <w:r>
        <w:tab/>
      </w:r>
      <w:r>
        <w:tab/>
      </w:r>
      <w:r>
        <w:tab/>
        <w:t>(6.3.1)</w:t>
      </w:r>
    </w:p>
    <w:p w14:paraId="5445D8AD" w14:textId="77777777" w:rsidR="005C799B" w:rsidRDefault="005C799B" w:rsidP="005C799B"/>
    <w:p w14:paraId="16964535" w14:textId="77777777" w:rsidR="005C799B" w:rsidRDefault="005C799B" w:rsidP="005C799B">
      <w:r>
        <w:t>Equations (6.2.5) and (6.2.7) for the circle center and radius then become</w:t>
      </w:r>
    </w:p>
    <w:p w14:paraId="1DE9CC5C" w14:textId="77777777" w:rsidR="005C799B" w:rsidRDefault="005C799B" w:rsidP="005C799B"/>
    <w:p w14:paraId="2D51B18D" w14:textId="77777777" w:rsidR="005C799B" w:rsidRDefault="005C799B" w:rsidP="005C799B">
      <w:pPr>
        <w:tabs>
          <w:tab w:val="left" w:pos="7200"/>
          <w:tab w:val="left" w:pos="7920"/>
          <w:tab w:val="right" w:pos="9270"/>
        </w:tabs>
      </w:pPr>
      <w:r>
        <w:tab/>
        <w:t>x</w:t>
      </w:r>
      <w:r w:rsidRPr="00284D4C">
        <w:rPr>
          <w:rStyle w:val="subscript"/>
        </w:rPr>
        <w:t>c</w:t>
      </w:r>
      <w:r>
        <w:t xml:space="preserve"> = D + d </w:t>
      </w:r>
      <w:r>
        <w:fldChar w:fldCharType="begin"/>
      </w:r>
      <w:r>
        <w:instrText xml:space="preserve"> EQ \F(k+1,k-1)    </w:instrText>
      </w:r>
      <w:r>
        <w:fldChar w:fldCharType="end"/>
      </w:r>
      <w:r>
        <w:t>= D + d coth(B)</w:t>
      </w:r>
      <w:r>
        <w:tab/>
      </w:r>
      <w:r>
        <w:tab/>
      </w:r>
      <w:r>
        <w:tab/>
      </w:r>
      <w:r>
        <w:tab/>
      </w:r>
      <w:r>
        <w:tab/>
      </w:r>
      <w:r>
        <w:tab/>
      </w:r>
      <w:r>
        <w:tab/>
        <w:t>(6.3.2)</w:t>
      </w:r>
    </w:p>
    <w:p w14:paraId="321536AE" w14:textId="77777777" w:rsidR="005C799B" w:rsidRDefault="005C799B" w:rsidP="005C799B"/>
    <w:p w14:paraId="72DF7D7C" w14:textId="77777777" w:rsidR="005C799B" w:rsidRDefault="005C799B" w:rsidP="005C799B">
      <w:pPr>
        <w:tabs>
          <w:tab w:val="left" w:pos="7200"/>
          <w:tab w:val="left" w:pos="7920"/>
          <w:tab w:val="right" w:pos="9270"/>
        </w:tabs>
      </w:pPr>
      <w:r>
        <w:tab/>
        <w:t xml:space="preserve">r = d </w:t>
      </w:r>
      <w:r>
        <w:fldChar w:fldCharType="begin"/>
      </w:r>
      <w:r>
        <w:instrText xml:space="preserve"> EQ \R( ( \F(k+1,k-1) )</w:instrText>
      </w:r>
      <w:r w:rsidRPr="00ED6797">
        <w:rPr>
          <w:rStyle w:val="superscript"/>
        </w:rPr>
        <w:instrText>2</w:instrText>
      </w:r>
      <w:r>
        <w:instrText xml:space="preserve"> - 1 )   </w:instrText>
      </w:r>
      <w:r>
        <w:fldChar w:fldCharType="end"/>
      </w:r>
      <w:r>
        <w:t>=  d</w:t>
      </w:r>
      <w:r>
        <w:fldChar w:fldCharType="begin"/>
      </w:r>
      <w:r>
        <w:instrText xml:space="preserve"> EQ \R( coth</w:instrText>
      </w:r>
      <w:r w:rsidRPr="00ED6797">
        <w:rPr>
          <w:rStyle w:val="superscript"/>
        </w:rPr>
        <w:instrText xml:space="preserve">2 </w:instrText>
      </w:r>
      <w:r>
        <w:instrText xml:space="preserve">(B) - 1 )  </w:instrText>
      </w:r>
      <w:r>
        <w:fldChar w:fldCharType="end"/>
      </w:r>
      <w:r>
        <w:t>= d |csch(B)|</w:t>
      </w:r>
      <w:r>
        <w:tab/>
      </w:r>
      <w:r>
        <w:tab/>
      </w:r>
      <w:r>
        <w:tab/>
      </w:r>
      <w:r>
        <w:tab/>
        <w:t>(6.3.3)</w:t>
      </w:r>
    </w:p>
    <w:p w14:paraId="02DDFACE" w14:textId="77777777" w:rsidR="005C799B" w:rsidRDefault="005C799B" w:rsidP="005C799B"/>
    <w:p w14:paraId="18EB74F3" w14:textId="77777777" w:rsidR="005C799B" w:rsidRDefault="005C799B" w:rsidP="005C799B">
      <w:r>
        <w:t>The hyperbolic function expressions in terms of B follow directly from</w:t>
      </w:r>
      <w:r w:rsidRPr="001F6525">
        <w:rPr>
          <w:color w:val="FF0000"/>
        </w:rPr>
        <w:t xml:space="preserve"> (8)</w:t>
      </w:r>
      <w:r>
        <w:t xml:space="preserve">. Here are some crude plots of these two hyperbolics: </w:t>
      </w:r>
    </w:p>
    <w:p w14:paraId="1BF24607" w14:textId="77777777" w:rsidR="005C799B" w:rsidRDefault="005C799B" w:rsidP="005C799B">
      <w:r>
        <w:object w:dxaOrig="12300" w:dyaOrig="3860">
          <v:shape id="_x0000_i1029" type="#_x0000_t75" style="width:449.25pt;height:141.75pt" o:ole="">
            <v:imagedata r:id="rId13" o:title=""/>
          </v:shape>
          <o:OLEObject Type="Embed" ProgID="Word.Picture.8" ShapeID="_x0000_i1029" DrawAspect="Content" ObjectID="_1850220444" r:id="rId14"/>
        </w:object>
      </w:r>
    </w:p>
    <w:p w14:paraId="38754A6B" w14:textId="77777777" w:rsidR="005C799B" w:rsidRDefault="005C799B" w:rsidP="005C799B"/>
    <w:p w14:paraId="06B4B67A" w14:textId="77777777" w:rsidR="005C799B" w:rsidRDefault="005C799B" w:rsidP="005C799B">
      <w:r>
        <w:tab/>
      </w:r>
      <w:r>
        <w:tab/>
        <w:t xml:space="preserve">Fig 1: Plots of the radius and x-center of equipotential circles versus B. </w:t>
      </w:r>
    </w:p>
    <w:p w14:paraId="5DC9245C" w14:textId="77777777" w:rsidR="005C799B" w:rsidRDefault="005C799B" w:rsidP="005C799B"/>
    <w:p w14:paraId="0884C68D" w14:textId="77777777" w:rsidR="005C799B" w:rsidRDefault="005C799B" w:rsidP="005C799B">
      <w:r>
        <w:t xml:space="preserve">It is now extremely helpful to make a plot of the family of circles that arises as the constant B is varied. We have already shown in Section 6.2 that each B corresponds to a circle, so we will now learn where all the circles lie. </w:t>
      </w:r>
    </w:p>
    <w:p w14:paraId="68C1BCA1" w14:textId="77777777" w:rsidR="005C799B" w:rsidRDefault="005C799B" w:rsidP="005C799B"/>
    <w:p w14:paraId="6B6E492C" w14:textId="77777777" w:rsidR="005C799B" w:rsidRDefault="005C799B" w:rsidP="005C799B">
      <w:r>
        <w:tab/>
      </w:r>
      <w:r>
        <w:tab/>
      </w:r>
      <w:r>
        <w:tab/>
      </w:r>
      <w:r>
        <w:object w:dxaOrig="4780" w:dyaOrig="2100">
          <v:shape id="_x0000_i1030" type="#_x0000_t75" style="width:239.25pt;height:105pt" o:ole="">
            <v:imagedata r:id="rId15" o:title=""/>
          </v:shape>
          <o:OLEObject Type="Embed" ProgID="Word.Picture.8" ShapeID="_x0000_i1030" DrawAspect="Content" ObjectID="_1850220445" r:id="rId16"/>
        </w:object>
      </w:r>
    </w:p>
    <w:p w14:paraId="00FA1147" w14:textId="77777777" w:rsidR="005C799B" w:rsidRDefault="005C799B" w:rsidP="005C799B"/>
    <w:p w14:paraId="147580AD" w14:textId="77777777" w:rsidR="005C799B" w:rsidRDefault="005C799B" w:rsidP="005C799B">
      <w:r>
        <w:tab/>
        <w:t xml:space="preserve">       Fig 2: Plots of equipotential circles for various values of B ( drawn for D=0). </w:t>
      </w:r>
    </w:p>
    <w:p w14:paraId="7AD622F2" w14:textId="77777777" w:rsidR="005C799B" w:rsidRDefault="005C799B" w:rsidP="005C799B"/>
    <w:p w14:paraId="040788CE" w14:textId="77777777" w:rsidR="005C799B" w:rsidRDefault="005C799B" w:rsidP="005C799B">
      <w:r>
        <w:t xml:space="preserve">The circles on the right correspond to positive B. As B → </w:t>
      </w:r>
      <w:r w:rsidRPr="00A020C0">
        <w:t>∞</w:t>
      </w:r>
      <w:r>
        <w:t>, Fig 1 shows that r → 0 and x</w:t>
      </w:r>
      <w:r w:rsidRPr="00284D4C">
        <w:rPr>
          <w:rStyle w:val="subscript"/>
        </w:rPr>
        <w:t>c</w:t>
      </w:r>
      <w:r>
        <w:t xml:space="preserve"> → d. Thus, the circles shrink down around the point x=d on the right. For negative B, the same thing happens on the left. For B = 0, the circle is the plane at x=0.  </w:t>
      </w:r>
      <w:r w:rsidRPr="002A2232">
        <w:rPr>
          <w:color w:val="FF0000"/>
        </w:rPr>
        <w:t xml:space="preserve">Apollonius? </w:t>
      </w:r>
    </w:p>
    <w:p w14:paraId="3017EB7A" w14:textId="77777777" w:rsidR="005C799B" w:rsidRDefault="005C799B" w:rsidP="005C799B"/>
    <w:p w14:paraId="20B17A58" w14:textId="77777777" w:rsidR="005C799B" w:rsidRDefault="005C799B" w:rsidP="005C799B">
      <w:r>
        <w:t>In Fig 2 we have indicated in heavy ink where our two wires might lie. The one on the left has radius a</w:t>
      </w:r>
      <w:r w:rsidRPr="00284D4C">
        <w:rPr>
          <w:rStyle w:val="subscript"/>
        </w:rPr>
        <w:t>2</w:t>
      </w:r>
      <w:r>
        <w:t xml:space="preserve"> and that on the right has radius a</w:t>
      </w:r>
      <w:r w:rsidRPr="00284D4C">
        <w:rPr>
          <w:rStyle w:val="subscript"/>
        </w:rPr>
        <w:t>1</w:t>
      </w:r>
      <w:r>
        <w:t xml:space="preserve">. Notice that the centers of the circles move out from x = |d| as the circles get larger. The distance between the centers of our wires is b. As the figure shows, b ≥ 2d. </w:t>
      </w:r>
    </w:p>
    <w:p w14:paraId="53AF3F56" w14:textId="77777777" w:rsidR="005C799B" w:rsidRDefault="005C799B" w:rsidP="005C799B"/>
    <w:p w14:paraId="051D9705" w14:textId="77777777" w:rsidR="005C799B" w:rsidRDefault="005C799B" w:rsidP="005C799B">
      <w:r>
        <w:t xml:space="preserve">We are now ready to require an alignment of the equipotential circles shown in Fig 2 with the cross sections of our two wires. The constraints are as follows: </w:t>
      </w:r>
    </w:p>
    <w:p w14:paraId="5B3746F3" w14:textId="77777777" w:rsidR="005C799B" w:rsidRDefault="005C799B" w:rsidP="005C799B"/>
    <w:p w14:paraId="72A9B197" w14:textId="77777777" w:rsidR="005C799B" w:rsidRDefault="005C799B" w:rsidP="005C799B">
      <w:pPr>
        <w:tabs>
          <w:tab w:val="left" w:pos="7200"/>
          <w:tab w:val="left" w:pos="7920"/>
          <w:tab w:val="right" w:pos="9270"/>
        </w:tabs>
      </w:pPr>
      <w:r>
        <w:tab/>
        <w:t>a</w:t>
      </w:r>
      <w:r w:rsidRPr="00284D4C">
        <w:rPr>
          <w:rStyle w:val="subscript"/>
        </w:rPr>
        <w:t>1</w:t>
      </w:r>
      <w:r>
        <w:t xml:space="preserve"> = d csch(B</w:t>
      </w:r>
      <w:r w:rsidRPr="00284D4C">
        <w:rPr>
          <w:rStyle w:val="subscript"/>
        </w:rPr>
        <w:t>1</w:t>
      </w:r>
      <w:r>
        <w:t>)</w:t>
      </w:r>
      <w:r>
        <w:tab/>
      </w:r>
      <w:r>
        <w:tab/>
      </w:r>
      <w:r>
        <w:tab/>
        <w:t>/ radius of right circle is a</w:t>
      </w:r>
      <w:r w:rsidRPr="00284D4C">
        <w:rPr>
          <w:rStyle w:val="subscript"/>
        </w:rPr>
        <w:t>1</w:t>
      </w:r>
      <w:r>
        <w:t xml:space="preserve"> (B</w:t>
      </w:r>
      <w:r w:rsidRPr="00284D4C">
        <w:rPr>
          <w:rStyle w:val="subscript"/>
        </w:rPr>
        <w:t>1</w:t>
      </w:r>
      <w:r>
        <w:t xml:space="preserve"> &gt; 0)</w:t>
      </w:r>
      <w:r>
        <w:tab/>
      </w:r>
      <w:r>
        <w:tab/>
      </w:r>
      <w:r>
        <w:tab/>
        <w:t>(6.3.4)</w:t>
      </w:r>
    </w:p>
    <w:p w14:paraId="730EDB79" w14:textId="77777777" w:rsidR="005C799B" w:rsidRDefault="005C799B" w:rsidP="005C799B"/>
    <w:p w14:paraId="1C06A745" w14:textId="77777777" w:rsidR="005C799B" w:rsidRDefault="005C799B" w:rsidP="005C799B">
      <w:pPr>
        <w:tabs>
          <w:tab w:val="left" w:pos="7200"/>
          <w:tab w:val="left" w:pos="7920"/>
          <w:tab w:val="right" w:pos="9270"/>
        </w:tabs>
      </w:pPr>
      <w:r>
        <w:tab/>
        <w:t>a</w:t>
      </w:r>
      <w:r w:rsidRPr="00284D4C">
        <w:rPr>
          <w:rStyle w:val="subscript"/>
        </w:rPr>
        <w:t>2</w:t>
      </w:r>
      <w:r>
        <w:t xml:space="preserve"> = d csch(-B</w:t>
      </w:r>
      <w:r w:rsidRPr="00284D4C">
        <w:rPr>
          <w:rStyle w:val="subscript"/>
        </w:rPr>
        <w:t>2</w:t>
      </w:r>
      <w:r>
        <w:t>)</w:t>
      </w:r>
      <w:r>
        <w:tab/>
      </w:r>
      <w:r>
        <w:tab/>
      </w:r>
      <w:r>
        <w:tab/>
        <w:t xml:space="preserve"> / radius of left circle is a</w:t>
      </w:r>
      <w:r w:rsidRPr="00284D4C">
        <w:rPr>
          <w:rStyle w:val="subscript"/>
        </w:rPr>
        <w:t>2</w:t>
      </w:r>
      <w:r>
        <w:t xml:space="preserve"> (B</w:t>
      </w:r>
      <w:r w:rsidRPr="00284D4C">
        <w:rPr>
          <w:rStyle w:val="subscript"/>
        </w:rPr>
        <w:t>2</w:t>
      </w:r>
      <w:r>
        <w:t xml:space="preserve"> &lt; 0)</w:t>
      </w:r>
      <w:r>
        <w:tab/>
      </w:r>
      <w:r>
        <w:tab/>
      </w:r>
      <w:r>
        <w:tab/>
        <w:t>(6.3.5)</w:t>
      </w:r>
    </w:p>
    <w:p w14:paraId="464BD4B6" w14:textId="77777777" w:rsidR="005C799B" w:rsidRDefault="005C799B" w:rsidP="005C799B"/>
    <w:p w14:paraId="662C315E" w14:textId="77777777" w:rsidR="005C799B" w:rsidRDefault="005C799B" w:rsidP="005C799B">
      <w:pPr>
        <w:tabs>
          <w:tab w:val="left" w:pos="7200"/>
          <w:tab w:val="left" w:pos="7920"/>
          <w:tab w:val="right" w:pos="9270"/>
        </w:tabs>
      </w:pPr>
      <w:r>
        <w:tab/>
        <w:t>b = d [ coth(B</w:t>
      </w:r>
      <w:r w:rsidRPr="00284D4C">
        <w:rPr>
          <w:rStyle w:val="subscript"/>
        </w:rPr>
        <w:t>1</w:t>
      </w:r>
      <w:r>
        <w:t>) - coth(B</w:t>
      </w:r>
      <w:r w:rsidRPr="00284D4C">
        <w:rPr>
          <w:rStyle w:val="subscript"/>
        </w:rPr>
        <w:t>2</w:t>
      </w:r>
      <w:r>
        <w:t>) ]</w:t>
      </w:r>
      <w:r>
        <w:tab/>
        <w:t>/ distance between centers is b</w:t>
      </w:r>
      <w:r>
        <w:tab/>
      </w:r>
      <w:r>
        <w:tab/>
      </w:r>
      <w:r>
        <w:tab/>
      </w:r>
      <w:r>
        <w:tab/>
      </w:r>
      <w:r>
        <w:tab/>
        <w:t>(6.3.6)</w:t>
      </w:r>
    </w:p>
    <w:p w14:paraId="486EC887" w14:textId="77777777" w:rsidR="005C799B" w:rsidRDefault="005C799B" w:rsidP="005C799B"/>
    <w:p w14:paraId="5D0FB3AA" w14:textId="77777777" w:rsidR="005C799B" w:rsidRDefault="005C799B" w:rsidP="005C799B">
      <w:r>
        <w:t>Notice that the constant D which appears in (6.3.1) and (6.3.2) does not appear in the above three equations. It cancels out in (6.3.6), and has absolutely no bearing on the problem. We therefore set D = 0. This corresponds to the x=0 plane being as drawn in Fig 2 above.</w:t>
      </w:r>
    </w:p>
    <w:p w14:paraId="3E6C6BAE" w14:textId="77777777" w:rsidR="005C799B" w:rsidRDefault="005C799B" w:rsidP="005C799B"/>
    <w:p w14:paraId="606BD3C4" w14:textId="77777777" w:rsidR="005C799B" w:rsidRDefault="005C799B" w:rsidP="005C799B">
      <w:r>
        <w:t>So, we now have three equations in three unknowns, B</w:t>
      </w:r>
      <w:r w:rsidRPr="00284D4C">
        <w:rPr>
          <w:rStyle w:val="subscript"/>
        </w:rPr>
        <w:t>1</w:t>
      </w:r>
      <w:r>
        <w:t>, B</w:t>
      </w:r>
      <w:r w:rsidRPr="00284D4C">
        <w:rPr>
          <w:rStyle w:val="subscript"/>
        </w:rPr>
        <w:t>2</w:t>
      </w:r>
      <w:r>
        <w:t>, and d. Inserting (6.3.4) and (6.3.5) into (6.3.6) and squaring twice gives us an expression for d as a function of a</w:t>
      </w:r>
      <w:r w:rsidRPr="00284D4C">
        <w:rPr>
          <w:rStyle w:val="subscript"/>
        </w:rPr>
        <w:t>1</w:t>
      </w:r>
      <w:r>
        <w:t>, a</w:t>
      </w:r>
      <w:r w:rsidRPr="00284D4C">
        <w:rPr>
          <w:rStyle w:val="subscript"/>
        </w:rPr>
        <w:t>2</w:t>
      </w:r>
      <w:r>
        <w:t>, b:</w:t>
      </w:r>
    </w:p>
    <w:p w14:paraId="23A7F313" w14:textId="77777777" w:rsidR="005C799B" w:rsidRDefault="005C799B" w:rsidP="005C799B"/>
    <w:p w14:paraId="7D24F6D1" w14:textId="77777777" w:rsidR="005C799B" w:rsidRDefault="005C799B" w:rsidP="005C799B">
      <w:pPr>
        <w:tabs>
          <w:tab w:val="left" w:pos="7200"/>
          <w:tab w:val="left" w:pos="7920"/>
          <w:tab w:val="right" w:pos="9270"/>
        </w:tabs>
      </w:pPr>
      <w:r>
        <w:tab/>
        <w:t xml:space="preserve">d = (1/2b) </w:t>
      </w:r>
      <w:r>
        <w:fldChar w:fldCharType="begin"/>
      </w:r>
      <w:r>
        <w:instrText xml:space="preserve"> EQ \R( b</w:instrText>
      </w:r>
      <w:r w:rsidRPr="00ED6797">
        <w:rPr>
          <w:rStyle w:val="superscript"/>
        </w:rPr>
        <w:instrText>4</w:instrText>
      </w:r>
      <w:r>
        <w:instrText xml:space="preserve"> + (a</w:instrText>
      </w:r>
      <w:r w:rsidRPr="00ED6797">
        <w:rPr>
          <w:rStyle w:val="subscript"/>
        </w:rPr>
        <w:instrText>1</w:instrText>
      </w:r>
      <w:r w:rsidRPr="00ED6797">
        <w:rPr>
          <w:rStyle w:val="superscript"/>
        </w:rPr>
        <w:instrText>2</w:instrText>
      </w:r>
      <w:r>
        <w:instrText xml:space="preserve"> - a</w:instrText>
      </w:r>
      <w:r w:rsidRPr="00ED6797">
        <w:rPr>
          <w:rStyle w:val="subscript"/>
        </w:rPr>
        <w:instrText>2</w:instrText>
      </w:r>
      <w:r w:rsidRPr="00ED6797">
        <w:rPr>
          <w:rStyle w:val="superscript"/>
        </w:rPr>
        <w:instrText>2</w:instrText>
      </w:r>
      <w:r>
        <w:instrText>)</w:instrText>
      </w:r>
      <w:r w:rsidRPr="00ED6797">
        <w:rPr>
          <w:rStyle w:val="superscript"/>
        </w:rPr>
        <w:instrText>2</w:instrText>
      </w:r>
      <w:r>
        <w:instrText xml:space="preserve"> - 2b</w:instrText>
      </w:r>
      <w:r w:rsidRPr="00ED6797">
        <w:rPr>
          <w:rStyle w:val="superscript"/>
        </w:rPr>
        <w:instrText>2</w:instrText>
      </w:r>
      <w:r>
        <w:instrText>(a</w:instrText>
      </w:r>
      <w:r w:rsidRPr="00ED6797">
        <w:rPr>
          <w:rStyle w:val="subscript"/>
        </w:rPr>
        <w:instrText>1</w:instrText>
      </w:r>
      <w:r w:rsidRPr="00ED6797">
        <w:rPr>
          <w:rStyle w:val="superscript"/>
        </w:rPr>
        <w:instrText>2</w:instrText>
      </w:r>
      <w:r>
        <w:instrText xml:space="preserve"> + a</w:instrText>
      </w:r>
      <w:r w:rsidRPr="00ED6797">
        <w:rPr>
          <w:rStyle w:val="subscript"/>
        </w:rPr>
        <w:instrText>2</w:instrText>
      </w:r>
      <w:r w:rsidRPr="00ED6797">
        <w:rPr>
          <w:rStyle w:val="superscript"/>
        </w:rPr>
        <w:instrText>2</w:instrText>
      </w:r>
      <w:r>
        <w:instrText xml:space="preserve">)) </w:instrText>
      </w:r>
      <w:r>
        <w:fldChar w:fldCharType="end"/>
      </w:r>
      <w:r>
        <w:tab/>
      </w:r>
      <w:r>
        <w:tab/>
      </w:r>
      <w:r>
        <w:tab/>
      </w:r>
      <w:r>
        <w:tab/>
      </w:r>
      <w:r>
        <w:tab/>
      </w:r>
      <w:r>
        <w:tab/>
        <w:t>(6.3.7)</w:t>
      </w:r>
    </w:p>
    <w:p w14:paraId="0E1DA4BE" w14:textId="77777777" w:rsidR="003D7093" w:rsidRDefault="003D7093" w:rsidP="005C799B">
      <w:pPr>
        <w:tabs>
          <w:tab w:val="left" w:pos="7200"/>
          <w:tab w:val="left" w:pos="7920"/>
          <w:tab w:val="right" w:pos="9270"/>
        </w:tabs>
      </w:pPr>
    </w:p>
    <w:p w14:paraId="2245C765" w14:textId="77777777" w:rsidR="003D7093" w:rsidRDefault="003D7093" w:rsidP="005C799B">
      <w:pPr>
        <w:tabs>
          <w:tab w:val="left" w:pos="7200"/>
          <w:tab w:val="left" w:pos="7920"/>
          <w:tab w:val="right" w:pos="9270"/>
        </w:tabs>
      </w:pPr>
      <w:r>
        <w:t>[</w:t>
      </w:r>
      <w:r w:rsidRPr="003D7093">
        <w:rPr>
          <w:color w:val="FF0000"/>
        </w:rPr>
        <w:t xml:space="preserve"> </w:t>
      </w:r>
      <w:r w:rsidR="00433B2E">
        <w:rPr>
          <w:color w:val="FF0000"/>
        </w:rPr>
        <w:t xml:space="preserve">I never verified this result in my new version because it was not needed. </w:t>
      </w:r>
      <w:r w:rsidR="00433B2E">
        <w:t xml:space="preserve"> </w:t>
      </w:r>
      <w:r>
        <w:t xml:space="preserve">] </w:t>
      </w:r>
    </w:p>
    <w:p w14:paraId="69FF3446" w14:textId="77777777" w:rsidR="005C799B" w:rsidRDefault="005C799B" w:rsidP="005C799B"/>
    <w:p w14:paraId="7E853F50" w14:textId="77777777" w:rsidR="005C799B" w:rsidRDefault="005C799B" w:rsidP="005C799B">
      <w:r>
        <w:t>The potentials on the two wire surfaces are given by</w:t>
      </w:r>
    </w:p>
    <w:p w14:paraId="58DAD0C1" w14:textId="77777777" w:rsidR="005C799B" w:rsidRDefault="005C799B" w:rsidP="005C799B"/>
    <w:p w14:paraId="5D875D25" w14:textId="77777777" w:rsidR="005C799B" w:rsidRDefault="005C799B" w:rsidP="005C799B">
      <w:pPr>
        <w:tabs>
          <w:tab w:val="left" w:pos="7200"/>
          <w:tab w:val="left" w:pos="7920"/>
          <w:tab w:val="right" w:pos="9270"/>
        </w:tabs>
      </w:pPr>
      <w:r>
        <w:tab/>
        <w:t>B</w:t>
      </w:r>
      <w:r w:rsidRPr="00284D4C">
        <w:rPr>
          <w:rStyle w:val="subscript"/>
        </w:rPr>
        <w:t>1</w:t>
      </w:r>
      <w:r>
        <w:t xml:space="preserve"> = f(</w:t>
      </w:r>
      <w:r>
        <w:rPr>
          <w:b/>
        </w:rPr>
        <w:t>x</w:t>
      </w:r>
      <w:r>
        <w:rPr>
          <w:rStyle w:val="subscript"/>
        </w:rPr>
        <w:t>1</w:t>
      </w:r>
      <w:r>
        <w:t>)   =  csch</w:t>
      </w:r>
      <w:r w:rsidRPr="00ED6797">
        <w:rPr>
          <w:rStyle w:val="superscript"/>
        </w:rPr>
        <w:t>-1</w:t>
      </w:r>
      <w:r>
        <w:t xml:space="preserve"> (a</w:t>
      </w:r>
      <w:r w:rsidRPr="00284D4C">
        <w:rPr>
          <w:rStyle w:val="subscript"/>
        </w:rPr>
        <w:t>1</w:t>
      </w:r>
      <w:r>
        <w:t>/ d)  =   ln [ (d/a</w:t>
      </w:r>
      <w:r w:rsidRPr="00284D4C">
        <w:rPr>
          <w:rStyle w:val="subscript"/>
        </w:rPr>
        <w:t xml:space="preserve">1 </w:t>
      </w:r>
      <w:r>
        <w:t xml:space="preserve">) + </w:t>
      </w:r>
      <w:r>
        <w:fldChar w:fldCharType="begin"/>
      </w:r>
      <w:r>
        <w:instrText xml:space="preserve"> EQ \R( (d/a</w:instrText>
      </w:r>
      <w:r>
        <w:rPr>
          <w:rStyle w:val="subscript"/>
        </w:rPr>
        <w:instrText>1</w:instrText>
      </w:r>
      <w:r>
        <w:instrText>)</w:instrText>
      </w:r>
      <w:r w:rsidRPr="00ED6797">
        <w:rPr>
          <w:rStyle w:val="superscript"/>
        </w:rPr>
        <w:instrText>2</w:instrText>
      </w:r>
      <w:r>
        <w:instrText xml:space="preserve"> + 1)   </w:instrText>
      </w:r>
      <w:r>
        <w:fldChar w:fldCharType="end"/>
      </w:r>
      <w:r>
        <w:t>]</w:t>
      </w:r>
      <w:r>
        <w:tab/>
      </w:r>
      <w:r>
        <w:tab/>
      </w:r>
      <w:r>
        <w:tab/>
      </w:r>
      <w:r>
        <w:tab/>
        <w:t>(6.3.8)</w:t>
      </w:r>
    </w:p>
    <w:p w14:paraId="2D0D36E6" w14:textId="77777777" w:rsidR="005C799B" w:rsidRDefault="005C799B" w:rsidP="005C799B"/>
    <w:p w14:paraId="6EFFE2F4" w14:textId="77777777" w:rsidR="005C799B" w:rsidRDefault="005C799B" w:rsidP="005C799B">
      <w:pPr>
        <w:tabs>
          <w:tab w:val="left" w:pos="7200"/>
          <w:tab w:val="left" w:pos="7920"/>
          <w:tab w:val="right" w:pos="9270"/>
        </w:tabs>
      </w:pPr>
      <w:r>
        <w:tab/>
        <w:t>B</w:t>
      </w:r>
      <w:r w:rsidRPr="00284D4C">
        <w:rPr>
          <w:rStyle w:val="subscript"/>
        </w:rPr>
        <w:t>2</w:t>
      </w:r>
      <w:r>
        <w:t xml:space="preserve"> = f(</w:t>
      </w:r>
      <w:r>
        <w:rPr>
          <w:b/>
        </w:rPr>
        <w:t>x</w:t>
      </w:r>
      <w:r>
        <w:rPr>
          <w:rStyle w:val="subscript"/>
        </w:rPr>
        <w:t>2</w:t>
      </w:r>
      <w:r>
        <w:t>) =  - csch</w:t>
      </w:r>
      <w:r w:rsidRPr="00ED6797">
        <w:rPr>
          <w:rStyle w:val="superscript"/>
        </w:rPr>
        <w:t>-1</w:t>
      </w:r>
      <w:r>
        <w:t xml:space="preserve"> (a</w:t>
      </w:r>
      <w:r w:rsidRPr="00284D4C">
        <w:rPr>
          <w:rStyle w:val="subscript"/>
        </w:rPr>
        <w:t>2</w:t>
      </w:r>
      <w:r>
        <w:t>/ d) =  - ln [ (d/a</w:t>
      </w:r>
      <w:r w:rsidRPr="00284D4C">
        <w:rPr>
          <w:rStyle w:val="subscript"/>
        </w:rPr>
        <w:t xml:space="preserve">2 </w:t>
      </w:r>
      <w:r>
        <w:t xml:space="preserve">) + </w:t>
      </w:r>
      <w:r>
        <w:fldChar w:fldCharType="begin"/>
      </w:r>
      <w:r>
        <w:instrText xml:space="preserve"> EQ \R( (d/a</w:instrText>
      </w:r>
      <w:r>
        <w:rPr>
          <w:rStyle w:val="subscript"/>
        </w:rPr>
        <w:instrText>2</w:instrText>
      </w:r>
      <w:r>
        <w:instrText>)</w:instrText>
      </w:r>
      <w:r w:rsidRPr="00ED6797">
        <w:rPr>
          <w:rStyle w:val="superscript"/>
        </w:rPr>
        <w:instrText>2</w:instrText>
      </w:r>
      <w:r>
        <w:instrText xml:space="preserve"> + 1)   </w:instrText>
      </w:r>
      <w:r>
        <w:fldChar w:fldCharType="end"/>
      </w:r>
      <w:r>
        <w:t>]</w:t>
      </w:r>
      <w:r>
        <w:tab/>
      </w:r>
      <w:r>
        <w:tab/>
      </w:r>
      <w:r>
        <w:tab/>
      </w:r>
      <w:r>
        <w:tab/>
        <w:t>(6.3.9)</w:t>
      </w:r>
    </w:p>
    <w:p w14:paraId="69B29CD4" w14:textId="77777777" w:rsidR="005C799B" w:rsidRDefault="005C799B" w:rsidP="005C799B"/>
    <w:p w14:paraId="04376A54" w14:textId="77777777" w:rsidR="005C799B" w:rsidRDefault="005C799B" w:rsidP="005C799B">
      <w:r>
        <w:t xml:space="preserve">And the potential f(x,y) at all points in space between the conductors is given by, </w:t>
      </w:r>
    </w:p>
    <w:p w14:paraId="5CF6CEEA" w14:textId="77777777" w:rsidR="005C799B" w:rsidRDefault="005C799B" w:rsidP="005C799B"/>
    <w:p w14:paraId="036CBBE8" w14:textId="77777777" w:rsidR="005C799B" w:rsidRDefault="005C799B" w:rsidP="005C799B">
      <w:pPr>
        <w:tabs>
          <w:tab w:val="left" w:pos="7200"/>
          <w:tab w:val="left" w:pos="7920"/>
          <w:tab w:val="right" w:pos="9270"/>
        </w:tabs>
      </w:pPr>
      <w:r>
        <w:tab/>
        <w:t>f(x,y) = ln(s</w:t>
      </w:r>
      <w:r w:rsidRPr="00ED6797">
        <w:rPr>
          <w:rStyle w:val="subscript"/>
        </w:rPr>
        <w:t>2</w:t>
      </w:r>
      <w:r>
        <w:t>/s</w:t>
      </w:r>
      <w:r w:rsidRPr="00ED6797">
        <w:rPr>
          <w:rStyle w:val="subscript"/>
        </w:rPr>
        <w:t>1</w:t>
      </w:r>
      <w:r>
        <w:t xml:space="preserve">) = ln [ </w:t>
      </w:r>
      <w:r>
        <w:fldChar w:fldCharType="begin"/>
      </w:r>
      <w:r>
        <w:instrText xml:space="preserve"> EQ \F( (x+d)</w:instrText>
      </w:r>
      <w:r w:rsidRPr="00ED6797">
        <w:rPr>
          <w:rStyle w:val="superscript"/>
        </w:rPr>
        <w:instrText>2</w:instrText>
      </w:r>
      <w:r>
        <w:instrText xml:space="preserve"> + y</w:instrText>
      </w:r>
      <w:r w:rsidRPr="00ED6797">
        <w:rPr>
          <w:rStyle w:val="superscript"/>
        </w:rPr>
        <w:instrText xml:space="preserve">2 , </w:instrText>
      </w:r>
      <w:r>
        <w:instrText>(x-d)</w:instrText>
      </w:r>
      <w:r w:rsidRPr="00ED6797">
        <w:rPr>
          <w:rStyle w:val="superscript"/>
        </w:rPr>
        <w:instrText>2</w:instrText>
      </w:r>
      <w:r>
        <w:instrText xml:space="preserve"> + y</w:instrText>
      </w:r>
      <w:r w:rsidRPr="00ED6797">
        <w:rPr>
          <w:rStyle w:val="superscript"/>
        </w:rPr>
        <w:instrText>2</w:instrText>
      </w:r>
      <w:r>
        <w:instrText xml:space="preserve"> ) </w:instrText>
      </w:r>
      <w:r>
        <w:fldChar w:fldCharType="end"/>
      </w:r>
      <w:r w:rsidRPr="00715CCA">
        <w:t>]</w:t>
      </w:r>
      <w:r w:rsidRPr="00ED6797">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(6.3.10)</w:t>
      </w:r>
    </w:p>
    <w:p w14:paraId="7D715F09" w14:textId="77777777" w:rsidR="005C799B" w:rsidRDefault="005C799B" w:rsidP="005C799B"/>
    <w:p w14:paraId="0157DF79" w14:textId="77777777" w:rsidR="005C799B" w:rsidRDefault="005C799B" w:rsidP="005C799B">
      <w:r>
        <w:t>Putting (6.3.4) and (6.3.5) into (6.3.2), we get these useful formulas for the circle center locations:</w:t>
      </w:r>
    </w:p>
    <w:p w14:paraId="2324DA88" w14:textId="77777777" w:rsidR="005C799B" w:rsidRDefault="005C799B" w:rsidP="005C799B"/>
    <w:p w14:paraId="57E06860" w14:textId="77777777" w:rsidR="005C799B" w:rsidRDefault="005C799B" w:rsidP="005C799B">
      <w:r>
        <w:tab/>
        <w:t>x</w:t>
      </w:r>
      <w:r w:rsidRPr="00ED6797">
        <w:rPr>
          <w:rStyle w:val="subscript"/>
        </w:rPr>
        <w:t>c1</w:t>
      </w:r>
      <w:r>
        <w:t xml:space="preserve"> = d coth(B</w:t>
      </w:r>
      <w:r w:rsidRPr="00ED6797">
        <w:rPr>
          <w:rStyle w:val="subscript"/>
        </w:rPr>
        <w:t>1</w:t>
      </w:r>
      <w:r>
        <w:t>)  =  d</w:t>
      </w:r>
      <w:r>
        <w:fldChar w:fldCharType="begin"/>
      </w:r>
      <w:r>
        <w:instrText xml:space="preserve"> EQ \R(1 + (a</w:instrText>
      </w:r>
      <w:r w:rsidRPr="00ED6797">
        <w:rPr>
          <w:rStyle w:val="subscript"/>
        </w:rPr>
        <w:instrText>1</w:instrText>
      </w:r>
      <w:r>
        <w:instrText>/d)</w:instrText>
      </w:r>
      <w:r w:rsidRPr="00ED6797">
        <w:rPr>
          <w:rStyle w:val="superscript"/>
        </w:rPr>
        <w:instrText>2</w:instrText>
      </w:r>
      <w:r>
        <w:instrText xml:space="preserve">) </w:instrText>
      </w:r>
      <w:r>
        <w:fldChar w:fldCharType="end"/>
      </w:r>
    </w:p>
    <w:p w14:paraId="57110F77" w14:textId="77777777" w:rsidR="005C799B" w:rsidRDefault="005C799B" w:rsidP="005C799B"/>
    <w:p w14:paraId="448B2FA2" w14:textId="77777777" w:rsidR="005C799B" w:rsidRDefault="005C799B" w:rsidP="005C799B">
      <w:pPr>
        <w:tabs>
          <w:tab w:val="left" w:pos="7200"/>
          <w:tab w:val="left" w:pos="7920"/>
          <w:tab w:val="right" w:pos="9270"/>
        </w:tabs>
      </w:pPr>
      <w:r>
        <w:tab/>
        <w:t>x</w:t>
      </w:r>
      <w:r w:rsidRPr="00ED6797">
        <w:rPr>
          <w:rStyle w:val="subscript"/>
        </w:rPr>
        <w:t>c2</w:t>
      </w:r>
      <w:r>
        <w:t xml:space="preserve"> = d coth(B</w:t>
      </w:r>
      <w:r w:rsidRPr="00ED6797">
        <w:rPr>
          <w:rStyle w:val="subscript"/>
        </w:rPr>
        <w:t>2</w:t>
      </w:r>
      <w:r>
        <w:t>)  = - d</w:t>
      </w:r>
      <w:r>
        <w:fldChar w:fldCharType="begin"/>
      </w:r>
      <w:r>
        <w:instrText xml:space="preserve"> EQ \R(1 + (a</w:instrText>
      </w:r>
      <w:r w:rsidRPr="00ED6797">
        <w:rPr>
          <w:rStyle w:val="subscript"/>
        </w:rPr>
        <w:instrText>2</w:instrText>
      </w:r>
      <w:r>
        <w:instrText>/d)</w:instrText>
      </w:r>
      <w:r w:rsidRPr="00ED6797">
        <w:rPr>
          <w:rStyle w:val="superscript"/>
        </w:rPr>
        <w:instrText>2</w:instrText>
      </w:r>
      <w:r>
        <w:instrText xml:space="preserve">) </w:instrText>
      </w:r>
      <w:r>
        <w:fldChar w:fldCharType="end"/>
      </w:r>
      <w:r>
        <w:tab/>
      </w:r>
      <w:r>
        <w:tab/>
      </w:r>
      <w:r>
        <w:tab/>
      </w:r>
      <w:r>
        <w:tab/>
      </w:r>
      <w:r>
        <w:tab/>
      </w:r>
      <w:r>
        <w:tab/>
      </w:r>
      <w:r>
        <w:tab/>
        <w:t>(6.3.11)</w:t>
      </w:r>
    </w:p>
    <w:p w14:paraId="2AAF26CE" w14:textId="77777777" w:rsidR="005C799B" w:rsidRDefault="005C799B" w:rsidP="005C799B"/>
    <w:p w14:paraId="1C707538" w14:textId="77777777" w:rsidR="005C799B" w:rsidRDefault="005C799B" w:rsidP="005C799B">
      <w:r>
        <w:t xml:space="preserve">Finally, we arrive at our evaluation for K , </w:t>
      </w:r>
    </w:p>
    <w:p w14:paraId="214DAAA8" w14:textId="77777777" w:rsidR="005C799B" w:rsidRDefault="005C799B" w:rsidP="005C799B"/>
    <w:p w14:paraId="3B98A32F" w14:textId="77777777" w:rsidR="005C799B" w:rsidRDefault="005C799B" w:rsidP="005C799B">
      <w:pPr>
        <w:tabs>
          <w:tab w:val="left" w:pos="7200"/>
          <w:tab w:val="left" w:pos="7920"/>
          <w:tab w:val="right" w:pos="9270"/>
        </w:tabs>
      </w:pPr>
      <w:r>
        <w:tab/>
        <w:t>K = f(</w:t>
      </w:r>
      <w:r>
        <w:rPr>
          <w:b/>
        </w:rPr>
        <w:t>x</w:t>
      </w:r>
      <w:r w:rsidRPr="00284D4C">
        <w:rPr>
          <w:rStyle w:val="subscript"/>
        </w:rPr>
        <w:t>1</w:t>
      </w:r>
      <w:r>
        <w:t>) - f(</w:t>
      </w:r>
      <w:r>
        <w:rPr>
          <w:b/>
        </w:rPr>
        <w:t>x</w:t>
      </w:r>
      <w:r w:rsidRPr="00284D4C">
        <w:rPr>
          <w:rStyle w:val="subscript"/>
        </w:rPr>
        <w:t>2</w:t>
      </w:r>
      <w:r>
        <w:t>) = B</w:t>
      </w:r>
      <w:r w:rsidRPr="00284D4C">
        <w:rPr>
          <w:rStyle w:val="subscript"/>
        </w:rPr>
        <w:t>1</w:t>
      </w:r>
      <w:r>
        <w:t xml:space="preserve"> - B</w:t>
      </w:r>
      <w:r w:rsidRPr="00284D4C">
        <w:rPr>
          <w:rStyle w:val="subscript"/>
        </w:rPr>
        <w:t>2</w:t>
      </w:r>
      <w:r>
        <w:t xml:space="preserve"> = ln [(d/a</w:t>
      </w:r>
      <w:r>
        <w:rPr>
          <w:rStyle w:val="subscript"/>
        </w:rPr>
        <w:t>1</w:t>
      </w:r>
      <w:r>
        <w:t xml:space="preserve">) + </w:t>
      </w:r>
      <w:r>
        <w:fldChar w:fldCharType="begin"/>
      </w:r>
      <w:r>
        <w:instrText xml:space="preserve"> EQ \R( (d/a</w:instrText>
      </w:r>
      <w:r>
        <w:rPr>
          <w:rStyle w:val="subscript"/>
        </w:rPr>
        <w:instrText>1</w:instrText>
      </w:r>
      <w:r>
        <w:instrText>)</w:instrText>
      </w:r>
      <w:r w:rsidRPr="00ED6797">
        <w:rPr>
          <w:rStyle w:val="superscript"/>
        </w:rPr>
        <w:instrText>2</w:instrText>
      </w:r>
      <w:r>
        <w:instrText xml:space="preserve"> + 1)</w:instrText>
      </w:r>
      <w:r>
        <w:fldChar w:fldCharType="end"/>
      </w:r>
      <w:r>
        <w:t>] + ln [(d/a</w:t>
      </w:r>
      <w:r>
        <w:rPr>
          <w:rStyle w:val="subscript"/>
        </w:rPr>
        <w:t>2</w:t>
      </w:r>
      <w:r>
        <w:t xml:space="preserve">) + </w:t>
      </w:r>
      <w:r>
        <w:fldChar w:fldCharType="begin"/>
      </w:r>
      <w:r>
        <w:instrText xml:space="preserve"> EQ \R( (d/a</w:instrText>
      </w:r>
      <w:r>
        <w:rPr>
          <w:rStyle w:val="subscript"/>
        </w:rPr>
        <w:instrText>2</w:instrText>
      </w:r>
      <w:r>
        <w:instrText>)</w:instrText>
      </w:r>
      <w:r w:rsidRPr="00ED6797">
        <w:rPr>
          <w:rStyle w:val="superscript"/>
        </w:rPr>
        <w:instrText>2</w:instrText>
      </w:r>
      <w:r>
        <w:instrText xml:space="preserve"> + 1)</w:instrText>
      </w:r>
      <w:r>
        <w:fldChar w:fldCharType="end"/>
      </w:r>
      <w:r>
        <w:t>]</w:t>
      </w:r>
      <w:r>
        <w:tab/>
      </w:r>
      <w:r>
        <w:tab/>
        <w:t>(6.3.12)</w:t>
      </w:r>
      <w:r>
        <w:tab/>
      </w:r>
    </w:p>
    <w:p w14:paraId="69B905BB" w14:textId="77777777" w:rsidR="005C799B" w:rsidRDefault="005C799B" w:rsidP="005C799B"/>
    <w:p w14:paraId="7A1DD7F5" w14:textId="77777777" w:rsidR="005C799B" w:rsidRDefault="005C799B" w:rsidP="005C799B">
      <w:r>
        <w:t xml:space="preserve">If we are interested in a transmission with one conductor contained inside the other, </w:t>
      </w:r>
    </w:p>
    <w:p w14:paraId="65F2C9F6" w14:textId="77777777" w:rsidR="005C799B" w:rsidRDefault="005C799B" w:rsidP="005C799B"/>
    <w:p w14:paraId="2E3ADB3A" w14:textId="77777777" w:rsidR="005C799B" w:rsidRDefault="005C799B" w:rsidP="005C799B">
      <w:r>
        <w:tab/>
      </w:r>
      <w:r>
        <w:tab/>
      </w:r>
      <w:r>
        <w:tab/>
      </w:r>
      <w:r>
        <w:object w:dxaOrig="4420" w:dyaOrig="2340">
          <v:shape id="_x0000_i1031" type="#_x0000_t75" style="width:221.25pt;height:117pt" o:ole="">
            <v:imagedata r:id="rId17" o:title=""/>
          </v:shape>
          <o:OLEObject Type="Embed" ProgID="Word.Picture.8" ShapeID="_x0000_i1031" DrawAspect="Content" ObjectID="_1850220446" r:id="rId18"/>
        </w:object>
      </w:r>
    </w:p>
    <w:p w14:paraId="22F91963" w14:textId="77777777" w:rsidR="005C799B" w:rsidRDefault="005C799B" w:rsidP="005C799B"/>
    <w:p w14:paraId="494FB239" w14:textId="77777777" w:rsidR="005C799B" w:rsidRDefault="005C799B" w:rsidP="005C799B">
      <w:r>
        <w:tab/>
      </w:r>
      <w:r>
        <w:tab/>
        <w:t xml:space="preserve">Fig 3: Situation when conductors are concentric. </w:t>
      </w:r>
    </w:p>
    <w:p w14:paraId="11750495" w14:textId="77777777" w:rsidR="005C799B" w:rsidRDefault="005C799B" w:rsidP="005C799B"/>
    <w:p w14:paraId="513D93BB" w14:textId="77777777" w:rsidR="005C799B" w:rsidRDefault="005C799B" w:rsidP="005C799B">
      <w:r>
        <w:t>then the above analysis still applies, except in this case B</w:t>
      </w:r>
      <w:r w:rsidRPr="00284D4C">
        <w:rPr>
          <w:rStyle w:val="subscript"/>
        </w:rPr>
        <w:t>2</w:t>
      </w:r>
      <w:r>
        <w:t xml:space="preserve"> is positive, so there is </w:t>
      </w:r>
      <w:r>
        <w:rPr>
          <w:i/>
        </w:rPr>
        <w:t>no</w:t>
      </w:r>
      <w:r>
        <w:t xml:space="preserve"> minus sign in (6.3.9), and there </w:t>
      </w:r>
      <w:r>
        <w:rPr>
          <w:i/>
        </w:rPr>
        <w:t>is</w:t>
      </w:r>
      <w:r>
        <w:t xml:space="preserve"> a minus sign before the second term in (6.2.12). </w:t>
      </w:r>
    </w:p>
    <w:p w14:paraId="42595156" w14:textId="77777777" w:rsidR="005C799B" w:rsidRDefault="005C799B" w:rsidP="005C799B"/>
    <w:p w14:paraId="7792395D" w14:textId="77777777" w:rsidR="005C799B" w:rsidRDefault="005C799B" w:rsidP="005C799B">
      <w:r>
        <w:t xml:space="preserve">Here then is a summary box for our two wire transmission line.  </w:t>
      </w:r>
    </w:p>
    <w:p w14:paraId="3FAF9EEB" w14:textId="77777777" w:rsidR="003D7093" w:rsidRDefault="003D7093" w:rsidP="005C799B"/>
    <w:p w14:paraId="4F707A35" w14:textId="77777777" w:rsidR="005C799B" w:rsidRDefault="005C799B" w:rsidP="005C799B"/>
    <w:p w14:paraId="290D1F1E" w14:textId="77777777" w:rsidR="005C799B" w:rsidRDefault="005C799B" w:rsidP="005C799B">
      <w:pPr>
        <w:pBdr>
          <w:top w:val="single" w:sz="6" w:space="0" w:color="auto"/>
          <w:left w:val="single" w:sz="6" w:space="0" w:color="auto"/>
          <w:bottom w:val="single" w:sz="6" w:space="0" w:color="auto"/>
          <w:right w:val="single" w:sz="6" w:space="0" w:color="auto"/>
        </w:pBdr>
      </w:pPr>
      <w:r>
        <w:tab/>
      </w:r>
    </w:p>
    <w:p w14:paraId="776F8FE5"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t>General solution of two-wire transmission line :</w:t>
      </w:r>
    </w:p>
    <w:p w14:paraId="0DF047C5" w14:textId="77777777" w:rsidR="005C799B" w:rsidRDefault="005C799B" w:rsidP="005C799B">
      <w:pPr>
        <w:pBdr>
          <w:top w:val="single" w:sz="6" w:space="0" w:color="auto"/>
          <w:left w:val="single" w:sz="6" w:space="0" w:color="auto"/>
          <w:bottom w:val="single" w:sz="6" w:space="0" w:color="auto"/>
          <w:right w:val="single" w:sz="6" w:space="0" w:color="auto"/>
        </w:pBdr>
      </w:pPr>
    </w:p>
    <w:p w14:paraId="55FE028B"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rsidRPr="002C3552">
        <w:t>φ</w:t>
      </w:r>
      <w:r>
        <w:t>(x,y,z) = (1/2</w:t>
      </w:r>
      <w:r w:rsidRPr="002C3552">
        <w:t>π</w:t>
      </w:r>
      <w:r>
        <w:t>ε) q(z) f(x,y)</w:t>
      </w:r>
      <w:r>
        <w:tab/>
      </w:r>
      <w:r>
        <w:tab/>
      </w:r>
      <w:r>
        <w:tab/>
        <w:t>L</w:t>
      </w:r>
      <w:r w:rsidRPr="00284D4C">
        <w:rPr>
          <w:rStyle w:val="subscript"/>
        </w:rPr>
        <w:t>e</w:t>
      </w:r>
      <w:r>
        <w:t xml:space="preserve"> = (μ/2</w:t>
      </w:r>
      <w:r w:rsidRPr="002C3552">
        <w:t>π</w:t>
      </w:r>
      <w:r>
        <w:t>)K</w:t>
      </w:r>
    </w:p>
    <w:p w14:paraId="0CB46E42" w14:textId="77777777" w:rsidR="005C799B" w:rsidRDefault="005C799B" w:rsidP="005C799B">
      <w:pPr>
        <w:pBdr>
          <w:top w:val="single" w:sz="6" w:space="0" w:color="auto"/>
          <w:left w:val="single" w:sz="6" w:space="0" w:color="auto"/>
          <w:bottom w:val="single" w:sz="6" w:space="0" w:color="auto"/>
          <w:right w:val="single" w:sz="6" w:space="0" w:color="auto"/>
        </w:pBdr>
      </w:pPr>
      <w:r>
        <w:tab/>
      </w:r>
      <w:r>
        <w:tab/>
        <w:t>A</w:t>
      </w:r>
      <w:r w:rsidRPr="00284D4C">
        <w:rPr>
          <w:rStyle w:val="subscript"/>
        </w:rPr>
        <w:t>z</w:t>
      </w:r>
      <w:r>
        <w:t>(x,y,z) = (μ/2</w:t>
      </w:r>
      <w:r w:rsidRPr="002C3552">
        <w:t>π</w:t>
      </w:r>
      <w:r>
        <w:t>) i(z) f(x,y)</w:t>
      </w:r>
      <w:r>
        <w:tab/>
      </w:r>
      <w:r>
        <w:tab/>
      </w:r>
      <w:r>
        <w:tab/>
        <w:t>C = 2</w:t>
      </w:r>
      <w:r w:rsidRPr="002C3552">
        <w:t>π</w:t>
      </w:r>
      <w:r>
        <w:t>ε/K</w:t>
      </w:r>
    </w:p>
    <w:p w14:paraId="00F692B4"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t>G = 2</w:t>
      </w:r>
      <w:r w:rsidRPr="002C3552">
        <w:t>π</w:t>
      </w:r>
      <w:r w:rsidRPr="00507068">
        <w:t>σ</w:t>
      </w:r>
      <w:r>
        <w:t>/K</w:t>
      </w:r>
    </w:p>
    <w:p w14:paraId="0E66A3C3" w14:textId="77777777" w:rsidR="005C799B" w:rsidRDefault="005C799B" w:rsidP="005C799B">
      <w:pPr>
        <w:pBdr>
          <w:top w:val="single" w:sz="6" w:space="0" w:color="auto"/>
          <w:left w:val="single" w:sz="6" w:space="0" w:color="auto"/>
          <w:bottom w:val="single" w:sz="6" w:space="0" w:color="auto"/>
          <w:right w:val="single" w:sz="6" w:space="0" w:color="auto"/>
        </w:pBdr>
      </w:pPr>
      <w:r>
        <w:tab/>
      </w:r>
      <w:r>
        <w:tab/>
        <w:t xml:space="preserve">f(x,y) = ln [ </w:t>
      </w:r>
      <w:r>
        <w:fldChar w:fldCharType="begin"/>
      </w:r>
      <w:r>
        <w:instrText xml:space="preserve"> EQ \F( (x+d)</w:instrText>
      </w:r>
      <w:r w:rsidRPr="00ED6797">
        <w:rPr>
          <w:rStyle w:val="superscript"/>
        </w:rPr>
        <w:instrText>2</w:instrText>
      </w:r>
      <w:r>
        <w:instrText xml:space="preserve"> + y</w:instrText>
      </w:r>
      <w:r>
        <w:rPr>
          <w:rStyle w:val="superscript"/>
        </w:rPr>
        <w:instrText>2 ,</w:instrText>
      </w:r>
      <w:r>
        <w:instrText>(x–d)</w:instrText>
      </w:r>
      <w:r w:rsidRPr="00ED6797">
        <w:rPr>
          <w:rStyle w:val="superscript"/>
        </w:rPr>
        <w:instrText>2</w:instrText>
      </w:r>
      <w:r>
        <w:instrText xml:space="preserve"> + y</w:instrText>
      </w:r>
      <w:r w:rsidRPr="00ED6797">
        <w:rPr>
          <w:rStyle w:val="superscript"/>
        </w:rPr>
        <w:instrText>2</w:instrText>
      </w:r>
      <w:r>
        <w:instrText>)</w:instrText>
      </w:r>
      <w:r>
        <w:fldChar w:fldCharType="end"/>
      </w:r>
      <w:r>
        <w:t xml:space="preserve"> </w:t>
      </w:r>
      <w:r w:rsidRPr="008E3310">
        <w:t>]</w:t>
      </w:r>
    </w:p>
    <w:p w14:paraId="12A5354D" w14:textId="77777777" w:rsidR="005C799B" w:rsidRDefault="005C799B" w:rsidP="005C799B">
      <w:pPr>
        <w:pBdr>
          <w:top w:val="single" w:sz="6" w:space="0" w:color="auto"/>
          <w:left w:val="single" w:sz="6" w:space="0" w:color="auto"/>
          <w:bottom w:val="single" w:sz="6" w:space="0" w:color="auto"/>
          <w:right w:val="single" w:sz="6" w:space="0" w:color="auto"/>
        </w:pBdr>
      </w:pPr>
    </w:p>
    <w:p w14:paraId="66FA988F" w14:textId="77777777" w:rsidR="005C799B" w:rsidRDefault="005C799B" w:rsidP="005C799B">
      <w:pPr>
        <w:pBdr>
          <w:top w:val="single" w:sz="6" w:space="0" w:color="auto"/>
          <w:left w:val="single" w:sz="6" w:space="0" w:color="auto"/>
          <w:bottom w:val="single" w:sz="6" w:space="0" w:color="auto"/>
          <w:right w:val="single" w:sz="6" w:space="0" w:color="auto"/>
        </w:pBdr>
      </w:pPr>
      <w:r>
        <w:tab/>
      </w:r>
      <w:r>
        <w:tab/>
        <w:t>K = ln [ (d/a</w:t>
      </w:r>
      <w:r w:rsidRPr="00284D4C">
        <w:rPr>
          <w:rStyle w:val="subscript"/>
        </w:rPr>
        <w:t>1</w:t>
      </w:r>
      <w:r>
        <w:t xml:space="preserve">) + </w:t>
      </w:r>
      <w:r>
        <w:fldChar w:fldCharType="begin"/>
      </w:r>
      <w:r>
        <w:instrText xml:space="preserve"> EQ \R( (d/a</w:instrText>
      </w:r>
      <w:r>
        <w:rPr>
          <w:rStyle w:val="subscript"/>
        </w:rPr>
        <w:instrText>1</w:instrText>
      </w:r>
      <w:r>
        <w:instrText>)</w:instrText>
      </w:r>
      <w:r w:rsidRPr="00ED6797">
        <w:rPr>
          <w:rStyle w:val="superscript"/>
        </w:rPr>
        <w:instrText>2</w:instrText>
      </w:r>
      <w:r>
        <w:instrText xml:space="preserve"> + 1)   </w:instrText>
      </w:r>
      <w:r>
        <w:fldChar w:fldCharType="end"/>
      </w:r>
      <w:r>
        <w:t>] ± ln [  (d/a</w:t>
      </w:r>
      <w:r>
        <w:rPr>
          <w:rStyle w:val="subscript"/>
        </w:rPr>
        <w:t>2</w:t>
      </w:r>
      <w:r>
        <w:t xml:space="preserve">) + </w:t>
      </w:r>
      <w:r>
        <w:fldChar w:fldCharType="begin"/>
      </w:r>
      <w:r>
        <w:instrText xml:space="preserve"> EQ \R( (d/a</w:instrText>
      </w:r>
      <w:r>
        <w:rPr>
          <w:rStyle w:val="subscript"/>
        </w:rPr>
        <w:instrText>2</w:instrText>
      </w:r>
      <w:r>
        <w:instrText>)</w:instrText>
      </w:r>
      <w:r w:rsidRPr="00ED6797">
        <w:rPr>
          <w:rStyle w:val="superscript"/>
        </w:rPr>
        <w:instrText>2</w:instrText>
      </w:r>
      <w:r>
        <w:instrText xml:space="preserve"> + 1)   </w:instrText>
      </w:r>
      <w:r>
        <w:fldChar w:fldCharType="end"/>
      </w:r>
      <w:r>
        <w:t>]</w:t>
      </w:r>
    </w:p>
    <w:p w14:paraId="36BB9661" w14:textId="77777777" w:rsidR="005C799B" w:rsidRDefault="005C799B" w:rsidP="005C799B">
      <w:pPr>
        <w:pBdr>
          <w:top w:val="single" w:sz="6" w:space="0" w:color="auto"/>
          <w:left w:val="single" w:sz="6" w:space="0" w:color="auto"/>
          <w:bottom w:val="single" w:sz="6" w:space="0" w:color="auto"/>
          <w:right w:val="single" w:sz="6" w:space="0" w:color="auto"/>
        </w:pBdr>
      </w:pPr>
    </w:p>
    <w:p w14:paraId="5584E319" w14:textId="77777777" w:rsidR="005C799B" w:rsidRDefault="005C799B" w:rsidP="005C799B">
      <w:pPr>
        <w:pBdr>
          <w:top w:val="single" w:sz="6" w:space="0" w:color="auto"/>
          <w:left w:val="single" w:sz="6" w:space="0" w:color="auto"/>
          <w:bottom w:val="single" w:sz="6" w:space="0" w:color="auto"/>
          <w:right w:val="single" w:sz="6" w:space="0" w:color="auto"/>
        </w:pBdr>
      </w:pPr>
      <w:r>
        <w:tab/>
      </w:r>
      <w:r>
        <w:tab/>
        <w:t>+ sign for conductors as in Figure 2 (separated)</w:t>
      </w:r>
      <w:r>
        <w:tab/>
      </w:r>
    </w:p>
    <w:p w14:paraId="66092A72" w14:textId="77777777" w:rsidR="005C799B" w:rsidRDefault="005C799B" w:rsidP="005C799B">
      <w:pPr>
        <w:pBdr>
          <w:top w:val="single" w:sz="6" w:space="0" w:color="auto"/>
          <w:left w:val="single" w:sz="6" w:space="0" w:color="auto"/>
          <w:bottom w:val="single" w:sz="6" w:space="0" w:color="auto"/>
          <w:right w:val="single" w:sz="6" w:space="0" w:color="auto"/>
        </w:pBdr>
      </w:pPr>
      <w:r>
        <w:tab/>
      </w:r>
      <w:r>
        <w:tab/>
        <w:t>– sign for conductors as in Figure 3 (concentric)</w:t>
      </w:r>
    </w:p>
    <w:p w14:paraId="08AE34A1" w14:textId="77777777" w:rsidR="005C799B" w:rsidRDefault="005C799B" w:rsidP="005C799B">
      <w:pPr>
        <w:pBdr>
          <w:top w:val="single" w:sz="6" w:space="0" w:color="auto"/>
          <w:left w:val="single" w:sz="6" w:space="0" w:color="auto"/>
          <w:bottom w:val="single" w:sz="6" w:space="0" w:color="auto"/>
          <w:right w:val="single" w:sz="6" w:space="0" w:color="auto"/>
        </w:pBdr>
      </w:pPr>
    </w:p>
    <w:p w14:paraId="1E25B678" w14:textId="77777777" w:rsidR="005C799B" w:rsidRDefault="005C799B" w:rsidP="005C799B">
      <w:pPr>
        <w:pBdr>
          <w:top w:val="single" w:sz="6" w:space="0" w:color="auto"/>
          <w:left w:val="single" w:sz="6" w:space="0" w:color="auto"/>
          <w:bottom w:val="single" w:sz="6" w:space="0" w:color="auto"/>
          <w:right w:val="single" w:sz="6" w:space="0" w:color="auto"/>
        </w:pBdr>
      </w:pPr>
      <w:r>
        <w:tab/>
      </w:r>
      <w:r>
        <w:tab/>
        <w:t xml:space="preserve">d = (1/2b) </w:t>
      </w:r>
      <w:r>
        <w:fldChar w:fldCharType="begin"/>
      </w:r>
      <w:r>
        <w:instrText xml:space="preserve"> EQ \R( b</w:instrText>
      </w:r>
      <w:r w:rsidRPr="00ED6797">
        <w:rPr>
          <w:rStyle w:val="superscript"/>
        </w:rPr>
        <w:instrText>4</w:instrText>
      </w:r>
      <w:r>
        <w:instrText xml:space="preserve">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w:instrText>
      </w:r>
      <w:r w:rsidRPr="00ED6797">
        <w:rPr>
          <w:rStyle w:val="superscript"/>
        </w:rPr>
        <w:instrText>2</w:instrText>
      </w:r>
      <w:r>
        <w:instrText xml:space="preserve"> - 2b</w:instrText>
      </w:r>
      <w:r w:rsidRPr="00ED6797">
        <w:rPr>
          <w:rStyle w:val="superscript"/>
        </w:rPr>
        <w:instrText>2</w:instrText>
      </w:r>
      <w:r>
        <w:instrText>(a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w:instrText>
      </w:r>
      <w:r>
        <w:fldChar w:fldCharType="end"/>
      </w:r>
      <w:r>
        <w:tab/>
      </w:r>
      <w:r>
        <w:tab/>
      </w:r>
      <w:r>
        <w:tab/>
      </w:r>
      <w:r>
        <w:tab/>
      </w:r>
      <w:r>
        <w:tab/>
        <w:t xml:space="preserve">     (6.3.13)</w:t>
      </w:r>
    </w:p>
    <w:p w14:paraId="27D5D2FE" w14:textId="77777777" w:rsidR="005C799B" w:rsidRDefault="005C799B" w:rsidP="005C799B">
      <w:pPr>
        <w:pBdr>
          <w:top w:val="single" w:sz="6" w:space="0" w:color="auto"/>
          <w:left w:val="single" w:sz="6" w:space="0" w:color="auto"/>
          <w:bottom w:val="single" w:sz="6" w:space="0" w:color="auto"/>
          <w:right w:val="single" w:sz="6" w:space="0" w:color="auto"/>
        </w:pBdr>
      </w:pPr>
    </w:p>
    <w:p w14:paraId="510C12FE" w14:textId="77777777" w:rsidR="005C799B" w:rsidRDefault="005C799B" w:rsidP="005C799B">
      <w:pPr>
        <w:pBdr>
          <w:top w:val="single" w:sz="6" w:space="0" w:color="auto"/>
          <w:left w:val="single" w:sz="6" w:space="0" w:color="auto"/>
          <w:bottom w:val="single" w:sz="6" w:space="0" w:color="auto"/>
          <w:right w:val="single" w:sz="6" w:space="0" w:color="auto"/>
        </w:pBdr>
      </w:pPr>
    </w:p>
    <w:p w14:paraId="5741875E" w14:textId="77777777" w:rsidR="005C799B" w:rsidRDefault="005C799B" w:rsidP="005C799B">
      <w:pPr>
        <w:rPr>
          <w:b/>
        </w:rPr>
      </w:pPr>
    </w:p>
    <w:p w14:paraId="07F30CF9" w14:textId="77777777" w:rsidR="005C799B" w:rsidRDefault="005C799B" w:rsidP="005C799B">
      <w:pPr>
        <w:pStyle w:val="Heading3"/>
      </w:pPr>
      <w:bookmarkStart w:id="21" w:name="_Toc376444704"/>
      <w:r>
        <w:t>6.4 Reduction to special cases</w:t>
      </w:r>
      <w:bookmarkEnd w:id="21"/>
    </w:p>
    <w:p w14:paraId="12456E8C" w14:textId="77777777" w:rsidR="005C799B" w:rsidRDefault="005C799B" w:rsidP="005C799B"/>
    <w:p w14:paraId="0CAEAC48" w14:textId="77777777" w:rsidR="005C799B" w:rsidRDefault="005C799B" w:rsidP="005C799B">
      <w:r>
        <w:rPr>
          <w:u w:val="single"/>
        </w:rPr>
        <w:t>(a) Two wire line: b &gt;&gt; a</w:t>
      </w:r>
      <w:r w:rsidRPr="00284D4C">
        <w:rPr>
          <w:rStyle w:val="subscript"/>
        </w:rPr>
        <w:t>1</w:t>
      </w:r>
      <w:r>
        <w:rPr>
          <w:u w:val="single"/>
        </w:rPr>
        <w:t>, a</w:t>
      </w:r>
      <w:r w:rsidRPr="00284D4C">
        <w:rPr>
          <w:rStyle w:val="subscript"/>
        </w:rPr>
        <w:t>2</w:t>
      </w:r>
      <w:r>
        <w:rPr>
          <w:u w:val="single"/>
        </w:rPr>
        <w:t xml:space="preserve"> </w:t>
      </w:r>
    </w:p>
    <w:p w14:paraId="2413FB35" w14:textId="77777777" w:rsidR="005C799B" w:rsidRDefault="005C799B" w:rsidP="005C799B"/>
    <w:p w14:paraId="2D98EACF" w14:textId="77777777" w:rsidR="005C799B" w:rsidRDefault="005C799B" w:rsidP="005C799B">
      <w:r>
        <w:t>In the limit that b &gt;&gt; a</w:t>
      </w:r>
      <w:r w:rsidRPr="00284D4C">
        <w:rPr>
          <w:rStyle w:val="subscript"/>
        </w:rPr>
        <w:t>1</w:t>
      </w:r>
      <w:r>
        <w:t>, a</w:t>
      </w:r>
      <w:r w:rsidRPr="00284D4C">
        <w:rPr>
          <w:rStyle w:val="subscript"/>
        </w:rPr>
        <w:t>2</w:t>
      </w:r>
      <w:r>
        <w:t xml:space="preserve"> we find from the box (6.3.13) that, </w:t>
      </w:r>
    </w:p>
    <w:p w14:paraId="5E74D6C6" w14:textId="77777777" w:rsidR="005C799B" w:rsidRDefault="005C799B" w:rsidP="005C799B"/>
    <w:p w14:paraId="43604006" w14:textId="77777777" w:rsidR="005C799B" w:rsidRDefault="005C799B" w:rsidP="005C799B">
      <w:pPr>
        <w:tabs>
          <w:tab w:val="left" w:pos="7200"/>
          <w:tab w:val="left" w:pos="7920"/>
          <w:tab w:val="right" w:pos="9270"/>
        </w:tabs>
      </w:pPr>
      <w:r>
        <w:tab/>
        <w:t>d ≈ b/2</w:t>
      </w:r>
      <w:r>
        <w:tab/>
      </w:r>
      <w:r>
        <w:tab/>
      </w:r>
      <w:r>
        <w:tab/>
      </w:r>
      <w:r>
        <w:tab/>
      </w:r>
      <w:r>
        <w:tab/>
      </w:r>
      <w:r>
        <w:tab/>
      </w:r>
      <w:r>
        <w:tab/>
      </w:r>
      <w:r>
        <w:tab/>
      </w:r>
      <w:r>
        <w:tab/>
      </w:r>
      <w:r>
        <w:tab/>
      </w:r>
      <w:r>
        <w:tab/>
        <w:t>(6.4.1)</w:t>
      </w:r>
      <w:r>
        <w:tab/>
      </w:r>
      <w:r>
        <w:tab/>
      </w:r>
      <w:r>
        <w:tab/>
      </w:r>
      <w:r>
        <w:tab/>
      </w:r>
      <w:r>
        <w:tab/>
      </w:r>
      <w:r>
        <w:tab/>
      </w:r>
      <w:r>
        <w:tab/>
      </w:r>
    </w:p>
    <w:p w14:paraId="5E84F4B4" w14:textId="77777777" w:rsidR="005C799B" w:rsidRDefault="005C799B" w:rsidP="005C799B">
      <w:pPr>
        <w:tabs>
          <w:tab w:val="left" w:pos="7200"/>
          <w:tab w:val="left" w:pos="7920"/>
          <w:tab w:val="right" w:pos="9270"/>
        </w:tabs>
      </w:pPr>
      <w:r>
        <w:tab/>
        <w:t>K ≈ ln [ b/a</w:t>
      </w:r>
      <w:r w:rsidRPr="00ED6797">
        <w:rPr>
          <w:rStyle w:val="subscript"/>
        </w:rPr>
        <w:t>1</w:t>
      </w:r>
      <w:r>
        <w:t>] + ln [ b/a</w:t>
      </w:r>
      <w:r w:rsidRPr="00ED6797">
        <w:rPr>
          <w:rStyle w:val="subscript"/>
        </w:rPr>
        <w:t>2</w:t>
      </w:r>
      <w:r>
        <w:t>] = ln [ b</w:t>
      </w:r>
      <w:r w:rsidRPr="00ED6797">
        <w:rPr>
          <w:rStyle w:val="superscript"/>
        </w:rPr>
        <w:t>2</w:t>
      </w:r>
      <w:r>
        <w:t>/(a</w:t>
      </w:r>
      <w:r w:rsidRPr="00ED6797">
        <w:rPr>
          <w:rStyle w:val="subscript"/>
        </w:rPr>
        <w:t>1</w:t>
      </w:r>
      <w:r>
        <w:t>a</w:t>
      </w:r>
      <w:r w:rsidRPr="00ED6797">
        <w:rPr>
          <w:rStyle w:val="subscript"/>
        </w:rPr>
        <w:t>2</w:t>
      </w:r>
      <w:r>
        <w:t>)] = 2 ln [b/</w:t>
      </w:r>
      <w:r>
        <w:fldChar w:fldCharType="begin"/>
      </w:r>
      <w:r>
        <w:instrText xml:space="preserve"> EQ \R(a</w:instrText>
      </w:r>
      <w:r w:rsidRPr="00ED6797">
        <w:rPr>
          <w:rStyle w:val="subscript"/>
        </w:rPr>
        <w:instrText>1</w:instrText>
      </w:r>
      <w:r>
        <w:instrText>a</w:instrText>
      </w:r>
      <w:r w:rsidRPr="00ED6797">
        <w:rPr>
          <w:rStyle w:val="subscript"/>
        </w:rPr>
        <w:instrText>2</w:instrText>
      </w:r>
      <w:r>
        <w:instrText xml:space="preserve">)  </w:instrText>
      </w:r>
      <w:r>
        <w:fldChar w:fldCharType="end"/>
      </w:r>
      <w:r>
        <w:t>]</w:t>
      </w:r>
      <w:r>
        <w:tab/>
      </w:r>
      <w:r>
        <w:tab/>
      </w:r>
      <w:r>
        <w:tab/>
      </w:r>
      <w:r>
        <w:tab/>
      </w:r>
      <w:r>
        <w:tab/>
        <w:t>(6.4.2)</w:t>
      </w:r>
    </w:p>
    <w:p w14:paraId="2DAC8505" w14:textId="77777777" w:rsidR="005C799B" w:rsidRDefault="005C799B" w:rsidP="005C799B"/>
    <w:p w14:paraId="4E77CC4F" w14:textId="77777777" w:rsidR="005C799B" w:rsidRDefault="005C799B" w:rsidP="005C799B">
      <w:r>
        <w:t>and we are much relieved to find that we have duplicated the result (4.6.4). If we further assume that a</w:t>
      </w:r>
      <w:r w:rsidRPr="00284D4C">
        <w:rPr>
          <w:rStyle w:val="subscript"/>
        </w:rPr>
        <w:t xml:space="preserve">1 </w:t>
      </w:r>
      <w:r>
        <w:t>= a</w:t>
      </w:r>
      <w:r w:rsidRPr="00284D4C">
        <w:rPr>
          <w:rStyle w:val="subscript"/>
        </w:rPr>
        <w:t>2</w:t>
      </w:r>
      <w:r>
        <w:t xml:space="preserve"> = a, the result becomes, </w:t>
      </w:r>
    </w:p>
    <w:p w14:paraId="64E5D514" w14:textId="77777777" w:rsidR="005C799B" w:rsidRDefault="005C799B" w:rsidP="005C799B"/>
    <w:p w14:paraId="602C4D0F" w14:textId="77777777" w:rsidR="005C799B" w:rsidRDefault="005C799B" w:rsidP="005C799B">
      <w:pPr>
        <w:tabs>
          <w:tab w:val="left" w:pos="7200"/>
          <w:tab w:val="left" w:pos="7920"/>
          <w:tab w:val="right" w:pos="9270"/>
        </w:tabs>
      </w:pPr>
      <w:r>
        <w:tab/>
        <w:t>K = 2 ln (b/a)</w:t>
      </w:r>
      <w:r>
        <w:tab/>
      </w:r>
      <w:r>
        <w:tab/>
      </w:r>
      <w:r>
        <w:tab/>
      </w:r>
      <w:r>
        <w:tab/>
      </w:r>
      <w:r>
        <w:tab/>
      </w:r>
      <w:r>
        <w:tab/>
      </w:r>
      <w:r>
        <w:tab/>
      </w:r>
      <w:r>
        <w:tab/>
      </w:r>
      <w:r>
        <w:tab/>
      </w:r>
      <w:r>
        <w:tab/>
        <w:t>(6.4.3)</w:t>
      </w:r>
    </w:p>
    <w:p w14:paraId="1E952EC3" w14:textId="77777777" w:rsidR="005C799B" w:rsidRDefault="005C799B" w:rsidP="005C799B"/>
    <w:p w14:paraId="5C2FC169"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2F1BB96E"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b&gt;&gt;a</w:t>
      </w:r>
      <w:r w:rsidRPr="00284D4C">
        <w:rPr>
          <w:rStyle w:val="subscript"/>
        </w:rPr>
        <w:t>1</w:t>
      </w:r>
      <w:r>
        <w:t>, a</w:t>
      </w:r>
      <w:r w:rsidRPr="00284D4C">
        <w:rPr>
          <w:rStyle w:val="subscript"/>
        </w:rPr>
        <w:t>2</w:t>
      </w:r>
    </w:p>
    <w:p w14:paraId="55A57418" w14:textId="77777777" w:rsidR="005C799B" w:rsidRDefault="005C799B" w:rsidP="005C799B">
      <w:pPr>
        <w:pBdr>
          <w:top w:val="single" w:sz="6" w:space="0" w:color="auto"/>
          <w:left w:val="single" w:sz="6" w:space="0" w:color="auto"/>
          <w:bottom w:val="single" w:sz="6" w:space="0" w:color="auto"/>
          <w:right w:val="single" w:sz="6" w:space="0" w:color="auto"/>
        </w:pBdr>
      </w:pPr>
      <w:r>
        <w:tab/>
        <w:t>K = 2 ln [ b/</w:t>
      </w:r>
      <w:r>
        <w:fldChar w:fldCharType="begin"/>
      </w:r>
      <w:r>
        <w:instrText xml:space="preserve"> EQ \R(a</w:instrText>
      </w:r>
      <w:r w:rsidRPr="00284D4C">
        <w:rPr>
          <w:rStyle w:val="subscript"/>
        </w:rPr>
        <w:instrText>1</w:instrText>
      </w:r>
      <w:r>
        <w:instrText>a</w:instrText>
      </w:r>
      <w:r w:rsidRPr="00284D4C">
        <w:rPr>
          <w:rStyle w:val="subscript"/>
        </w:rPr>
        <w:instrText>2</w:instrText>
      </w:r>
      <w:r>
        <w:instrText xml:space="preserve">)  </w:instrText>
      </w:r>
      <w:r>
        <w:fldChar w:fldCharType="end"/>
      </w:r>
      <w:r>
        <w:t>]</w:t>
      </w:r>
      <w:r w:rsidR="00433B2E">
        <w:tab/>
        <w:t xml:space="preserve">[ </w:t>
      </w:r>
      <w:r w:rsidR="00433B2E" w:rsidRPr="00433B2E">
        <w:rPr>
          <w:color w:val="FF0000"/>
        </w:rPr>
        <w:t>new result is K = 4 ln(b/</w:t>
      </w:r>
      <w:r w:rsidR="00433B2E" w:rsidRPr="00433B2E">
        <w:rPr>
          <w:color w:val="FF0000"/>
        </w:rPr>
        <w:fldChar w:fldCharType="begin"/>
      </w:r>
      <w:r w:rsidR="00433B2E" w:rsidRPr="00433B2E">
        <w:rPr>
          <w:color w:val="FF0000"/>
        </w:rPr>
        <w:instrText xml:space="preserve"> EQ \r(a</w:instrText>
      </w:r>
      <w:r w:rsidR="00433B2E" w:rsidRPr="00433B2E">
        <w:rPr>
          <w:rStyle w:val="subscript"/>
          <w:color w:val="FF0000"/>
        </w:rPr>
        <w:instrText>1</w:instrText>
      </w:r>
      <w:r w:rsidR="00433B2E" w:rsidRPr="00433B2E">
        <w:rPr>
          <w:color w:val="FF0000"/>
        </w:rPr>
        <w:instrText>a</w:instrText>
      </w:r>
      <w:r w:rsidR="00433B2E" w:rsidRPr="00433B2E">
        <w:rPr>
          <w:rStyle w:val="subscript"/>
          <w:color w:val="FF0000"/>
        </w:rPr>
        <w:instrText>2</w:instrText>
      </w:r>
      <w:r w:rsidR="00433B2E" w:rsidRPr="00433B2E">
        <w:rPr>
          <w:color w:val="FF0000"/>
        </w:rPr>
        <w:instrText xml:space="preserve">) </w:instrText>
      </w:r>
      <w:r w:rsidR="00433B2E" w:rsidRPr="00433B2E">
        <w:rPr>
          <w:color w:val="FF0000"/>
        </w:rPr>
        <w:fldChar w:fldCharType="end"/>
      </w:r>
      <w:r w:rsidR="00433B2E" w:rsidRPr="00433B2E">
        <w:rPr>
          <w:color w:val="FF0000"/>
        </w:rPr>
        <w:t>) so K</w:t>
      </w:r>
      <w:r w:rsidR="00433B2E" w:rsidRPr="00433B2E">
        <w:rPr>
          <w:rStyle w:val="subscript"/>
          <w:color w:val="FF0000"/>
        </w:rPr>
        <w:t>new</w:t>
      </w:r>
      <w:r w:rsidR="00433B2E" w:rsidRPr="00433B2E">
        <w:rPr>
          <w:color w:val="FF0000"/>
        </w:rPr>
        <w:t xml:space="preserve"> = 2K</w:t>
      </w:r>
      <w:r w:rsidR="00433B2E" w:rsidRPr="00433B2E">
        <w:rPr>
          <w:rStyle w:val="subscript"/>
          <w:color w:val="FF0000"/>
        </w:rPr>
        <w:t>old</w:t>
      </w:r>
      <w:r w:rsidR="00433B2E">
        <w:t xml:space="preserve"> ]  </w:t>
      </w:r>
    </w:p>
    <w:p w14:paraId="4763B355"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p>
    <w:p w14:paraId="56E38BF5" w14:textId="77777777" w:rsidR="005C799B" w:rsidRDefault="005C799B" w:rsidP="005C799B">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(μ/2</w:t>
      </w:r>
      <w:r w:rsidRPr="002C3552">
        <w:t>π</w:t>
      </w:r>
      <w:r>
        <w:t>)K</w:t>
      </w:r>
      <w:r>
        <w:tab/>
      </w:r>
      <w:r>
        <w:tab/>
        <w:t>C = 2</w:t>
      </w:r>
      <w:r w:rsidRPr="002C3552">
        <w:t>π</w:t>
      </w:r>
      <w:r>
        <w:t>ε/K</w:t>
      </w:r>
      <w:r>
        <w:tab/>
      </w:r>
      <w:r>
        <w:tab/>
        <w:t>G = 2</w:t>
      </w:r>
      <w:r w:rsidRPr="002C3552">
        <w:t>π</w:t>
      </w:r>
      <w:r w:rsidRPr="00507068">
        <w:t>σ</w:t>
      </w:r>
      <w:r>
        <w:t>/K</w:t>
      </w:r>
      <w:r>
        <w:tab/>
      </w:r>
      <w:r>
        <w:tab/>
      </w:r>
      <w:r>
        <w:tab/>
        <w:t xml:space="preserve">           (6.4.4)</w:t>
      </w:r>
    </w:p>
    <w:p w14:paraId="727D2C2A" w14:textId="77777777" w:rsidR="005C799B" w:rsidRDefault="005C799B" w:rsidP="005C799B">
      <w:pPr>
        <w:pBdr>
          <w:top w:val="single" w:sz="6" w:space="0" w:color="auto"/>
          <w:left w:val="single" w:sz="6" w:space="0" w:color="auto"/>
          <w:bottom w:val="single" w:sz="6" w:space="0" w:color="auto"/>
          <w:right w:val="single" w:sz="6" w:space="0" w:color="auto"/>
        </w:pBdr>
      </w:pPr>
    </w:p>
    <w:p w14:paraId="47143241" w14:textId="77777777" w:rsidR="005C799B" w:rsidRDefault="005C799B" w:rsidP="005C799B"/>
    <w:p w14:paraId="6CD8D023" w14:textId="77777777" w:rsidR="005C799B" w:rsidRDefault="005C799B" w:rsidP="005C799B"/>
    <w:p w14:paraId="54B5B777" w14:textId="77777777" w:rsidR="005C799B" w:rsidRDefault="005C799B" w:rsidP="005C799B">
      <w:pPr>
        <w:rPr>
          <w:u w:val="single"/>
        </w:rPr>
      </w:pPr>
      <w:r>
        <w:rPr>
          <w:u w:val="single"/>
        </w:rPr>
        <w:t>(b) Twin Lead: a</w:t>
      </w:r>
      <w:r w:rsidRPr="00284D4C">
        <w:rPr>
          <w:rStyle w:val="subscript"/>
        </w:rPr>
        <w:t>1</w:t>
      </w:r>
      <w:r>
        <w:rPr>
          <w:u w:val="single"/>
        </w:rPr>
        <w:t xml:space="preserve"> = a</w:t>
      </w:r>
      <w:r w:rsidRPr="00284D4C">
        <w:rPr>
          <w:rStyle w:val="subscript"/>
        </w:rPr>
        <w:t>2</w:t>
      </w:r>
      <w:r>
        <w:rPr>
          <w:u w:val="single"/>
        </w:rPr>
        <w:t xml:space="preserve"> = a </w:t>
      </w:r>
    </w:p>
    <w:p w14:paraId="5A4C27AC" w14:textId="77777777" w:rsidR="005C799B" w:rsidRDefault="005C799B" w:rsidP="005C799B"/>
    <w:p w14:paraId="369ACA5A" w14:textId="77777777" w:rsidR="005C799B" w:rsidRDefault="005C799B" w:rsidP="005C799B">
      <w:r>
        <w:t>In the case that a</w:t>
      </w:r>
      <w:r w:rsidRPr="00284D4C">
        <w:rPr>
          <w:rStyle w:val="subscript"/>
        </w:rPr>
        <w:t>1</w:t>
      </w:r>
      <w:r>
        <w:t xml:space="preserve"> = a</w:t>
      </w:r>
      <w:r w:rsidRPr="00284D4C">
        <w:rPr>
          <w:rStyle w:val="subscript"/>
        </w:rPr>
        <w:t>2</w:t>
      </w:r>
      <w:r>
        <w:t xml:space="preserve"> = a with arbitrary b, we find that</w:t>
      </w:r>
    </w:p>
    <w:p w14:paraId="6B51A281" w14:textId="77777777" w:rsidR="005C799B" w:rsidRDefault="005C799B" w:rsidP="005C799B"/>
    <w:p w14:paraId="35D41777" w14:textId="77777777" w:rsidR="005C799B" w:rsidRDefault="005C799B" w:rsidP="005C799B">
      <w:pPr>
        <w:tabs>
          <w:tab w:val="left" w:pos="7200"/>
          <w:tab w:val="left" w:pos="7920"/>
          <w:tab w:val="right" w:pos="9270"/>
        </w:tabs>
      </w:pPr>
      <w:r>
        <w:tab/>
        <w:t xml:space="preserve">d/a = (b/2a) </w:t>
      </w:r>
      <w:r>
        <w:fldChar w:fldCharType="begin"/>
      </w:r>
      <w:r>
        <w:instrText xml:space="preserve"> EQ \R(1 - (2a/b)</w:instrText>
      </w:r>
      <w:r w:rsidRPr="00ED6797">
        <w:rPr>
          <w:rStyle w:val="superscript"/>
        </w:rPr>
        <w:instrText>2</w:instrText>
      </w:r>
      <w:r>
        <w:instrText xml:space="preserve">) </w:instrText>
      </w:r>
      <w:r>
        <w:fldChar w:fldCharType="end"/>
      </w:r>
      <w:r>
        <w:tab/>
      </w:r>
      <w:r>
        <w:tab/>
      </w:r>
      <w:r>
        <w:tab/>
      </w:r>
      <w:r>
        <w:tab/>
      </w:r>
      <w:r>
        <w:tab/>
      </w:r>
      <w:r>
        <w:tab/>
      </w:r>
      <w:r>
        <w:tab/>
      </w:r>
      <w:r>
        <w:tab/>
      </w:r>
      <w:r>
        <w:tab/>
        <w:t>(6.4.5)</w:t>
      </w:r>
    </w:p>
    <w:p w14:paraId="2494F996" w14:textId="77777777" w:rsidR="005C799B" w:rsidRDefault="005C799B" w:rsidP="005C799B"/>
    <w:p w14:paraId="0237C2AB" w14:textId="77777777" w:rsidR="005C799B" w:rsidRDefault="005C799B" w:rsidP="005C799B">
      <w:pPr>
        <w:tabs>
          <w:tab w:val="left" w:pos="7200"/>
          <w:tab w:val="left" w:pos="7920"/>
          <w:tab w:val="right" w:pos="9270"/>
        </w:tabs>
      </w:pPr>
      <w:r>
        <w:tab/>
        <w:t xml:space="preserve">K = 2 ln [ (d/a) + </w:t>
      </w:r>
      <w:r>
        <w:fldChar w:fldCharType="begin"/>
      </w:r>
      <w:r>
        <w:instrText xml:space="preserve"> EQ \R( (d/a)</w:instrText>
      </w:r>
      <w:r w:rsidRPr="00ED6797">
        <w:rPr>
          <w:rStyle w:val="superscript"/>
        </w:rPr>
        <w:instrText>2</w:instrText>
      </w:r>
      <w:r>
        <w:instrText xml:space="preserve"> + 1)   </w:instrText>
      </w:r>
      <w:r>
        <w:fldChar w:fldCharType="end"/>
      </w:r>
      <w:r>
        <w:t xml:space="preserve">] </w:t>
      </w:r>
      <w:r>
        <w:tab/>
      </w:r>
      <w:r>
        <w:tab/>
      </w:r>
      <w:r>
        <w:tab/>
      </w:r>
      <w:r>
        <w:tab/>
      </w:r>
      <w:r>
        <w:tab/>
      </w:r>
      <w:r>
        <w:tab/>
      </w:r>
      <w:r>
        <w:tab/>
      </w:r>
      <w:r>
        <w:tab/>
        <w:t>(6.4.6)</w:t>
      </w:r>
    </w:p>
    <w:p w14:paraId="3033BF10" w14:textId="77777777" w:rsidR="005C799B" w:rsidRDefault="005C799B" w:rsidP="005C799B"/>
    <w:p w14:paraId="4C359158" w14:textId="77777777" w:rsidR="005C799B" w:rsidRDefault="005C799B" w:rsidP="005C799B">
      <w:r>
        <w:t>When (6.4.5) is inserted into (6.4.6), we find</w:t>
      </w:r>
    </w:p>
    <w:p w14:paraId="3E15C738" w14:textId="77777777" w:rsidR="005C799B" w:rsidRDefault="005C799B" w:rsidP="005C799B"/>
    <w:p w14:paraId="6488788C" w14:textId="77777777" w:rsidR="005C799B" w:rsidRDefault="005C799B" w:rsidP="005C799B">
      <w:pPr>
        <w:tabs>
          <w:tab w:val="left" w:pos="7200"/>
          <w:tab w:val="left" w:pos="7920"/>
          <w:tab w:val="right" w:pos="9270"/>
        </w:tabs>
      </w:pPr>
      <w:r>
        <w:tab/>
        <w:t xml:space="preserve">K = 2 ln (b'/a)    b' = b </w:t>
      </w:r>
      <w:r>
        <w:fldChar w:fldCharType="begin"/>
      </w:r>
      <w:r>
        <w:instrText xml:space="preserve"> EQ \F(1 + \R(1 - (2a/b)</w:instrText>
      </w:r>
      <w:r w:rsidRPr="00ED6797">
        <w:rPr>
          <w:rStyle w:val="superscript"/>
        </w:rPr>
        <w:instrText>2</w:instrText>
      </w:r>
      <w:r>
        <w:instrText xml:space="preserve">),2) </w:instrText>
      </w:r>
      <w:r>
        <w:fldChar w:fldCharType="end"/>
      </w:r>
      <w:r>
        <w:tab/>
      </w:r>
      <w:r>
        <w:tab/>
      </w:r>
      <w:r>
        <w:tab/>
      </w:r>
      <w:r>
        <w:tab/>
      </w:r>
      <w:r>
        <w:tab/>
      </w:r>
      <w:r>
        <w:tab/>
      </w:r>
      <w:r>
        <w:tab/>
        <w:t>(6.4.7)</w:t>
      </w:r>
    </w:p>
    <w:p w14:paraId="62857E74" w14:textId="77777777" w:rsidR="005C799B" w:rsidRDefault="005C799B" w:rsidP="005C799B"/>
    <w:p w14:paraId="3651220D" w14:textId="77777777" w:rsidR="005C799B" w:rsidRDefault="005C799B" w:rsidP="005C799B">
      <w:r>
        <w:t xml:space="preserve">Comparison of (6.4.7) with (6.4.3) shows that the large b result applies at arbitrary b if b is replaced by the b' shown.  Notice that b' &lt; b. One can interpret this as saying that, when the conductors are close together, the charges and currents are offset in each conductor toward the other conductor, so the effective separation is less than the nominal b. </w:t>
      </w:r>
    </w:p>
    <w:p w14:paraId="61941481" w14:textId="77777777" w:rsidR="005C799B" w:rsidRDefault="005C799B" w:rsidP="005C799B"/>
    <w:p w14:paraId="08E37328"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18C5744A"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a</w:t>
      </w:r>
      <w:r w:rsidRPr="00284D4C">
        <w:rPr>
          <w:rStyle w:val="subscript"/>
        </w:rPr>
        <w:t>1</w:t>
      </w:r>
      <w:r>
        <w:t xml:space="preserve"> = a</w:t>
      </w:r>
      <w:r w:rsidRPr="00284D4C">
        <w:rPr>
          <w:rStyle w:val="subscript"/>
        </w:rPr>
        <w:t>2</w:t>
      </w:r>
      <w:r>
        <w:t xml:space="preserve"> = a</w:t>
      </w:r>
    </w:p>
    <w:p w14:paraId="6A0AFB8B" w14:textId="77777777" w:rsidR="005C799B" w:rsidRPr="00433B2E" w:rsidRDefault="005C799B" w:rsidP="005C799B">
      <w:pPr>
        <w:pBdr>
          <w:top w:val="single" w:sz="6" w:space="0" w:color="auto"/>
          <w:left w:val="single" w:sz="6" w:space="0" w:color="auto"/>
          <w:bottom w:val="single" w:sz="6" w:space="0" w:color="auto"/>
          <w:right w:val="single" w:sz="6" w:space="0" w:color="auto"/>
        </w:pBdr>
      </w:pPr>
      <w:r>
        <w:tab/>
        <w:t xml:space="preserve">K = 2 ln (b'/a)   </w:t>
      </w:r>
      <w:r>
        <w:tab/>
        <w:t xml:space="preserve"> b' = b </w:t>
      </w:r>
      <w:r>
        <w:fldChar w:fldCharType="begin"/>
      </w:r>
      <w:r>
        <w:instrText xml:space="preserve"> EQ \F(1 + \R(1 - (2a/b)</w:instrText>
      </w:r>
      <w:r w:rsidRPr="00ED6797">
        <w:rPr>
          <w:rStyle w:val="superscript"/>
        </w:rPr>
        <w:instrText>2</w:instrText>
      </w:r>
      <w:r>
        <w:instrText xml:space="preserve">),2) </w:instrText>
      </w:r>
      <w:r>
        <w:fldChar w:fldCharType="end"/>
      </w:r>
      <w:r>
        <w:tab/>
      </w:r>
      <w:r w:rsidR="00433B2E">
        <w:t xml:space="preserve">   [ </w:t>
      </w:r>
      <w:r w:rsidR="00433B2E" w:rsidRPr="00433B2E">
        <w:rPr>
          <w:color w:val="FF0000"/>
        </w:rPr>
        <w:t>probably OK for K</w:t>
      </w:r>
      <w:r w:rsidR="00433B2E" w:rsidRPr="00433B2E">
        <w:rPr>
          <w:rStyle w:val="subscript"/>
          <w:color w:val="FF0000"/>
        </w:rPr>
        <w:t>old</w:t>
      </w:r>
      <w:r w:rsidR="00433B2E">
        <w:t xml:space="preserve"> ] </w:t>
      </w:r>
    </w:p>
    <w:p w14:paraId="4260FA55" w14:textId="77777777" w:rsidR="005C799B" w:rsidRDefault="005C799B" w:rsidP="005C799B">
      <w:pPr>
        <w:pBdr>
          <w:top w:val="single" w:sz="6" w:space="0" w:color="auto"/>
          <w:left w:val="single" w:sz="6" w:space="0" w:color="auto"/>
          <w:bottom w:val="single" w:sz="6" w:space="0" w:color="auto"/>
          <w:right w:val="single" w:sz="6" w:space="0" w:color="auto"/>
        </w:pBdr>
      </w:pPr>
      <w:r>
        <w:tab/>
      </w:r>
    </w:p>
    <w:p w14:paraId="1D706BDE" w14:textId="77777777" w:rsidR="005C799B" w:rsidRDefault="005C799B" w:rsidP="005C799B">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(μ/2</w:t>
      </w:r>
      <w:r w:rsidRPr="002C3552">
        <w:t>π</w:t>
      </w:r>
      <w:r>
        <w:t>)K</w:t>
      </w:r>
      <w:r>
        <w:tab/>
      </w:r>
      <w:r>
        <w:tab/>
        <w:t>C = 2</w:t>
      </w:r>
      <w:r w:rsidRPr="002C3552">
        <w:t>π</w:t>
      </w:r>
      <w:r>
        <w:t>ε/K</w:t>
      </w:r>
      <w:r>
        <w:tab/>
      </w:r>
      <w:r>
        <w:tab/>
        <w:t>G = 2</w:t>
      </w:r>
      <w:r w:rsidRPr="002C3552">
        <w:t>π</w:t>
      </w:r>
      <w:r w:rsidRPr="00507068">
        <w:t>σ</w:t>
      </w:r>
      <w:r>
        <w:t>/K</w:t>
      </w:r>
      <w:r>
        <w:tab/>
      </w:r>
      <w:r>
        <w:tab/>
      </w:r>
      <w:r>
        <w:tab/>
        <w:t xml:space="preserve">          (6.4.8)</w:t>
      </w:r>
    </w:p>
    <w:p w14:paraId="7CE6E715" w14:textId="77777777" w:rsidR="005C799B" w:rsidRDefault="005C799B" w:rsidP="005C799B">
      <w:pPr>
        <w:pBdr>
          <w:top w:val="single" w:sz="6" w:space="0" w:color="auto"/>
          <w:left w:val="single" w:sz="6" w:space="0" w:color="auto"/>
          <w:bottom w:val="single" w:sz="6" w:space="0" w:color="auto"/>
          <w:right w:val="single" w:sz="6" w:space="0" w:color="auto"/>
        </w:pBdr>
      </w:pPr>
    </w:p>
    <w:p w14:paraId="413BFCC0" w14:textId="77777777" w:rsidR="005C799B" w:rsidRDefault="005C799B" w:rsidP="005C799B"/>
    <w:p w14:paraId="355C2FC9" w14:textId="77777777" w:rsidR="005C799B" w:rsidRDefault="005C799B" w:rsidP="005C799B"/>
    <w:p w14:paraId="2CA20A49" w14:textId="77777777" w:rsidR="005C799B" w:rsidRDefault="005C799B" w:rsidP="005C799B">
      <w:r>
        <w:rPr>
          <w:u w:val="single"/>
        </w:rPr>
        <w:t>(c) Off center coax: b&lt;&lt;a</w:t>
      </w:r>
      <w:r w:rsidRPr="00284D4C">
        <w:rPr>
          <w:rStyle w:val="subscript"/>
        </w:rPr>
        <w:t>2</w:t>
      </w:r>
    </w:p>
    <w:p w14:paraId="5F716B4F" w14:textId="77777777" w:rsidR="005C799B" w:rsidRDefault="005C799B" w:rsidP="005C799B"/>
    <w:p w14:paraId="1D2E98E8" w14:textId="77777777" w:rsidR="005C799B" w:rsidRDefault="005C799B" w:rsidP="005C799B">
      <w:r>
        <w:t>Look at Figure 3 in the previous section. Here we are talking about a coaxial cable where a</w:t>
      </w:r>
      <w:r w:rsidRPr="00284D4C">
        <w:rPr>
          <w:rStyle w:val="subscript"/>
        </w:rPr>
        <w:t>2</w:t>
      </w:r>
      <w:r>
        <w:t xml:space="preserve"> refers to the radius of the outer conductor, and b is the offset between the conductor center lines. Normally b=0, but we are interested here to see how a manufacturing irregularity might affect the coaxial line properties. Let us define these dimensionless quantities: </w:t>
      </w:r>
    </w:p>
    <w:p w14:paraId="1FACC2A4" w14:textId="77777777" w:rsidR="005C799B" w:rsidRDefault="005C799B" w:rsidP="005C799B"/>
    <w:p w14:paraId="41B3D68F" w14:textId="77777777" w:rsidR="005C799B" w:rsidRDefault="005C799B" w:rsidP="005C799B">
      <w:pPr>
        <w:tabs>
          <w:tab w:val="left" w:pos="7200"/>
          <w:tab w:val="left" w:pos="7920"/>
          <w:tab w:val="right" w:pos="9270"/>
        </w:tabs>
      </w:pPr>
      <w:r>
        <w:tab/>
      </w:r>
      <w:r w:rsidRPr="005A7F2A">
        <w:t>α</w:t>
      </w:r>
      <w:r>
        <w:t xml:space="preserve"> = (b/a</w:t>
      </w:r>
      <w:r w:rsidRPr="00284D4C">
        <w:rPr>
          <w:rStyle w:val="subscript"/>
        </w:rPr>
        <w:t>2</w:t>
      </w:r>
      <w:r>
        <w:t>)</w:t>
      </w:r>
      <w:r>
        <w:tab/>
      </w:r>
      <w:r>
        <w:tab/>
      </w:r>
      <w:r w:rsidRPr="002C3552">
        <w:t>β</w:t>
      </w:r>
      <w:r>
        <w:t xml:space="preserve"> = (a</w:t>
      </w:r>
      <w:r w:rsidRPr="00284D4C">
        <w:rPr>
          <w:rStyle w:val="subscript"/>
        </w:rPr>
        <w:t>2</w:t>
      </w:r>
      <w:r>
        <w:t>/ a</w:t>
      </w:r>
      <w:r w:rsidRPr="00284D4C">
        <w:rPr>
          <w:rStyle w:val="subscript"/>
        </w:rPr>
        <w:t>1</w:t>
      </w:r>
      <w:r>
        <w:t>) &gt; 1</w:t>
      </w:r>
      <w:r>
        <w:tab/>
      </w:r>
      <w:r>
        <w:tab/>
      </w:r>
      <w:r>
        <w:tab/>
      </w:r>
      <w:r>
        <w:tab/>
      </w:r>
      <w:r>
        <w:tab/>
      </w:r>
      <w:r>
        <w:tab/>
      </w:r>
      <w:r>
        <w:tab/>
      </w:r>
      <w:r>
        <w:tab/>
        <w:t>(6.4.9)</w:t>
      </w:r>
    </w:p>
    <w:p w14:paraId="2B3B02A5" w14:textId="77777777" w:rsidR="005C799B" w:rsidRDefault="005C799B" w:rsidP="005C799B"/>
    <w:p w14:paraId="11E12D7D" w14:textId="77777777" w:rsidR="005C799B" w:rsidRDefault="005C799B" w:rsidP="005C799B">
      <w:r>
        <w:t>From our general formula for d given in (6.3.13), we may write</w:t>
      </w:r>
    </w:p>
    <w:p w14:paraId="069ADB12" w14:textId="77777777" w:rsidR="005C799B" w:rsidRDefault="005C799B" w:rsidP="005C799B"/>
    <w:p w14:paraId="7DD30007" w14:textId="77777777" w:rsidR="005C799B" w:rsidRDefault="005C799B" w:rsidP="005C799B">
      <w:pPr>
        <w:tabs>
          <w:tab w:val="left" w:pos="7200"/>
          <w:tab w:val="left" w:pos="7920"/>
          <w:tab w:val="right" w:pos="9270"/>
        </w:tabs>
      </w:pPr>
      <w:r>
        <w:tab/>
        <w:t>d = a</w:t>
      </w:r>
      <w:r w:rsidRPr="00ED6797">
        <w:rPr>
          <w:rStyle w:val="subscript"/>
        </w:rPr>
        <w:t>1</w:t>
      </w:r>
      <w:r>
        <w:t xml:space="preserve"> f</w:t>
      </w:r>
      <w:r>
        <w:tab/>
      </w:r>
      <w:r>
        <w:tab/>
      </w:r>
      <w:r>
        <w:tab/>
      </w:r>
      <w:r>
        <w:tab/>
      </w:r>
      <w:r>
        <w:tab/>
      </w:r>
      <w:r>
        <w:tab/>
      </w:r>
      <w:r>
        <w:tab/>
      </w:r>
      <w:r>
        <w:tab/>
      </w:r>
      <w:r>
        <w:tab/>
      </w:r>
      <w:r>
        <w:tab/>
      </w:r>
      <w:r>
        <w:tab/>
        <w:t>(6.4.10)</w:t>
      </w:r>
    </w:p>
    <w:p w14:paraId="22B4F91E" w14:textId="77777777" w:rsidR="005C799B" w:rsidRDefault="005C799B" w:rsidP="005C799B"/>
    <w:p w14:paraId="13C5AF05" w14:textId="77777777" w:rsidR="005C799B" w:rsidRDefault="005C799B" w:rsidP="005C799B">
      <w:r>
        <w:t>where</w:t>
      </w:r>
      <w:r>
        <w:tab/>
      </w:r>
      <w:r>
        <w:tab/>
      </w:r>
    </w:p>
    <w:p w14:paraId="21D8125C" w14:textId="77777777" w:rsidR="005C799B" w:rsidRDefault="005C799B" w:rsidP="005C799B"/>
    <w:p w14:paraId="79450818" w14:textId="77777777" w:rsidR="005C799B" w:rsidRDefault="005C799B" w:rsidP="005C799B">
      <w:pPr>
        <w:tabs>
          <w:tab w:val="left" w:pos="7200"/>
          <w:tab w:val="left" w:pos="7920"/>
          <w:tab w:val="right" w:pos="9270"/>
        </w:tabs>
      </w:pPr>
      <w:r>
        <w:tab/>
        <w:t>2f  ≡  (1/</w:t>
      </w:r>
      <w:r w:rsidRPr="005A7F2A">
        <w:t>α</w:t>
      </w:r>
      <w:r w:rsidRPr="002C3552">
        <w:t>β</w:t>
      </w:r>
      <w:r>
        <w:t xml:space="preserve">) </w:t>
      </w:r>
      <w:r>
        <w:fldChar w:fldCharType="begin"/>
      </w:r>
      <w:r>
        <w:instrText xml:space="preserve"> EQ \R( </w:instrText>
      </w:r>
      <w:r>
        <w:rPr>
          <w:rFonts w:hint="eastAsia"/>
        </w:rPr>
        <w:instrText>α</w:instrText>
      </w:r>
      <w:r w:rsidRPr="00ED6797">
        <w:rPr>
          <w:rStyle w:val="superscript"/>
        </w:rPr>
        <w:instrText>4</w:instrText>
      </w:r>
      <w:r w:rsidRPr="005A7F2A">
        <w:instrText>β</w:instrText>
      </w:r>
      <w:r w:rsidRPr="00ED6797">
        <w:rPr>
          <w:rStyle w:val="superscript"/>
        </w:rPr>
        <w:instrText>4</w:instrText>
      </w:r>
      <w:r>
        <w:instrText xml:space="preserve"> + (1 - </w:instrText>
      </w:r>
      <w:r w:rsidRPr="005A7F2A">
        <w:instrText>β</w:instrText>
      </w:r>
      <w:r w:rsidRPr="00ED6797">
        <w:rPr>
          <w:rStyle w:val="superscript"/>
        </w:rPr>
        <w:instrText>2</w:instrText>
      </w:r>
      <w:r>
        <w:instrText>)</w:instrText>
      </w:r>
      <w:r w:rsidRPr="00ED6797">
        <w:rPr>
          <w:rStyle w:val="superscript"/>
        </w:rPr>
        <w:instrText>2</w:instrText>
      </w:r>
      <w:r>
        <w:instrText xml:space="preserve"> - 2α</w:instrText>
      </w:r>
      <w:r w:rsidRPr="00ED6797">
        <w:rPr>
          <w:rStyle w:val="superscript"/>
        </w:rPr>
        <w:instrText>2</w:instrText>
      </w:r>
      <w:r w:rsidRPr="005A7F2A">
        <w:instrText>β</w:instrText>
      </w:r>
      <w:r w:rsidRPr="00ED6797">
        <w:rPr>
          <w:rStyle w:val="superscript"/>
        </w:rPr>
        <w:instrText>2</w:instrText>
      </w:r>
      <w:r>
        <w:instrText xml:space="preserve">(1 + </w:instrText>
      </w:r>
      <w:r w:rsidRPr="005A7F2A">
        <w:instrText>β</w:instrText>
      </w:r>
      <w:r w:rsidRPr="00ED6797">
        <w:rPr>
          <w:rStyle w:val="superscript"/>
        </w:rPr>
        <w:instrText>2</w:instrText>
      </w:r>
      <w:r>
        <w:instrText xml:space="preserve">)) </w:instrText>
      </w:r>
      <w:r>
        <w:fldChar w:fldCharType="end"/>
      </w:r>
      <w:r>
        <w:tab/>
      </w:r>
      <w:r>
        <w:tab/>
      </w:r>
      <w:r>
        <w:tab/>
      </w:r>
      <w:r>
        <w:tab/>
      </w:r>
      <w:r>
        <w:tab/>
      </w:r>
      <w:r>
        <w:tab/>
        <w:t>(6.4.11)</w:t>
      </w:r>
    </w:p>
    <w:p w14:paraId="68547528" w14:textId="77777777" w:rsidR="005C799B" w:rsidRDefault="005C799B" w:rsidP="005C799B"/>
    <w:p w14:paraId="0B1F63DD" w14:textId="77777777" w:rsidR="005C799B" w:rsidRDefault="005C799B" w:rsidP="005C799B">
      <w:r>
        <w:t>Then we get</w:t>
      </w:r>
    </w:p>
    <w:p w14:paraId="4E46D114" w14:textId="77777777" w:rsidR="005C799B" w:rsidRDefault="005C799B" w:rsidP="005C799B"/>
    <w:p w14:paraId="0DCFC429" w14:textId="77777777" w:rsidR="005C799B" w:rsidRDefault="005C799B" w:rsidP="005C799B">
      <w:pPr>
        <w:tabs>
          <w:tab w:val="left" w:pos="7200"/>
          <w:tab w:val="left" w:pos="7920"/>
          <w:tab w:val="right" w:pos="9270"/>
        </w:tabs>
      </w:pPr>
      <w:r>
        <w:tab/>
        <w:t>(d/a</w:t>
      </w:r>
      <w:r w:rsidRPr="00284D4C">
        <w:rPr>
          <w:rStyle w:val="subscript"/>
        </w:rPr>
        <w:t>1</w:t>
      </w:r>
      <w:r>
        <w:t>) = f</w:t>
      </w:r>
      <w:r>
        <w:tab/>
      </w:r>
      <w:r>
        <w:tab/>
        <w:t>(d/a</w:t>
      </w:r>
      <w:r w:rsidRPr="00284D4C">
        <w:rPr>
          <w:rStyle w:val="subscript"/>
        </w:rPr>
        <w:t>2</w:t>
      </w:r>
      <w:r>
        <w:t>) = (f/</w:t>
      </w:r>
      <w:r w:rsidRPr="002C3552">
        <w:t>β</w:t>
      </w:r>
      <w:r>
        <w:t>)</w:t>
      </w:r>
      <w:r>
        <w:tab/>
      </w:r>
      <w:r>
        <w:tab/>
      </w:r>
      <w:r>
        <w:tab/>
      </w:r>
      <w:r>
        <w:tab/>
      </w:r>
      <w:r>
        <w:tab/>
      </w:r>
      <w:r>
        <w:tab/>
      </w:r>
      <w:r>
        <w:tab/>
      </w:r>
      <w:r>
        <w:tab/>
        <w:t>(6.4.12)</w:t>
      </w:r>
    </w:p>
    <w:p w14:paraId="76A50ED7" w14:textId="77777777" w:rsidR="005C799B" w:rsidRDefault="005C799B" w:rsidP="005C799B"/>
    <w:p w14:paraId="353745EB" w14:textId="77777777" w:rsidR="005C799B" w:rsidRDefault="005C799B" w:rsidP="005C799B">
      <w:r>
        <w:t>Inserting these into the formula (6.3.13) for K, we get</w:t>
      </w:r>
    </w:p>
    <w:p w14:paraId="24820CEF" w14:textId="77777777" w:rsidR="005C799B" w:rsidRDefault="005C799B" w:rsidP="005C799B"/>
    <w:p w14:paraId="2C36E805" w14:textId="77777777" w:rsidR="005C799B" w:rsidRDefault="005C799B" w:rsidP="005C799B">
      <w:pPr>
        <w:tabs>
          <w:tab w:val="left" w:pos="7200"/>
          <w:tab w:val="left" w:pos="7920"/>
          <w:tab w:val="right" w:pos="9270"/>
        </w:tabs>
      </w:pPr>
      <w:r>
        <w:tab/>
        <w:t>K = ln(</w:t>
      </w:r>
      <w:r w:rsidRPr="002C3552">
        <w:t>β</w:t>
      </w:r>
      <w:r>
        <w:t xml:space="preserve">) + ln [ </w:t>
      </w:r>
      <w:r>
        <w:fldChar w:fldCharType="begin"/>
      </w:r>
      <w:r>
        <w:instrText xml:space="preserve"> EQ \F( f + \R(f</w:instrText>
      </w:r>
      <w:r w:rsidRPr="00ED6797">
        <w:rPr>
          <w:rStyle w:val="superscript"/>
        </w:rPr>
        <w:instrText>2</w:instrText>
      </w:r>
      <w:r>
        <w:instrText xml:space="preserve"> + 1), f + \R(f</w:instrText>
      </w:r>
      <w:r w:rsidRPr="00ED6797">
        <w:rPr>
          <w:rStyle w:val="superscript"/>
        </w:rPr>
        <w:instrText>2</w:instrText>
      </w:r>
      <w:r>
        <w:instrText xml:space="preserve"> + </w:instrText>
      </w:r>
      <w:r w:rsidRPr="005A7F2A">
        <w:instrText>β</w:instrText>
      </w:r>
      <w:r w:rsidRPr="00ED6797">
        <w:rPr>
          <w:rStyle w:val="superscript"/>
        </w:rPr>
        <w:instrText>2</w:instrText>
      </w:r>
      <w:r>
        <w:instrText xml:space="preserve">))   </w:instrText>
      </w:r>
      <w:r>
        <w:fldChar w:fldCharType="end"/>
      </w:r>
      <w:r>
        <w:t>]</w:t>
      </w:r>
      <w:r>
        <w:tab/>
      </w:r>
      <w:r>
        <w:tab/>
      </w:r>
      <w:r>
        <w:tab/>
      </w:r>
      <w:r>
        <w:tab/>
      </w:r>
      <w:r>
        <w:tab/>
      </w:r>
      <w:r>
        <w:tab/>
      </w:r>
      <w:r>
        <w:tab/>
      </w:r>
      <w:r>
        <w:tab/>
        <w:t>(6.4.13)</w:t>
      </w:r>
    </w:p>
    <w:p w14:paraId="516FCE53" w14:textId="77777777" w:rsidR="005C799B" w:rsidRDefault="005C799B" w:rsidP="005C799B"/>
    <w:p w14:paraId="494B1D12" w14:textId="77777777" w:rsidR="005C799B" w:rsidRDefault="005C799B" w:rsidP="005C799B">
      <w:r>
        <w:t>Notice that ln(</w:t>
      </w:r>
      <w:r w:rsidRPr="002C3552">
        <w:t>β</w:t>
      </w:r>
      <w:r>
        <w:t>) = ln(a</w:t>
      </w:r>
      <w:r w:rsidRPr="00284D4C">
        <w:rPr>
          <w:rStyle w:val="subscript"/>
        </w:rPr>
        <w:t>2</w:t>
      </w:r>
      <w:r>
        <w:t>/a</w:t>
      </w:r>
      <w:r w:rsidRPr="00284D4C">
        <w:rPr>
          <w:rStyle w:val="subscript"/>
        </w:rPr>
        <w:t>1</w:t>
      </w:r>
      <w:r>
        <w:t xml:space="preserve">) is the usual result for a coaxial cable that is perfectly centered, as we obtained in (4.7.6), so the second term is the result of being off-centered. </w:t>
      </w:r>
    </w:p>
    <w:p w14:paraId="61A709FD" w14:textId="77777777" w:rsidR="005C799B" w:rsidRDefault="005C799B" w:rsidP="005C799B"/>
    <w:p w14:paraId="60370F91" w14:textId="77777777" w:rsidR="005C799B" w:rsidRDefault="005C799B" w:rsidP="005C799B">
      <w:r>
        <w:t xml:space="preserve">So far we have been exact, now we make an approximation. We assume that </w:t>
      </w:r>
      <w:r w:rsidRPr="005A7F2A">
        <w:t>α</w:t>
      </w:r>
      <w:r>
        <w:t xml:space="preserve"> &lt;&lt; 1. In this case, looking at (6.4.11) above, we see that f &gt;&gt; 1. Then we can approximate the second term in (6.4.13) using standard methods, and we get this result</w:t>
      </w:r>
    </w:p>
    <w:p w14:paraId="3B5D13A7" w14:textId="77777777" w:rsidR="005C799B" w:rsidRDefault="005C799B" w:rsidP="005C799B"/>
    <w:p w14:paraId="7CC7CFAC" w14:textId="77777777" w:rsidR="005C799B" w:rsidRDefault="005C799B" w:rsidP="005C799B">
      <w:pPr>
        <w:tabs>
          <w:tab w:val="left" w:pos="7200"/>
          <w:tab w:val="left" w:pos="7920"/>
          <w:tab w:val="right" w:pos="9270"/>
        </w:tabs>
      </w:pPr>
      <w:r>
        <w:tab/>
        <w:t>K  ≈  ln(</w:t>
      </w:r>
      <w:r w:rsidRPr="002C3552">
        <w:t>β</w:t>
      </w:r>
      <w:r>
        <w:t xml:space="preserve">)  -  </w:t>
      </w:r>
      <w:r>
        <w:fldChar w:fldCharType="begin"/>
      </w:r>
      <w:r>
        <w:instrText xml:space="preserve"> EQ \F((</w:instrText>
      </w:r>
      <w:r w:rsidRPr="005A7F2A">
        <w:instrText>β</w:instrText>
      </w:r>
      <w:r w:rsidRPr="00ED6797">
        <w:rPr>
          <w:rStyle w:val="superscript"/>
        </w:rPr>
        <w:instrText>2</w:instrText>
      </w:r>
      <w:r>
        <w:instrText xml:space="preserve"> - 1), (2f)</w:instrText>
      </w:r>
      <w:r w:rsidRPr="00ED6797">
        <w:rPr>
          <w:rStyle w:val="superscript"/>
        </w:rPr>
        <w:instrText>2</w:instrText>
      </w:r>
      <w:r>
        <w:instrText xml:space="preserve">) </w:instrText>
      </w:r>
      <w:r>
        <w:fldChar w:fldCharType="end"/>
      </w:r>
      <w:r>
        <w:tab/>
      </w:r>
      <w:r>
        <w:tab/>
      </w:r>
      <w:r>
        <w:tab/>
      </w:r>
      <w:r>
        <w:tab/>
      </w:r>
      <w:r>
        <w:tab/>
      </w:r>
      <w:r>
        <w:tab/>
      </w:r>
      <w:r>
        <w:tab/>
      </w:r>
      <w:r>
        <w:tab/>
      </w:r>
      <w:r>
        <w:tab/>
        <w:t>(6.4.14)</w:t>
      </w:r>
    </w:p>
    <w:p w14:paraId="1876E9CE" w14:textId="77777777" w:rsidR="005C799B" w:rsidRDefault="005C799B" w:rsidP="005C799B"/>
    <w:p w14:paraId="24F4421A" w14:textId="77777777" w:rsidR="005C799B" w:rsidRDefault="005C799B" w:rsidP="005C799B">
      <w:r>
        <w:t>Again, from (6.4.11) we keep only the largest term inside the radical to get</w:t>
      </w:r>
    </w:p>
    <w:p w14:paraId="4998B71C" w14:textId="77777777" w:rsidR="005C799B" w:rsidRDefault="005C799B" w:rsidP="005C799B"/>
    <w:p w14:paraId="02B59AF2" w14:textId="77777777" w:rsidR="005C799B" w:rsidRDefault="005C799B" w:rsidP="005C799B">
      <w:pPr>
        <w:tabs>
          <w:tab w:val="left" w:pos="7200"/>
          <w:tab w:val="left" w:pos="7920"/>
          <w:tab w:val="right" w:pos="9270"/>
        </w:tabs>
      </w:pPr>
      <w:r>
        <w:tab/>
        <w:t xml:space="preserve">2f ≈ ( 1 - </w:t>
      </w:r>
      <w:r w:rsidRPr="002C3552">
        <w:t>β</w:t>
      </w:r>
      <w:r w:rsidRPr="00ED6797">
        <w:rPr>
          <w:rStyle w:val="superscript"/>
        </w:rPr>
        <w:t>2</w:t>
      </w:r>
      <w:r>
        <w:t xml:space="preserve">) / </w:t>
      </w:r>
      <w:r w:rsidRPr="005A7F2A">
        <w:t>α</w:t>
      </w:r>
      <w:r w:rsidRPr="002C3552">
        <w:t>β</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(6.4.15)</w:t>
      </w:r>
    </w:p>
    <w:p w14:paraId="0C05ED5D" w14:textId="77777777" w:rsidR="005C799B" w:rsidRDefault="005C799B" w:rsidP="005C799B"/>
    <w:p w14:paraId="5A6FCC26" w14:textId="77777777" w:rsidR="005C799B" w:rsidRDefault="005C799B" w:rsidP="005C799B">
      <w:r>
        <w:t>Putting this into (6.4.14) gives</w:t>
      </w:r>
    </w:p>
    <w:p w14:paraId="0DF7A397" w14:textId="77777777" w:rsidR="005C799B" w:rsidRDefault="005C799B" w:rsidP="005C799B"/>
    <w:p w14:paraId="704BA195" w14:textId="77777777" w:rsidR="005C799B" w:rsidRDefault="005C799B" w:rsidP="005C799B">
      <w:pPr>
        <w:tabs>
          <w:tab w:val="left" w:pos="7200"/>
          <w:tab w:val="left" w:pos="7920"/>
          <w:tab w:val="right" w:pos="9270"/>
        </w:tabs>
      </w:pPr>
      <w:r>
        <w:tab/>
        <w:t>K  ≈  ln(</w:t>
      </w:r>
      <w:r w:rsidRPr="002C3552">
        <w:t>β</w:t>
      </w:r>
      <w:r>
        <w:t xml:space="preserve">)  -  </w:t>
      </w:r>
      <w:r>
        <w:fldChar w:fldCharType="begin"/>
      </w:r>
      <w:r>
        <w:instrText xml:space="preserve"> EQ \F(  α</w:instrText>
      </w:r>
      <w:r w:rsidRPr="00ED6797">
        <w:rPr>
          <w:rStyle w:val="superscript"/>
        </w:rPr>
        <w:instrText>2</w:instrText>
      </w:r>
      <w:r>
        <w:instrText xml:space="preserve">, [1 - </w:instrText>
      </w:r>
      <w:r w:rsidRPr="005A7F2A">
        <w:instrText>β</w:instrText>
      </w:r>
      <w:r w:rsidRPr="00ED6797">
        <w:rPr>
          <w:rStyle w:val="superscript"/>
        </w:rPr>
        <w:instrText xml:space="preserve">-2 </w:instrText>
      </w:r>
      <w:r>
        <w:instrText xml:space="preserve">])      </w:instrText>
      </w:r>
      <w:r>
        <w:fldChar w:fldCharType="end"/>
      </w:r>
      <w:r>
        <w:t>=  ln(a</w:t>
      </w:r>
      <w:r w:rsidRPr="00ED6797">
        <w:rPr>
          <w:rStyle w:val="subscript"/>
        </w:rPr>
        <w:t>2</w:t>
      </w:r>
      <w:r>
        <w:t>/a</w:t>
      </w:r>
      <w:r w:rsidRPr="00ED6797">
        <w:rPr>
          <w:rStyle w:val="subscript"/>
        </w:rPr>
        <w:t>1</w:t>
      </w:r>
      <w:r>
        <w:t xml:space="preserve">)  -  </w:t>
      </w:r>
      <w:r>
        <w:fldChar w:fldCharType="begin"/>
      </w:r>
      <w:r>
        <w:instrText xml:space="preserve"> EQ \f(</w:instrText>
      </w:r>
      <w:r w:rsidRPr="00C55C21">
        <w:instrText>(</w:instrText>
      </w:r>
      <w:r>
        <w:instrText>b/a</w:instrText>
      </w:r>
      <w:r w:rsidRPr="00ED6797">
        <w:rPr>
          <w:rStyle w:val="subscript"/>
        </w:rPr>
        <w:instrText>2</w:instrText>
      </w:r>
      <w:r>
        <w:instrText>)</w:instrText>
      </w:r>
      <w:r>
        <w:rPr>
          <w:rStyle w:val="superscript"/>
        </w:rPr>
        <w:instrText>2</w:instrText>
      </w:r>
      <w:r>
        <w:instrText>,[1 - (a</w:instrText>
      </w:r>
      <w:r>
        <w:rPr>
          <w:rStyle w:val="subscript"/>
        </w:rPr>
        <w:instrText>1</w:instrText>
      </w:r>
      <w:r>
        <w:instrText>/a</w:instrText>
      </w:r>
      <w:r>
        <w:rPr>
          <w:rStyle w:val="subscript"/>
        </w:rPr>
        <w:instrText>2</w:instrText>
      </w:r>
      <w:r>
        <w:instrText>)</w:instrText>
      </w:r>
      <w:r>
        <w:rPr>
          <w:rStyle w:val="superscript"/>
        </w:rPr>
        <w:instrText>2</w:instrText>
      </w:r>
      <w:r>
        <w:instrText xml:space="preserve">]) </w:instrText>
      </w:r>
      <w:r>
        <w:fldChar w:fldCharType="end"/>
      </w:r>
      <w:r>
        <w:tab/>
      </w:r>
      <w:r>
        <w:tab/>
        <w:t xml:space="preserve"> </w:t>
      </w:r>
      <w:r>
        <w:tab/>
      </w:r>
      <w:r>
        <w:tab/>
      </w:r>
      <w:r>
        <w:tab/>
        <w:t>(6.4.16)</w:t>
      </w:r>
    </w:p>
    <w:p w14:paraId="2082C725" w14:textId="77777777" w:rsidR="005C799B" w:rsidRDefault="005C799B" w:rsidP="005C799B"/>
    <w:p w14:paraId="541E8D37" w14:textId="77777777" w:rsidR="005C799B" w:rsidRDefault="005C799B" w:rsidP="005C799B">
      <w:r>
        <w:rPr>
          <w:u w:val="single"/>
        </w:rPr>
        <w:t>Example</w:t>
      </w:r>
      <w:r>
        <w:t>: Consider Belden 8281 coaxial cable. Here are the basic numbers</w:t>
      </w:r>
    </w:p>
    <w:p w14:paraId="331C485B" w14:textId="77777777" w:rsidR="005C799B" w:rsidRDefault="005C799B" w:rsidP="005C799B"/>
    <w:p w14:paraId="5F108893" w14:textId="77777777" w:rsidR="005C799B" w:rsidRDefault="005C799B" w:rsidP="005C799B">
      <w:pPr>
        <w:tabs>
          <w:tab w:val="left" w:pos="7200"/>
          <w:tab w:val="left" w:pos="7920"/>
          <w:tab w:val="right" w:pos="9270"/>
        </w:tabs>
      </w:pPr>
      <w:r>
        <w:tab/>
        <w:t>a</w:t>
      </w:r>
      <w:r w:rsidRPr="00284D4C">
        <w:rPr>
          <w:rStyle w:val="subscript"/>
        </w:rPr>
        <w:t>2</w:t>
      </w:r>
      <w:r>
        <w:t xml:space="preserve"> = 2510</w:t>
      </w:r>
      <w:r w:rsidRPr="00507068">
        <w:t>μ</w:t>
      </w:r>
      <w:r>
        <w:tab/>
      </w:r>
      <w:r>
        <w:tab/>
        <w:t>a</w:t>
      </w:r>
      <w:r w:rsidRPr="00284D4C">
        <w:rPr>
          <w:rStyle w:val="subscript"/>
        </w:rPr>
        <w:t>1</w:t>
      </w:r>
      <w:r>
        <w:t xml:space="preserve"> = 394</w:t>
      </w:r>
      <w:r w:rsidRPr="00507068">
        <w:t>μ</w:t>
      </w:r>
      <w:r>
        <w:tab/>
      </w:r>
      <w:r w:rsidRPr="002C3552">
        <w:t>β</w:t>
      </w:r>
      <w:r>
        <w:t xml:space="preserve"> = a</w:t>
      </w:r>
      <w:r w:rsidRPr="00284D4C">
        <w:rPr>
          <w:rStyle w:val="subscript"/>
        </w:rPr>
        <w:t>2</w:t>
      </w:r>
      <w:r>
        <w:t>/a</w:t>
      </w:r>
      <w:r w:rsidRPr="00284D4C">
        <w:rPr>
          <w:rStyle w:val="subscript"/>
        </w:rPr>
        <w:t xml:space="preserve">1 </w:t>
      </w:r>
      <w:r>
        <w:t>= 6.37</w:t>
      </w:r>
      <w:r>
        <w:tab/>
        <w:t>ln</w:t>
      </w:r>
      <w:r w:rsidRPr="002C3552">
        <w:t>β</w:t>
      </w:r>
      <w:r>
        <w:t xml:space="preserve"> = 1.85</w:t>
      </w:r>
      <w:r>
        <w:tab/>
      </w:r>
      <w:r>
        <w:tab/>
      </w:r>
      <w:r>
        <w:tab/>
        <w:t>(6.4.17)</w:t>
      </w:r>
    </w:p>
    <w:p w14:paraId="18544E1D" w14:textId="77777777" w:rsidR="005C799B" w:rsidRDefault="005C799B" w:rsidP="005C799B"/>
    <w:p w14:paraId="754578C9" w14:textId="77777777" w:rsidR="005C799B" w:rsidRDefault="005C799B" w:rsidP="005C799B">
      <w:r>
        <w:t>For these numbers, the denominator in the second term in (16) is essentially 1, so we get</w:t>
      </w:r>
    </w:p>
    <w:p w14:paraId="0537B773" w14:textId="77777777" w:rsidR="005C799B" w:rsidRDefault="005C799B" w:rsidP="005C799B"/>
    <w:p w14:paraId="45857724" w14:textId="77777777" w:rsidR="005C799B" w:rsidRDefault="005C799B" w:rsidP="005C799B">
      <w:pPr>
        <w:tabs>
          <w:tab w:val="left" w:pos="7200"/>
          <w:tab w:val="left" w:pos="7920"/>
          <w:tab w:val="right" w:pos="9270"/>
        </w:tabs>
      </w:pPr>
      <w:r>
        <w:tab/>
        <w:t xml:space="preserve">K = 1.85 - </w:t>
      </w:r>
      <w:r>
        <w:rPr>
          <w:rFonts w:ascii="Symbol" w:hAnsi="Symbol"/>
        </w:rPr>
        <w:t></w:t>
      </w:r>
      <w:r>
        <w:t>b/a</w:t>
      </w:r>
      <w:r w:rsidRPr="00ED6797">
        <w:rPr>
          <w:rStyle w:val="subscript"/>
        </w:rPr>
        <w:t>2</w:t>
      </w:r>
      <w:r>
        <w:t>)</w:t>
      </w:r>
      <w:r w:rsidRPr="00ED6797">
        <w:rPr>
          <w:rStyle w:val="superscript"/>
        </w:rPr>
        <w:t>2</w:t>
      </w:r>
      <w:r w:rsidRPr="00ED6797">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(6.4.18)</w:t>
      </w:r>
    </w:p>
    <w:p w14:paraId="2C387B0B" w14:textId="77777777" w:rsidR="005C799B" w:rsidRDefault="005C799B" w:rsidP="005C799B"/>
    <w:p w14:paraId="0DD51C1B" w14:textId="77777777" w:rsidR="005C799B" w:rsidRDefault="005C799B" w:rsidP="005C799B">
      <w:r>
        <w:t xml:space="preserve">Suppose that the coaxial cable is off center by 20%, which seems a large amount, but an amount that could conceivably occur in very poor manufacturing. In this case </w:t>
      </w:r>
      <w:r w:rsidRPr="005A7F2A">
        <w:t>α</w:t>
      </w:r>
      <w:r>
        <w:t xml:space="preserve"> = b/a</w:t>
      </w:r>
      <w:r w:rsidRPr="00284D4C">
        <w:rPr>
          <w:rStyle w:val="subscript"/>
        </w:rPr>
        <w:t>2</w:t>
      </w:r>
      <w:r>
        <w:rPr>
          <w:rStyle w:val="subscript"/>
        </w:rPr>
        <w:t xml:space="preserve"> </w:t>
      </w:r>
      <w:r>
        <w:t xml:space="preserve">= 0.2, </w:t>
      </w:r>
      <w:r w:rsidRPr="005A7F2A">
        <w:t>α</w:t>
      </w:r>
      <w:r w:rsidRPr="00ED6797">
        <w:rPr>
          <w:rStyle w:val="superscript"/>
        </w:rPr>
        <w:t>2</w:t>
      </w:r>
      <w:r>
        <w:t xml:space="preserve"> = .04, so we get</w:t>
      </w:r>
    </w:p>
    <w:p w14:paraId="43A3F9BF" w14:textId="77777777" w:rsidR="005C799B" w:rsidRDefault="005C799B" w:rsidP="005C799B"/>
    <w:p w14:paraId="04B0E83C" w14:textId="77777777" w:rsidR="005C799B" w:rsidRDefault="005C799B" w:rsidP="005C799B">
      <w:r>
        <w:tab/>
        <w:t>K = 1.85 - 0.04 = 1.81</w:t>
      </w:r>
    </w:p>
    <w:p w14:paraId="11CA0317" w14:textId="77777777" w:rsidR="005C799B" w:rsidRDefault="005C799B" w:rsidP="005C799B"/>
    <w:p w14:paraId="0DE5532A" w14:textId="77777777" w:rsidR="005C799B" w:rsidRDefault="005C799B" w:rsidP="005C799B">
      <w:r>
        <w:t xml:space="preserve">Therefore, even such a large 20% defect results in a change in K that is a mere 2%. With a 10% defect we get (1/2)% error in K. We conclude that coaxial cables are fairly immune to eccentricity variations! </w:t>
      </w:r>
    </w:p>
    <w:p w14:paraId="31B42283" w14:textId="77777777" w:rsidR="005C799B" w:rsidRDefault="005C799B" w:rsidP="005C799B"/>
    <w:p w14:paraId="669CD487" w14:textId="77777777" w:rsidR="005C799B" w:rsidRDefault="005C799B" w:rsidP="005C799B">
      <w:r>
        <w:t>By way of interpretation, notice that the correction term is negative. As the center wire moves off center, the capacitance of the cable increases, since K decreases. In the limit that the inner conductor almost touches the outer one, we have a</w:t>
      </w:r>
      <w:r w:rsidRPr="00284D4C">
        <w:rPr>
          <w:rStyle w:val="subscript"/>
        </w:rPr>
        <w:t>1</w:t>
      </w:r>
      <w:r>
        <w:t xml:space="preserve"> + b = a</w:t>
      </w:r>
      <w:r w:rsidRPr="00284D4C">
        <w:rPr>
          <w:rStyle w:val="subscript"/>
        </w:rPr>
        <w:t>2</w:t>
      </w:r>
      <w:r>
        <w:t xml:space="preserve"> which says </w:t>
      </w:r>
      <w:r w:rsidRPr="005A7F2A">
        <w:t>α</w:t>
      </w:r>
      <w:r w:rsidRPr="002C3552">
        <w:t>β</w:t>
      </w:r>
      <w:r>
        <w:t xml:space="preserve"> = </w:t>
      </w:r>
      <w:r w:rsidRPr="002C3552">
        <w:t>β</w:t>
      </w:r>
      <w:r>
        <w:t xml:space="preserve"> - 1. When this is put into (11) for f, we find that f = 0. Looking then at (13), we get the result that K = ln(</w:t>
      </w:r>
      <w:r w:rsidRPr="002C3552">
        <w:t>β</w:t>
      </w:r>
      <w:r>
        <w:t>) + ln(1/</w:t>
      </w:r>
      <w:r w:rsidRPr="002C3552">
        <w:t>β</w:t>
      </w:r>
      <w:r>
        <w:t xml:space="preserve">) = 0, so the capacitance is infinite. </w:t>
      </w:r>
    </w:p>
    <w:p w14:paraId="29923030" w14:textId="77777777" w:rsidR="005C799B" w:rsidRDefault="005C799B" w:rsidP="005C799B"/>
    <w:p w14:paraId="684F5F8D" w14:textId="77777777" w:rsidR="005C799B" w:rsidRDefault="005C799B" w:rsidP="005C799B"/>
    <w:p w14:paraId="48119451"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6573B713" w14:textId="77777777" w:rsidR="005C799B" w:rsidRPr="00284D4C" w:rsidRDefault="005C799B" w:rsidP="005C799B">
      <w:pPr>
        <w:pBdr>
          <w:top w:val="single" w:sz="6" w:space="0" w:color="auto"/>
          <w:left w:val="single" w:sz="6" w:space="0" w:color="auto"/>
          <w:bottom w:val="single" w:sz="6" w:space="0" w:color="auto"/>
          <w:right w:val="single" w:sz="6" w:space="0" w:color="auto"/>
        </w:pBdr>
        <w:rPr>
          <w:rStyle w:val="subscript"/>
        </w:rPr>
      </w:pPr>
      <w:r>
        <w:tab/>
      </w:r>
      <w:r>
        <w:tab/>
      </w:r>
      <w:r>
        <w:tab/>
      </w:r>
      <w:r>
        <w:tab/>
      </w:r>
      <w:r>
        <w:tab/>
      </w:r>
      <w:r>
        <w:tab/>
      </w:r>
      <w:r>
        <w:tab/>
      </w:r>
      <w:r>
        <w:tab/>
      </w:r>
      <w:r>
        <w:tab/>
        <w:t>Off center coaxial cable</w:t>
      </w:r>
    </w:p>
    <w:p w14:paraId="234330F7" w14:textId="77777777" w:rsidR="005C799B" w:rsidRPr="00284D4C" w:rsidRDefault="005C799B" w:rsidP="005C799B">
      <w:pPr>
        <w:pBdr>
          <w:top w:val="single" w:sz="6" w:space="0" w:color="auto"/>
          <w:left w:val="single" w:sz="6" w:space="0" w:color="auto"/>
          <w:bottom w:val="single" w:sz="6" w:space="0" w:color="auto"/>
          <w:right w:val="single" w:sz="6" w:space="0" w:color="auto"/>
        </w:pBdr>
        <w:rPr>
          <w:rStyle w:val="subscript"/>
        </w:rPr>
      </w:pPr>
      <w:r w:rsidRPr="00284D4C">
        <w:rPr>
          <w:rStyle w:val="subscript"/>
        </w:rPr>
        <w:tab/>
      </w:r>
      <w:r>
        <w:t>b = distance between center lines</w:t>
      </w:r>
      <w:r>
        <w:tab/>
      </w:r>
      <w:r>
        <w:tab/>
        <w:t>a</w:t>
      </w:r>
      <w:r w:rsidRPr="00284D4C">
        <w:rPr>
          <w:rStyle w:val="subscript"/>
        </w:rPr>
        <w:t>2</w:t>
      </w:r>
      <w:r>
        <w:t xml:space="preserve"> &gt; a</w:t>
      </w:r>
      <w:r w:rsidRPr="00284D4C">
        <w:rPr>
          <w:rStyle w:val="subscript"/>
        </w:rPr>
        <w:t>1</w:t>
      </w:r>
    </w:p>
    <w:p w14:paraId="63BA3E22" w14:textId="77777777" w:rsidR="005C799B" w:rsidRDefault="005C799B" w:rsidP="005C799B">
      <w:pPr>
        <w:pBdr>
          <w:top w:val="single" w:sz="6" w:space="0" w:color="auto"/>
          <w:left w:val="single" w:sz="6" w:space="0" w:color="auto"/>
          <w:bottom w:val="single" w:sz="6" w:space="0" w:color="auto"/>
          <w:right w:val="single" w:sz="6" w:space="0" w:color="auto"/>
        </w:pBdr>
      </w:pPr>
      <w:r w:rsidRPr="00284D4C">
        <w:rPr>
          <w:rStyle w:val="subscript"/>
        </w:rPr>
        <w:tab/>
      </w:r>
    </w:p>
    <w:p w14:paraId="7AEE8659" w14:textId="77777777" w:rsidR="005C799B" w:rsidRPr="00433B2E" w:rsidRDefault="005C799B" w:rsidP="005C799B">
      <w:pPr>
        <w:pBdr>
          <w:top w:val="single" w:sz="6" w:space="0" w:color="auto"/>
          <w:left w:val="single" w:sz="6" w:space="0" w:color="auto"/>
          <w:bottom w:val="single" w:sz="6" w:space="0" w:color="auto"/>
          <w:right w:val="single" w:sz="6" w:space="0" w:color="auto"/>
        </w:pBdr>
        <w:rPr>
          <w:color w:val="FF0000"/>
        </w:rPr>
      </w:pPr>
      <w:r>
        <w:tab/>
        <w:t>K = n(a</w:t>
      </w:r>
      <w:r w:rsidRPr="00ED6797">
        <w:rPr>
          <w:rStyle w:val="subscript"/>
        </w:rPr>
        <w:t>2</w:t>
      </w:r>
      <w:r>
        <w:t>/a</w:t>
      </w:r>
      <w:r w:rsidRPr="00ED6797">
        <w:rPr>
          <w:rStyle w:val="subscript"/>
        </w:rPr>
        <w:t>1</w:t>
      </w:r>
      <w:r>
        <w:t xml:space="preserve">)  -  </w:t>
      </w:r>
      <w:r>
        <w:fldChar w:fldCharType="begin"/>
      </w:r>
      <w:r>
        <w:instrText xml:space="preserve"> EQ \f(</w:instrText>
      </w:r>
      <w:r w:rsidRPr="00C55C21">
        <w:instrText>(</w:instrText>
      </w:r>
      <w:r>
        <w:instrText>b/a</w:instrText>
      </w:r>
      <w:r w:rsidRPr="00ED6797">
        <w:rPr>
          <w:rStyle w:val="subscript"/>
        </w:rPr>
        <w:instrText>2</w:instrText>
      </w:r>
      <w:r>
        <w:instrText>)</w:instrText>
      </w:r>
      <w:r>
        <w:rPr>
          <w:rStyle w:val="superscript"/>
        </w:rPr>
        <w:instrText>2</w:instrText>
      </w:r>
      <w:r>
        <w:instrText>,[1 - (a</w:instrText>
      </w:r>
      <w:r>
        <w:rPr>
          <w:rStyle w:val="subscript"/>
        </w:rPr>
        <w:instrText>1</w:instrText>
      </w:r>
      <w:r>
        <w:instrText>/a</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rsidR="00433B2E">
        <w:t>//</w:t>
      </w:r>
      <w:r w:rsidR="00433B2E" w:rsidRPr="00433B2E">
        <w:rPr>
          <w:color w:val="FF0000"/>
        </w:rPr>
        <w:t xml:space="preserve"> this is an approximate result assuming various things</w:t>
      </w:r>
    </w:p>
    <w:p w14:paraId="2BA50908" w14:textId="77777777" w:rsidR="005C799B" w:rsidRDefault="005C799B" w:rsidP="005C799B">
      <w:pPr>
        <w:pBdr>
          <w:top w:val="single" w:sz="6" w:space="0" w:color="auto"/>
          <w:left w:val="single" w:sz="6" w:space="0" w:color="auto"/>
          <w:bottom w:val="single" w:sz="6" w:space="0" w:color="auto"/>
          <w:right w:val="single" w:sz="6" w:space="0" w:color="auto"/>
        </w:pBdr>
      </w:pPr>
      <w:r>
        <w:tab/>
      </w:r>
    </w:p>
    <w:p w14:paraId="755845C1" w14:textId="77777777" w:rsidR="005C799B" w:rsidRDefault="005C799B" w:rsidP="005C799B">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(μ/2</w:t>
      </w:r>
      <w:r w:rsidRPr="002C3552">
        <w:t>π</w:t>
      </w:r>
      <w:r>
        <w:t>)K</w:t>
      </w:r>
      <w:r>
        <w:tab/>
      </w:r>
      <w:r>
        <w:tab/>
        <w:t>C = 2</w:t>
      </w:r>
      <w:r w:rsidRPr="002C3552">
        <w:t>π</w:t>
      </w:r>
      <w:r>
        <w:t>ε/K</w:t>
      </w:r>
      <w:r>
        <w:tab/>
      </w:r>
      <w:r>
        <w:tab/>
        <w:t>G = 2</w:t>
      </w:r>
      <w:r w:rsidRPr="002C3552">
        <w:t>π</w:t>
      </w:r>
      <w:r w:rsidRPr="00507068">
        <w:t>σ</w:t>
      </w:r>
      <w:r>
        <w:t>/K</w:t>
      </w:r>
      <w:r>
        <w:tab/>
      </w:r>
      <w:r>
        <w:tab/>
      </w:r>
      <w:r>
        <w:tab/>
        <w:t xml:space="preserve">         (6.4.19)</w:t>
      </w:r>
    </w:p>
    <w:p w14:paraId="5678F2C0" w14:textId="77777777" w:rsidR="005C799B" w:rsidRDefault="005C799B" w:rsidP="005C799B">
      <w:pPr>
        <w:pBdr>
          <w:top w:val="single" w:sz="6" w:space="0" w:color="auto"/>
          <w:left w:val="single" w:sz="6" w:space="0" w:color="auto"/>
          <w:bottom w:val="single" w:sz="6" w:space="0" w:color="auto"/>
          <w:right w:val="single" w:sz="6" w:space="0" w:color="auto"/>
        </w:pBdr>
      </w:pPr>
    </w:p>
    <w:p w14:paraId="7905907B" w14:textId="77777777" w:rsidR="005C799B" w:rsidRDefault="005C799B" w:rsidP="005C799B"/>
    <w:p w14:paraId="6584ABA1" w14:textId="77777777" w:rsidR="005C799B" w:rsidRDefault="005C799B" w:rsidP="005C799B"/>
    <w:p w14:paraId="2DB91D86" w14:textId="77777777" w:rsidR="005C799B" w:rsidRDefault="005C799B" w:rsidP="005C799B">
      <w:pPr>
        <w:rPr>
          <w:u w:val="single"/>
        </w:rPr>
      </w:pPr>
      <w:r>
        <w:rPr>
          <w:u w:val="single"/>
        </w:rPr>
        <w:t xml:space="preserve">(d) Wire of radius a a distance h above a ground plane. </w:t>
      </w:r>
    </w:p>
    <w:p w14:paraId="31AE75F2" w14:textId="77777777" w:rsidR="005C799B" w:rsidRDefault="005C799B" w:rsidP="005C799B">
      <w:pPr>
        <w:rPr>
          <w:u w:val="single"/>
        </w:rPr>
      </w:pPr>
    </w:p>
    <w:p w14:paraId="0CEF9DB5" w14:textId="77777777" w:rsidR="005C799B" w:rsidRDefault="005C799B" w:rsidP="005C799B">
      <w:r>
        <w:t>This limit arises by taking a</w:t>
      </w:r>
      <w:r w:rsidRPr="00ED6797">
        <w:rPr>
          <w:rStyle w:val="subscript"/>
        </w:rPr>
        <w:t>2</w:t>
      </w:r>
      <w:r>
        <w:t xml:space="preserve"> = </w:t>
      </w:r>
      <w:r w:rsidRPr="00A020C0">
        <w:t>∞</w:t>
      </w:r>
      <w:r>
        <w:t xml:space="preserve"> in Figure 3 so that circle a2 lines up with the plane x=0. In this case, x</w:t>
      </w:r>
      <w:r w:rsidRPr="00ED6797">
        <w:rPr>
          <w:rStyle w:val="subscript"/>
        </w:rPr>
        <w:t>c1</w:t>
      </w:r>
      <w:r>
        <w:t xml:space="preserve"> = h, the height of the a</w:t>
      </w:r>
      <w:r w:rsidRPr="00ED6797">
        <w:rPr>
          <w:rStyle w:val="subscript"/>
        </w:rPr>
        <w:t xml:space="preserve">1 </w:t>
      </w:r>
      <w:r>
        <w:t>wire center above the ground plane. From 6.3 (11) we have then</w:t>
      </w:r>
    </w:p>
    <w:p w14:paraId="5F81E598" w14:textId="77777777" w:rsidR="005C799B" w:rsidRDefault="005C799B" w:rsidP="005C799B"/>
    <w:p w14:paraId="1551E4F1" w14:textId="77777777" w:rsidR="005C799B" w:rsidRDefault="005C799B" w:rsidP="005C799B">
      <w:r>
        <w:tab/>
      </w:r>
      <w:r>
        <w:tab/>
        <w:t>h =  d</w:t>
      </w:r>
      <w:r>
        <w:fldChar w:fldCharType="begin"/>
      </w:r>
      <w:r>
        <w:instrText xml:space="preserve"> EQ \R(1 + (a</w:instrText>
      </w:r>
      <w:r w:rsidRPr="00ED6797">
        <w:rPr>
          <w:rStyle w:val="subscript"/>
        </w:rPr>
        <w:instrText>1</w:instrText>
      </w:r>
      <w:r>
        <w:instrText>/d)</w:instrText>
      </w:r>
      <w:r w:rsidRPr="00ED6797">
        <w:rPr>
          <w:rStyle w:val="superscript"/>
        </w:rPr>
        <w:instrText>2</w:instrText>
      </w:r>
      <w:r>
        <w:instrText xml:space="preserve">) </w:instrText>
      </w:r>
      <w:r>
        <w:fldChar w:fldCharType="end"/>
      </w:r>
      <w:r>
        <w:tab/>
        <w:t>(20)</w:t>
      </w:r>
    </w:p>
    <w:p w14:paraId="01C8BA89" w14:textId="77777777" w:rsidR="005C799B" w:rsidRDefault="005C799B" w:rsidP="005C799B"/>
    <w:p w14:paraId="0CA8CA1A" w14:textId="77777777" w:rsidR="005C799B" w:rsidRDefault="005C799B" w:rsidP="005C799B">
      <w:r>
        <w:t>or</w:t>
      </w:r>
    </w:p>
    <w:p w14:paraId="425E00FE" w14:textId="77777777" w:rsidR="005C799B" w:rsidRDefault="005C799B" w:rsidP="005C799B">
      <w:pPr>
        <w:tabs>
          <w:tab w:val="left" w:pos="7200"/>
          <w:tab w:val="left" w:pos="7920"/>
          <w:tab w:val="right" w:pos="9270"/>
        </w:tabs>
      </w:pPr>
      <w:r>
        <w:tab/>
      </w:r>
      <w:r>
        <w:tab/>
        <w:t>h</w:t>
      </w:r>
      <w:r w:rsidRPr="00ED6797">
        <w:rPr>
          <w:rStyle w:val="superscript"/>
        </w:rPr>
        <w:t>2</w:t>
      </w:r>
      <w:r>
        <w:t xml:space="preserve"> = d</w:t>
      </w:r>
      <w:r w:rsidRPr="00ED6797">
        <w:rPr>
          <w:rStyle w:val="superscript"/>
        </w:rPr>
        <w:t>2</w:t>
      </w:r>
      <w:r>
        <w:t xml:space="preserve"> + a</w:t>
      </w:r>
      <w:r w:rsidRPr="00284D4C">
        <w:rPr>
          <w:rStyle w:val="subscript"/>
        </w:rPr>
        <w:t>1</w:t>
      </w:r>
      <w:r w:rsidRPr="00ED6797">
        <w:rPr>
          <w:rStyle w:val="superscript"/>
        </w:rPr>
        <w:t>2</w:t>
      </w:r>
      <w:r>
        <w:t xml:space="preserve">   and     (d/a</w:t>
      </w:r>
      <w:r w:rsidRPr="00284D4C">
        <w:rPr>
          <w:rStyle w:val="subscript"/>
        </w:rPr>
        <w:t>1</w:t>
      </w:r>
      <w:r>
        <w:t>)</w:t>
      </w:r>
      <w:r w:rsidRPr="00ED6797">
        <w:rPr>
          <w:rStyle w:val="superscript"/>
        </w:rPr>
        <w:t>2</w:t>
      </w:r>
      <w:r>
        <w:t xml:space="preserve"> = (h/a</w:t>
      </w:r>
      <w:r w:rsidRPr="00284D4C">
        <w:rPr>
          <w:rStyle w:val="subscript"/>
        </w:rPr>
        <w:t>1</w:t>
      </w:r>
      <w:r>
        <w:t>)</w:t>
      </w:r>
      <w:r w:rsidRPr="00ED6797">
        <w:rPr>
          <w:rStyle w:val="superscript"/>
        </w:rPr>
        <w:t>2</w:t>
      </w:r>
      <w:r>
        <w:t xml:space="preserve"> - 1</w:t>
      </w:r>
      <w:r>
        <w:tab/>
      </w:r>
      <w:r>
        <w:tab/>
      </w:r>
      <w:r>
        <w:tab/>
      </w:r>
      <w:r>
        <w:tab/>
      </w:r>
      <w:r>
        <w:tab/>
      </w:r>
      <w:r>
        <w:tab/>
        <w:t>(6.4.21)</w:t>
      </w:r>
    </w:p>
    <w:p w14:paraId="2B58EDED" w14:textId="77777777" w:rsidR="005C799B" w:rsidRDefault="005C799B" w:rsidP="005C799B"/>
    <w:p w14:paraId="0DAC699A" w14:textId="77777777" w:rsidR="005C799B" w:rsidRDefault="005C799B" w:rsidP="005C799B">
      <w:r>
        <w:t>From 6.3 (5), if a</w:t>
      </w:r>
      <w:r w:rsidRPr="00284D4C">
        <w:rPr>
          <w:rStyle w:val="subscript"/>
        </w:rPr>
        <w:t>2</w:t>
      </w:r>
      <w:r>
        <w:t xml:space="preserve"> = </w:t>
      </w:r>
      <w:r w:rsidRPr="00A020C0">
        <w:t>∞</w:t>
      </w:r>
      <w:r>
        <w:t>, then B</w:t>
      </w:r>
      <w:r w:rsidRPr="00284D4C">
        <w:rPr>
          <w:rStyle w:val="subscript"/>
        </w:rPr>
        <w:t>2</w:t>
      </w:r>
      <w:r>
        <w:t xml:space="preserve"> = 0. Therefore the second logarithm in 6.3 (12) is zero, and we get</w:t>
      </w:r>
    </w:p>
    <w:p w14:paraId="2A5BFDE2" w14:textId="77777777" w:rsidR="005C799B" w:rsidRDefault="005C799B" w:rsidP="005C799B"/>
    <w:p w14:paraId="26277EC6" w14:textId="77777777" w:rsidR="005C799B" w:rsidRDefault="005C799B" w:rsidP="005C799B">
      <w:pPr>
        <w:tabs>
          <w:tab w:val="left" w:pos="7200"/>
          <w:tab w:val="left" w:pos="7920"/>
          <w:tab w:val="right" w:pos="9270"/>
        </w:tabs>
      </w:pPr>
      <w:r>
        <w:tab/>
      </w:r>
      <w:r>
        <w:tab/>
        <w:t>K =  ln [ (d/a</w:t>
      </w:r>
      <w:r>
        <w:rPr>
          <w:rStyle w:val="subscript"/>
        </w:rPr>
        <w:t>1</w:t>
      </w:r>
      <w:r>
        <w:t xml:space="preserve">) + </w:t>
      </w:r>
      <w:r>
        <w:fldChar w:fldCharType="begin"/>
      </w:r>
      <w:r>
        <w:instrText xml:space="preserve"> EQ \R( (d/a</w:instrText>
      </w:r>
      <w:r w:rsidRPr="00ED6797">
        <w:rPr>
          <w:rStyle w:val="subscript"/>
        </w:rPr>
        <w:instrText xml:space="preserve">1 </w:instrText>
      </w:r>
      <w:r>
        <w:instrText>)</w:instrText>
      </w:r>
      <w:r w:rsidRPr="00ED6797">
        <w:rPr>
          <w:rStyle w:val="superscript"/>
        </w:rPr>
        <w:instrText>2</w:instrText>
      </w:r>
      <w:r>
        <w:instrText xml:space="preserve"> + 1)   </w:instrText>
      </w:r>
      <w:r>
        <w:fldChar w:fldCharType="end"/>
      </w:r>
      <w:r>
        <w:t xml:space="preserve">] </w:t>
      </w:r>
      <w:r>
        <w:tab/>
      </w:r>
      <w:r>
        <w:tab/>
      </w:r>
      <w:r>
        <w:tab/>
      </w:r>
      <w:r>
        <w:tab/>
      </w:r>
      <w:r>
        <w:tab/>
      </w:r>
      <w:r>
        <w:tab/>
      </w:r>
      <w:r>
        <w:tab/>
        <w:t>(6.4.22)</w:t>
      </w:r>
    </w:p>
    <w:p w14:paraId="54374A32" w14:textId="77777777" w:rsidR="005C799B" w:rsidRDefault="005C799B" w:rsidP="005C799B"/>
    <w:p w14:paraId="682638F4" w14:textId="77777777" w:rsidR="005C799B" w:rsidRDefault="005C799B" w:rsidP="005C799B">
      <w:r>
        <w:t>Inserting (21) into (22) gives</w:t>
      </w:r>
    </w:p>
    <w:p w14:paraId="1D63CBD9" w14:textId="77777777" w:rsidR="005C799B" w:rsidRDefault="005C799B" w:rsidP="005C799B"/>
    <w:p w14:paraId="18900A31" w14:textId="77777777" w:rsidR="005C799B" w:rsidRDefault="005C799B" w:rsidP="005C799B">
      <w:pPr>
        <w:tabs>
          <w:tab w:val="left" w:pos="7200"/>
          <w:tab w:val="left" w:pos="7920"/>
          <w:tab w:val="right" w:pos="9270"/>
        </w:tabs>
      </w:pPr>
      <w:r>
        <w:tab/>
      </w:r>
      <w:r>
        <w:tab/>
        <w:t>K = ln(h'/a</w:t>
      </w:r>
      <w:r w:rsidRPr="00ED6797">
        <w:rPr>
          <w:rStyle w:val="subscript"/>
        </w:rPr>
        <w:t>1</w:t>
      </w:r>
      <w:r>
        <w:t xml:space="preserve">) ,  h' = h ( 1 + </w:t>
      </w:r>
      <w:r>
        <w:fldChar w:fldCharType="begin"/>
      </w:r>
      <w:r>
        <w:instrText xml:space="preserve"> EQ \R(1 - (a</w:instrText>
      </w:r>
      <w:r w:rsidRPr="00ED6797">
        <w:rPr>
          <w:rStyle w:val="subscript"/>
        </w:rPr>
        <w:instrText>1</w:instrText>
      </w:r>
      <w:r>
        <w:instrText>/h)</w:instrText>
      </w:r>
      <w:r w:rsidRPr="00ED6797">
        <w:rPr>
          <w:rStyle w:val="superscript"/>
        </w:rPr>
        <w:instrText>2</w:instrText>
      </w:r>
      <w:r>
        <w:instrText xml:space="preserve">)   </w:instrText>
      </w:r>
      <w:r>
        <w:fldChar w:fldCharType="end"/>
      </w:r>
      <w:r>
        <w:t>)</w:t>
      </w:r>
      <w:r>
        <w:tab/>
      </w:r>
      <w:r>
        <w:tab/>
      </w:r>
      <w:r>
        <w:tab/>
      </w:r>
      <w:r>
        <w:tab/>
      </w:r>
      <w:r>
        <w:tab/>
      </w:r>
      <w:r>
        <w:tab/>
        <w:t>(6.4.23)</w:t>
      </w:r>
    </w:p>
    <w:p w14:paraId="68E3C2C7" w14:textId="77777777" w:rsidR="005C799B" w:rsidRDefault="005C799B" w:rsidP="005C799B"/>
    <w:p w14:paraId="04B4495A" w14:textId="77777777" w:rsidR="005C799B" w:rsidRDefault="005C799B" w:rsidP="005C799B">
      <w:r>
        <w:t>This result has an easy interpretation. It represents one half of the twin lead situation discussed in (b) above. If we set h = b/2, then the result (23) represents 1/2 of the result shown in (8). Since K is half, the capacitance of a wire over a ground plane is twice that of the corresponding twin lead situation. It should be clear that to the right of x=0, the potential and field lines in both cases are identical. And in the limit of a thin wire, the above becomes K = ln(h/a</w:t>
      </w:r>
      <w:r w:rsidRPr="00284D4C">
        <w:rPr>
          <w:rStyle w:val="subscript"/>
        </w:rPr>
        <w:t>1</w:t>
      </w:r>
      <w:r>
        <w:t xml:space="preserve">). </w:t>
      </w:r>
    </w:p>
    <w:p w14:paraId="136EBB3E" w14:textId="77777777" w:rsidR="005C799B" w:rsidRDefault="005C799B" w:rsidP="005C799B"/>
    <w:p w14:paraId="1A12002F"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3F9DC991" w14:textId="77777777" w:rsidR="005C799B" w:rsidRDefault="005C799B" w:rsidP="005C799B">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Wire over ground plane</w:t>
      </w:r>
    </w:p>
    <w:p w14:paraId="234A85E3" w14:textId="77777777" w:rsidR="005C799B" w:rsidRDefault="005C799B" w:rsidP="005C799B">
      <w:pPr>
        <w:pBdr>
          <w:top w:val="single" w:sz="6" w:space="0" w:color="auto"/>
          <w:left w:val="single" w:sz="6" w:space="0" w:color="auto"/>
          <w:bottom w:val="single" w:sz="6" w:space="0" w:color="auto"/>
          <w:right w:val="single" w:sz="6" w:space="0" w:color="auto"/>
        </w:pBdr>
      </w:pPr>
    </w:p>
    <w:p w14:paraId="7CFF1081" w14:textId="77777777" w:rsidR="005C799B" w:rsidRDefault="005C799B" w:rsidP="005C799B">
      <w:pPr>
        <w:pBdr>
          <w:top w:val="single" w:sz="6" w:space="0" w:color="auto"/>
          <w:left w:val="single" w:sz="6" w:space="0" w:color="auto"/>
          <w:bottom w:val="single" w:sz="6" w:space="0" w:color="auto"/>
          <w:right w:val="single" w:sz="6" w:space="0" w:color="auto"/>
        </w:pBdr>
      </w:pPr>
      <w:r>
        <w:tab/>
        <w:t xml:space="preserve"> h = height of center line over plane</w:t>
      </w:r>
      <w:r>
        <w:tab/>
        <w:t>a = radius of wire</w:t>
      </w:r>
    </w:p>
    <w:p w14:paraId="60292A29" w14:textId="77777777" w:rsidR="005C799B" w:rsidRDefault="005C799B" w:rsidP="005C799B">
      <w:pPr>
        <w:pBdr>
          <w:top w:val="single" w:sz="6" w:space="0" w:color="auto"/>
          <w:left w:val="single" w:sz="6" w:space="0" w:color="auto"/>
          <w:bottom w:val="single" w:sz="6" w:space="0" w:color="auto"/>
          <w:right w:val="single" w:sz="6" w:space="0" w:color="auto"/>
        </w:pBdr>
      </w:pPr>
    </w:p>
    <w:p w14:paraId="26434621" w14:textId="77777777" w:rsidR="005C799B" w:rsidRDefault="005C799B" w:rsidP="005C799B">
      <w:pPr>
        <w:pBdr>
          <w:top w:val="single" w:sz="6" w:space="0" w:color="auto"/>
          <w:left w:val="single" w:sz="6" w:space="0" w:color="auto"/>
          <w:bottom w:val="single" w:sz="6" w:space="0" w:color="auto"/>
          <w:right w:val="single" w:sz="6" w:space="0" w:color="auto"/>
        </w:pBdr>
      </w:pPr>
      <w:r>
        <w:tab/>
        <w:t xml:space="preserve">K = ln(h'/a) ,  h' = h ( 1 + </w:t>
      </w:r>
      <w:r>
        <w:fldChar w:fldCharType="begin"/>
      </w:r>
      <w:r>
        <w:instrText xml:space="preserve"> EQ \R(1 - (a/h)</w:instrText>
      </w:r>
      <w:r w:rsidRPr="00ED6797">
        <w:rPr>
          <w:rStyle w:val="superscript"/>
        </w:rPr>
        <w:instrText>2</w:instrText>
      </w:r>
      <w:r>
        <w:instrText xml:space="preserve">)   </w:instrText>
      </w:r>
      <w:r>
        <w:fldChar w:fldCharType="end"/>
      </w:r>
      <w:r>
        <w:t xml:space="preserve">) </w:t>
      </w:r>
      <w:r>
        <w:tab/>
      </w:r>
    </w:p>
    <w:p w14:paraId="7DE634A7" w14:textId="77777777" w:rsidR="005C799B" w:rsidRDefault="005C799B" w:rsidP="005C799B">
      <w:pPr>
        <w:pBdr>
          <w:top w:val="single" w:sz="6" w:space="0" w:color="auto"/>
          <w:left w:val="single" w:sz="6" w:space="0" w:color="auto"/>
          <w:bottom w:val="single" w:sz="6" w:space="0" w:color="auto"/>
          <w:right w:val="single" w:sz="6" w:space="0" w:color="auto"/>
        </w:pBdr>
      </w:pPr>
      <w:r>
        <w:tab/>
      </w:r>
    </w:p>
    <w:p w14:paraId="037EF49D" w14:textId="77777777" w:rsidR="005C799B" w:rsidRDefault="005C799B" w:rsidP="005C799B">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(μ/2</w:t>
      </w:r>
      <w:r w:rsidRPr="002C3552">
        <w:t>π</w:t>
      </w:r>
      <w:r>
        <w:t>)K</w:t>
      </w:r>
      <w:r>
        <w:tab/>
      </w:r>
      <w:r>
        <w:tab/>
        <w:t>C = 2</w:t>
      </w:r>
      <w:r w:rsidRPr="002C3552">
        <w:t>π</w:t>
      </w:r>
      <w:r>
        <w:t>ε/K</w:t>
      </w:r>
      <w:r>
        <w:tab/>
      </w:r>
      <w:r>
        <w:tab/>
        <w:t>G = 2</w:t>
      </w:r>
      <w:r w:rsidRPr="002C3552">
        <w:t>π</w:t>
      </w:r>
      <w:r w:rsidRPr="00507068">
        <w:t>σ</w:t>
      </w:r>
      <w:r>
        <w:t>/K</w:t>
      </w:r>
      <w:r>
        <w:tab/>
      </w:r>
      <w:r>
        <w:tab/>
      </w:r>
      <w:r>
        <w:tab/>
        <w:t xml:space="preserve">         (6.4.24)</w:t>
      </w:r>
    </w:p>
    <w:p w14:paraId="387AEDF2" w14:textId="77777777" w:rsidR="005C799B" w:rsidRDefault="005C799B" w:rsidP="005C799B">
      <w:pPr>
        <w:pBdr>
          <w:top w:val="single" w:sz="6" w:space="0" w:color="auto"/>
          <w:left w:val="single" w:sz="6" w:space="0" w:color="auto"/>
          <w:bottom w:val="single" w:sz="6" w:space="0" w:color="auto"/>
          <w:right w:val="single" w:sz="6" w:space="0" w:color="auto"/>
        </w:pBdr>
      </w:pPr>
    </w:p>
    <w:p w14:paraId="5F073E9E" w14:textId="77777777" w:rsidR="005C799B" w:rsidRDefault="005C799B" w:rsidP="005C799B"/>
    <w:p w14:paraId="33FA2E35" w14:textId="77777777" w:rsidR="00291390" w:rsidRPr="00433B2E" w:rsidRDefault="00433B2E">
      <w:pPr>
        <w:rPr>
          <w:color w:val="FF0000"/>
        </w:rPr>
      </w:pPr>
      <w:r>
        <w:t xml:space="preserve">// </w:t>
      </w:r>
      <w:r w:rsidRPr="00433B2E">
        <w:rPr>
          <w:color w:val="FF0000"/>
        </w:rPr>
        <w:t xml:space="preserve">new version is MUCH better. </w:t>
      </w:r>
    </w:p>
    <w:p w14:paraId="1FCB75EE" w14:textId="77777777" w:rsidR="00291390" w:rsidRDefault="00291390"/>
    <w:sectPr w:rsidR="00291390">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1BDD4" w14:textId="77777777" w:rsidR="00043A39" w:rsidRDefault="00043A39">
      <w:r>
        <w:separator/>
      </w:r>
    </w:p>
  </w:endnote>
  <w:endnote w:type="continuationSeparator" w:id="0">
    <w:p w14:paraId="395F80DB" w14:textId="77777777" w:rsidR="00043A39" w:rsidRDefault="00043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F783" w14:textId="77777777" w:rsidR="003D7093" w:rsidRDefault="003D709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33B2E">
      <w:rPr>
        <w:rStyle w:val="PageNumber"/>
        <w:noProof/>
      </w:rPr>
      <w:t>42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907B9" w14:textId="77777777" w:rsidR="00043A39" w:rsidRDefault="00043A39">
      <w:r>
        <w:separator/>
      </w:r>
    </w:p>
  </w:footnote>
  <w:footnote w:type="continuationSeparator" w:id="0">
    <w:p w14:paraId="116899F3" w14:textId="77777777" w:rsidR="00043A39" w:rsidRDefault="00043A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799B"/>
    <w:rsid w:val="0001344C"/>
    <w:rsid w:val="00032790"/>
    <w:rsid w:val="00043A39"/>
    <w:rsid w:val="000522DF"/>
    <w:rsid w:val="000544B7"/>
    <w:rsid w:val="00054B07"/>
    <w:rsid w:val="00064021"/>
    <w:rsid w:val="000765E7"/>
    <w:rsid w:val="0008034B"/>
    <w:rsid w:val="00092C76"/>
    <w:rsid w:val="000A162F"/>
    <w:rsid w:val="000A21FD"/>
    <w:rsid w:val="000A6BDE"/>
    <w:rsid w:val="000D2080"/>
    <w:rsid w:val="000F4AD2"/>
    <w:rsid w:val="000F7B78"/>
    <w:rsid w:val="00130273"/>
    <w:rsid w:val="00135373"/>
    <w:rsid w:val="001570C9"/>
    <w:rsid w:val="001668F7"/>
    <w:rsid w:val="001677E9"/>
    <w:rsid w:val="00181C6C"/>
    <w:rsid w:val="00181F45"/>
    <w:rsid w:val="00186EA4"/>
    <w:rsid w:val="00190B89"/>
    <w:rsid w:val="0019186A"/>
    <w:rsid w:val="00194C37"/>
    <w:rsid w:val="001A057A"/>
    <w:rsid w:val="001A1EFA"/>
    <w:rsid w:val="001C5399"/>
    <w:rsid w:val="001E0BB5"/>
    <w:rsid w:val="00202221"/>
    <w:rsid w:val="0020790D"/>
    <w:rsid w:val="002170F0"/>
    <w:rsid w:val="00227FEA"/>
    <w:rsid w:val="00252488"/>
    <w:rsid w:val="00257AC0"/>
    <w:rsid w:val="0026152B"/>
    <w:rsid w:val="00265985"/>
    <w:rsid w:val="0027631B"/>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3D7093"/>
    <w:rsid w:val="00417E5B"/>
    <w:rsid w:val="00432272"/>
    <w:rsid w:val="00433B2E"/>
    <w:rsid w:val="00434FC0"/>
    <w:rsid w:val="0045357A"/>
    <w:rsid w:val="00453FB0"/>
    <w:rsid w:val="00454783"/>
    <w:rsid w:val="0046473F"/>
    <w:rsid w:val="004658B1"/>
    <w:rsid w:val="004811A4"/>
    <w:rsid w:val="00491B69"/>
    <w:rsid w:val="00492F5E"/>
    <w:rsid w:val="00493529"/>
    <w:rsid w:val="004953A2"/>
    <w:rsid w:val="004A5033"/>
    <w:rsid w:val="004C03E8"/>
    <w:rsid w:val="00500664"/>
    <w:rsid w:val="00510E6F"/>
    <w:rsid w:val="00511127"/>
    <w:rsid w:val="0052472D"/>
    <w:rsid w:val="005276A3"/>
    <w:rsid w:val="005506A3"/>
    <w:rsid w:val="00555580"/>
    <w:rsid w:val="005640CA"/>
    <w:rsid w:val="00565072"/>
    <w:rsid w:val="00584B53"/>
    <w:rsid w:val="00597B03"/>
    <w:rsid w:val="005A173F"/>
    <w:rsid w:val="005A2484"/>
    <w:rsid w:val="005A5EC8"/>
    <w:rsid w:val="005B538D"/>
    <w:rsid w:val="005B750B"/>
    <w:rsid w:val="005C0914"/>
    <w:rsid w:val="005C4E68"/>
    <w:rsid w:val="005C799B"/>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C09E2"/>
    <w:rsid w:val="00BD20BB"/>
    <w:rsid w:val="00BD6B0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35268"/>
    <w:rsid w:val="00D4672D"/>
    <w:rsid w:val="00D72B37"/>
    <w:rsid w:val="00D75654"/>
    <w:rsid w:val="00D75A6A"/>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394A"/>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B9178"/>
  <w15:chartTrackingRefBased/>
  <w15:docId w15:val="{59D570D0-79AD-439A-BCA6-44AE872C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oleObject" Target="embeddings/oleObject6.bin"/><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7.wmf"/><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wmf"/><Relationship Id="rId5" Type="http://schemas.openxmlformats.org/officeDocument/2006/relationships/endnotes" Target="endnotes.xml"/><Relationship Id="rId15" Type="http://schemas.openxmlformats.org/officeDocument/2006/relationships/image" Target="media/image6.wmf"/><Relationship Id="rId10" Type="http://schemas.openxmlformats.org/officeDocument/2006/relationships/oleObject" Target="embeddings/oleObject2.bin"/><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15989</Words>
  <Characters>68596</Characters>
  <Application>Microsoft Office Word</Application>
  <DocSecurity>4</DocSecurity>
  <Lines>1853</Lines>
  <Paragraphs>837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2026-09-07T00:17:00Z</dcterms:created>
  <dcterms:modified xsi:type="dcterms:W3CDTF">2026-09-07T00:17:00Z</dcterms:modified>
</cp:coreProperties>
</file>