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C54C1" w14:textId="77777777" w:rsidR="002C6DFA" w:rsidRPr="002C6DFA" w:rsidRDefault="002C6DFA" w:rsidP="002C6DFA">
      <w:pPr>
        <w:pStyle w:val="Heading3"/>
      </w:pPr>
      <w:bookmarkStart w:id="0" w:name="_Toc400390135"/>
      <w:r>
        <w:rPr>
          <w:iCs/>
        </w:rPr>
        <w:t>Update of Section 7.4</w:t>
      </w:r>
      <w:r>
        <w:rPr>
          <w:iCs/>
        </w:rPr>
        <w:tab/>
      </w:r>
      <w:r>
        <w:rPr>
          <w:iCs/>
        </w:rPr>
        <w:tab/>
      </w:r>
      <w:r>
        <w:rPr>
          <w:iCs/>
        </w:rPr>
        <w:tab/>
      </w:r>
      <w:r>
        <w:rPr>
          <w:iCs/>
        </w:rPr>
        <w:tab/>
      </w:r>
      <w:r>
        <w:rPr>
          <w:iCs/>
        </w:rPr>
        <w:tab/>
      </w:r>
      <w:r>
        <w:rPr>
          <w:iCs/>
        </w:rPr>
        <w:tab/>
      </w:r>
      <w:r>
        <w:rPr>
          <w:iCs/>
        </w:rPr>
        <w:tab/>
      </w:r>
      <w:r>
        <w:rPr>
          <w:iCs/>
        </w:rPr>
        <w:tab/>
      </w:r>
      <w:r>
        <w:rPr>
          <w:iCs/>
        </w:rPr>
        <w:tab/>
      </w:r>
      <w:r>
        <w:rPr>
          <w:iCs/>
        </w:rPr>
        <w:tab/>
      </w:r>
      <w:r>
        <w:t>10.7.14</w:t>
      </w:r>
    </w:p>
    <w:p w14:paraId="642C27A2" w14:textId="77777777" w:rsidR="002C6DFA" w:rsidRDefault="002C6DFA" w:rsidP="00FD6BB0">
      <w:pPr>
        <w:pStyle w:val="Heading3"/>
        <w:rPr>
          <w:iCs/>
        </w:rPr>
      </w:pPr>
      <w:r>
        <w:tab/>
      </w:r>
      <w:r>
        <w:tab/>
      </w:r>
      <w:r>
        <w:tab/>
      </w:r>
      <w:r>
        <w:tab/>
      </w:r>
      <w:r>
        <w:tab/>
      </w:r>
      <w:r>
        <w:tab/>
      </w:r>
      <w:r>
        <w:tab/>
      </w:r>
      <w:r>
        <w:tab/>
      </w:r>
    </w:p>
    <w:p w14:paraId="0CF9628C" w14:textId="77777777" w:rsidR="002C6DFA" w:rsidRPr="002C6DFA" w:rsidRDefault="002C6DFA" w:rsidP="002C6DFA">
      <w:pPr>
        <w:rPr>
          <w:color w:val="FF0000"/>
        </w:rPr>
      </w:pPr>
      <w:r w:rsidRPr="002C6DFA">
        <w:rPr>
          <w:iCs/>
          <w:color w:val="FF0000"/>
        </w:rPr>
        <w:t xml:space="preserve">This is an update of Section 7.4, written and installed on 10.7.14. </w:t>
      </w:r>
    </w:p>
    <w:p w14:paraId="56464F87" w14:textId="77777777" w:rsidR="002C6DFA" w:rsidRDefault="002C6DFA" w:rsidP="00FD6BB0">
      <w:pPr>
        <w:pStyle w:val="Heading3"/>
        <w:rPr>
          <w:iCs/>
        </w:rPr>
      </w:pPr>
    </w:p>
    <w:p w14:paraId="6265D07F" w14:textId="77777777" w:rsidR="00FD6BB0" w:rsidRDefault="00FD6BB0" w:rsidP="00FD6BB0">
      <w:pPr>
        <w:pStyle w:val="Heading3"/>
      </w:pPr>
      <w:r>
        <w:rPr>
          <w:iCs/>
        </w:rPr>
        <w:t xml:space="preserve">7.4 </w:t>
      </w:r>
      <w:r>
        <w:t>Second Sign of Trouble: Infinite B fields as ω</w:t>
      </w:r>
      <w:r>
        <w:rPr>
          <w:rFonts w:cs="Times New Roman"/>
        </w:rPr>
        <w:t>→</w:t>
      </w:r>
      <w:r>
        <w:t>0</w:t>
      </w:r>
      <w:bookmarkEnd w:id="0"/>
    </w:p>
    <w:p w14:paraId="76FC8BE6" w14:textId="77777777" w:rsidR="00FD6BB0" w:rsidRDefault="00FD6BB0" w:rsidP="00FD6BB0"/>
    <w:p w14:paraId="518FE8BF" w14:textId="77777777" w:rsidR="00FD6BB0" w:rsidRPr="00FD6BB0" w:rsidRDefault="00FD6BB0" w:rsidP="00FD6BB0">
      <w:r>
        <w:t xml:space="preserve">Recall from (D.11.7) the E fields for small ω, </w:t>
      </w:r>
    </w:p>
    <w:p w14:paraId="18E0BA56" w14:textId="77777777" w:rsidR="00FD6BB0" w:rsidRDefault="00FD6BB0" w:rsidP="00FD6BB0"/>
    <w:p w14:paraId="00592BA5" w14:textId="77777777" w:rsidR="00FD6BB0" w:rsidRPr="00E270B4" w:rsidRDefault="00FD6BB0" w:rsidP="00FD6B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(r,m)  = (1/2) </w:t>
      </w:r>
      <w:proofErr w:type="spellStart"/>
      <w:r>
        <w:t>η</w:t>
      </w:r>
      <w:r>
        <w:rPr>
          <w:rStyle w:val="subscript"/>
        </w:rPr>
        <w:t>m</w:t>
      </w:r>
      <w:proofErr w:type="spellEnd"/>
      <w:r>
        <w:t xml:space="preserve"> </w:t>
      </w:r>
      <w:r>
        <w:rPr>
          <w:rFonts w:ascii="Script MT Bold" w:hAnsi="Script MT Bold"/>
        </w:rPr>
        <w:t>B</w:t>
      </w:r>
      <w:r>
        <w:t xml:space="preserve"> (ω/k) (r/a)</w:t>
      </w:r>
      <w:r>
        <w:rPr>
          <w:rStyle w:val="superscript"/>
        </w:rPr>
        <w:t>m</w:t>
      </w:r>
      <w:r w:rsidR="00E270B4">
        <w:t xml:space="preserve"> (m+1) </w:t>
      </w:r>
      <w:r w:rsidR="00E270B4">
        <w:tab/>
      </w:r>
      <w:r w:rsidR="00E270B4">
        <w:tab/>
      </w:r>
      <w:r w:rsidR="00E270B4">
        <w:tab/>
      </w:r>
      <w:r w:rsidR="00E270B4">
        <w:tab/>
      </w:r>
      <w:r w:rsidR="00E270B4">
        <w:tab/>
      </w:r>
      <w:r w:rsidRPr="00E270B4">
        <w:rPr>
          <w:i/>
        </w:rPr>
        <w:t>(D.11.7)</w:t>
      </w:r>
      <w:r w:rsidR="00E270B4">
        <w:tab/>
        <w:t>(7.4.1)</w:t>
      </w:r>
    </w:p>
    <w:p w14:paraId="77EC0778" w14:textId="77777777" w:rsidR="00FD6BB0" w:rsidRDefault="00FD6BB0" w:rsidP="00FD6B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w:t>
      </w:r>
      <w:r>
        <w:rPr>
          <w:rFonts w:ascii="Script MT Bold" w:hAnsi="Script MT Bold"/>
        </w:rPr>
        <w:t>B</w:t>
      </w:r>
      <w:r>
        <w:t xml:space="preserve"> (</w:t>
      </w:r>
      <w:proofErr w:type="spellStart"/>
      <w:r>
        <w:t>ωa</w:t>
      </w:r>
      <w:proofErr w:type="spellEnd"/>
      <w:r>
        <w:t>) [(r/a)</w:t>
      </w:r>
      <w:r>
        <w:rPr>
          <w:rStyle w:val="superscript"/>
        </w:rPr>
        <w:t>m+1</w:t>
      </w:r>
      <w:r>
        <w:t xml:space="preserve"> +  (r/a)</w:t>
      </w:r>
      <w:r>
        <w:rPr>
          <w:rStyle w:val="superscript"/>
        </w:rPr>
        <w:t>m-1</w:t>
      </w:r>
      <w:r>
        <w:t>]</w:t>
      </w:r>
      <w:r>
        <w:tab/>
      </w:r>
    </w:p>
    <w:p w14:paraId="34E77F15" w14:textId="77777777" w:rsidR="00FD6BB0" w:rsidRDefault="00FD6BB0" w:rsidP="00FD6B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w:t>
      </w:r>
      <w:r>
        <w:rPr>
          <w:rFonts w:ascii="Script MT Bold" w:hAnsi="Script MT Bold"/>
        </w:rPr>
        <w:t>B</w:t>
      </w:r>
      <w:r>
        <w:t xml:space="preserve"> (</w:t>
      </w:r>
      <w:proofErr w:type="spellStart"/>
      <w:r>
        <w:t>ωa</w:t>
      </w:r>
      <w:proofErr w:type="spellEnd"/>
      <w:r>
        <w:t>) [(r/a)</w:t>
      </w:r>
      <w:r>
        <w:rPr>
          <w:rStyle w:val="superscript"/>
        </w:rPr>
        <w:t>m+1</w:t>
      </w:r>
      <w:r>
        <w:t xml:space="preserve"> -  (r/a)</w:t>
      </w:r>
      <w:r>
        <w:rPr>
          <w:rStyle w:val="superscript"/>
        </w:rPr>
        <w:t>m-1</w:t>
      </w:r>
      <w:r>
        <w:t>]</w:t>
      </w:r>
      <w:r>
        <w:tab/>
      </w:r>
      <w:r>
        <w:tab/>
      </w:r>
      <w:r>
        <w:tab/>
        <w:t>m &gt; 0</w:t>
      </w:r>
    </w:p>
    <w:p w14:paraId="30030D7D" w14:textId="77777777" w:rsidR="00FD6BB0" w:rsidRDefault="00FD6BB0" w:rsidP="00FD6B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0294B7B" w14:textId="77777777" w:rsidR="00FD6BB0" w:rsidRDefault="00FD6BB0" w:rsidP="00FD6B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(r,0)  =        </w:t>
      </w:r>
      <w:r>
        <w:rPr>
          <w:rFonts w:ascii="Script MT Bold" w:hAnsi="Script MT Bold"/>
        </w:rPr>
        <w:t>B</w:t>
      </w:r>
      <w:r>
        <w:t xml:space="preserve"> (ω/k)</w:t>
      </w:r>
      <w:r>
        <w:tab/>
      </w:r>
      <w:r>
        <w:tab/>
      </w:r>
      <w:r>
        <w:tab/>
      </w:r>
      <w:r>
        <w:tab/>
      </w:r>
      <w:r>
        <w:tab/>
      </w:r>
      <w:r>
        <w:tab/>
      </w:r>
      <w:r>
        <w:rPr>
          <w:rFonts w:ascii="Script MT Bold" w:hAnsi="Script MT Bold"/>
        </w:rPr>
        <w:t>B</w:t>
      </w:r>
      <w:r>
        <w:rPr>
          <w:rStyle w:val="subscript"/>
        </w:rPr>
        <w:t xml:space="preserve"> </w:t>
      </w:r>
      <w:r>
        <w:t xml:space="preserve"> ≡  (</w:t>
      </w:r>
      <w:proofErr w:type="spellStart"/>
      <w:r>
        <w:t>ξ</w:t>
      </w:r>
      <w:r>
        <w:rPr>
          <w:rStyle w:val="subscript"/>
        </w:rPr>
        <w:t>d</w:t>
      </w:r>
      <w:r>
        <w:t>/ε</w:t>
      </w:r>
      <w:r>
        <w:rPr>
          <w:rStyle w:val="subscript"/>
        </w:rPr>
        <w:t>d</w:t>
      </w:r>
      <w:proofErr w:type="spellEnd"/>
      <w:r>
        <w:t xml:space="preserve">) CV </w:t>
      </w:r>
      <w:proofErr w:type="spellStart"/>
      <w:r>
        <w:t>R</w:t>
      </w:r>
      <w:r>
        <w:rPr>
          <w:rStyle w:val="subscript"/>
        </w:rPr>
        <w:t>dc</w:t>
      </w:r>
      <w:proofErr w:type="spellEnd"/>
      <w:r>
        <w:tab/>
      </w:r>
      <w:r>
        <w:tab/>
      </w:r>
    </w:p>
    <w:p w14:paraId="4B4163B5" w14:textId="77777777" w:rsidR="00FD6BB0" w:rsidRDefault="00FD6BB0" w:rsidP="00FD6BB0">
      <w:pPr>
        <w:pBdr>
          <w:top w:val="single" w:sz="4" w:space="1" w:color="auto"/>
          <w:left w:val="single" w:sz="4" w:space="4" w:color="auto"/>
          <w:bottom w:val="single" w:sz="4" w:space="1" w:color="auto"/>
          <w:right w:val="single" w:sz="4" w:space="4" w:color="auto"/>
        </w:pBdr>
      </w:pPr>
      <w:r>
        <w:tab/>
      </w:r>
      <w:proofErr w:type="spellStart"/>
      <w:r>
        <w:t>E</w:t>
      </w:r>
      <w:r>
        <w:rPr>
          <w:rStyle w:val="subscript"/>
        </w:rPr>
        <w:t>r</w:t>
      </w:r>
      <w:proofErr w:type="spellEnd"/>
      <w:r>
        <w:t xml:space="preserve">(r,0)  = (j/2) </w:t>
      </w:r>
      <w:r>
        <w:rPr>
          <w:rFonts w:ascii="Script MT Bold" w:hAnsi="Script MT Bold"/>
        </w:rPr>
        <w:t>B</w:t>
      </w:r>
      <w:r>
        <w:t xml:space="preserve"> (</w:t>
      </w:r>
      <w:proofErr w:type="spellStart"/>
      <w:r>
        <w:t>ωr</w:t>
      </w:r>
      <w:proofErr w:type="spellEnd"/>
      <w:r>
        <w:t xml:space="preserve">) </w:t>
      </w:r>
    </w:p>
    <w:p w14:paraId="269AEF2C" w14:textId="77777777" w:rsidR="00FD6BB0" w:rsidRDefault="00FD6BB0" w:rsidP="00FD6B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(r,0) = 0</w:t>
      </w:r>
      <w:r>
        <w:tab/>
      </w:r>
      <w:r>
        <w:tab/>
      </w:r>
      <w:r>
        <w:tab/>
      </w:r>
      <w:r>
        <w:tab/>
      </w:r>
      <w:r>
        <w:tab/>
      </w:r>
      <w:r>
        <w:tab/>
      </w:r>
      <w:r>
        <w:tab/>
      </w:r>
      <w:r>
        <w:tab/>
        <w:t>m = 0</w:t>
      </w:r>
      <w:r>
        <w:tab/>
      </w:r>
      <w:r>
        <w:tab/>
        <w:t xml:space="preserve">     G ≥ 0</w:t>
      </w:r>
    </w:p>
    <w:p w14:paraId="20D639BC" w14:textId="77777777" w:rsidR="00FD6BB0" w:rsidRDefault="00FD6BB0" w:rsidP="00FD6BB0"/>
    <w:p w14:paraId="5571B777" w14:textId="77777777" w:rsidR="00FD6BB0" w:rsidRDefault="00FD6BB0" w:rsidP="00FD6BB0">
      <w:r>
        <w:t xml:space="preserve">Using (D.4.7), </w:t>
      </w:r>
      <w:r w:rsidR="00E270B4">
        <w:t xml:space="preserve">which expresses the Maxwell equation </w:t>
      </w:r>
      <w:r w:rsidR="00E270B4" w:rsidRPr="00E270B4">
        <w:rPr>
          <w:b/>
        </w:rPr>
        <w:t>B</w:t>
      </w:r>
      <w:r w:rsidR="00E270B4">
        <w:t xml:space="preserve"> = (j/ω) curl </w:t>
      </w:r>
      <w:r w:rsidR="00E270B4" w:rsidRPr="00E270B4">
        <w:rPr>
          <w:b/>
        </w:rPr>
        <w:t>E</w:t>
      </w:r>
      <w:r w:rsidR="00E270B4">
        <w:t xml:space="preserve"> in cylindrical coordinates, </w:t>
      </w:r>
    </w:p>
    <w:p w14:paraId="069825BA" w14:textId="77777777" w:rsidR="00FD6BB0" w:rsidRDefault="00FD6BB0" w:rsidP="00FD6BB0"/>
    <w:p w14:paraId="15EC0DB7" w14:textId="77777777" w:rsidR="00FD6BB0" w:rsidRDefault="00FD6BB0" w:rsidP="00FD6BB0">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proofErr w:type="spellStart"/>
      <w:r>
        <w:t>jkE</w:t>
      </w:r>
      <w:r>
        <w:rPr>
          <w:rStyle w:val="subscript"/>
        </w:rPr>
        <w:t>θ</w:t>
      </w:r>
      <w:proofErr w:type="spellEnd"/>
      <w:r>
        <w:t>]</w:t>
      </w:r>
      <w:r>
        <w:tab/>
      </w:r>
      <w:r>
        <w:tab/>
      </w:r>
      <w:r>
        <w:tab/>
      </w:r>
      <w:r>
        <w:tab/>
      </w:r>
      <w:r>
        <w:tab/>
      </w:r>
      <w:r>
        <w:tab/>
      </w:r>
      <w:r>
        <w:tab/>
      </w:r>
    </w:p>
    <w:p w14:paraId="1BD6E15A" w14:textId="77777777" w:rsidR="00FD6BB0" w:rsidRDefault="00FD6BB0" w:rsidP="00FD6BB0">
      <w:pPr>
        <w:rPr>
          <w:rStyle w:val="subscript"/>
        </w:rPr>
      </w:pPr>
      <w:r>
        <w:tab/>
      </w:r>
      <w:proofErr w:type="spellStart"/>
      <w:r>
        <w:t>B</w:t>
      </w:r>
      <w:r>
        <w:rPr>
          <w:rStyle w:val="subscript"/>
        </w:rPr>
        <w:t>θ</w:t>
      </w:r>
      <w:proofErr w:type="spellEnd"/>
      <w:r>
        <w:t>(r,m) = (j/ω) [curl E]</w:t>
      </w:r>
      <w:r>
        <w:rPr>
          <w:rStyle w:val="subscript"/>
        </w:rPr>
        <w:t>θ</w:t>
      </w:r>
      <w:r>
        <w:t xml:space="preserve"> = (j/ω)[-</w:t>
      </w:r>
      <w:proofErr w:type="spellStart"/>
      <w:r>
        <w:t>jkE</w:t>
      </w:r>
      <w:r>
        <w:rPr>
          <w:rStyle w:val="subscript"/>
        </w:rPr>
        <w:t>r</w:t>
      </w:r>
      <w:proofErr w:type="spellEnd"/>
      <w:r>
        <w:t xml:space="preserve"> - ∂</w:t>
      </w:r>
      <w:proofErr w:type="spellStart"/>
      <w:r>
        <w:rPr>
          <w:rStyle w:val="subscript"/>
        </w:rPr>
        <w:t>r</w:t>
      </w:r>
      <w:r>
        <w:t>E</w:t>
      </w:r>
      <w:r>
        <w:rPr>
          <w:rStyle w:val="subscript"/>
        </w:rPr>
        <w:t>z</w:t>
      </w:r>
      <w:proofErr w:type="spellEnd"/>
      <w:r>
        <w:t>]</w:t>
      </w:r>
      <w:r>
        <w:tab/>
      </w:r>
      <w:r>
        <w:tab/>
      </w:r>
      <w:r>
        <w:tab/>
      </w:r>
    </w:p>
    <w:p w14:paraId="1D8FF232" w14:textId="77777777" w:rsidR="00FD6BB0" w:rsidRDefault="00FD6BB0" w:rsidP="00FD6BB0">
      <w:pPr>
        <w:tabs>
          <w:tab w:val="left" w:pos="7200"/>
          <w:tab w:val="left" w:pos="7920"/>
          <w:tab w:val="right" w:pos="9270"/>
        </w:tabs>
      </w:pPr>
      <w:r>
        <w:tab/>
      </w:r>
      <w:proofErr w:type="spellStart"/>
      <w:r>
        <w:t>B</w:t>
      </w:r>
      <w:r>
        <w:rPr>
          <w:rStyle w:val="subscript"/>
        </w:rPr>
        <w:t>z</w:t>
      </w:r>
      <w:proofErr w:type="spellEnd"/>
      <w:r>
        <w:t>(r,m) = (j/ω) [curl E]</w:t>
      </w:r>
      <w:r>
        <w:rPr>
          <w:rStyle w:val="subscript"/>
        </w:rPr>
        <w:t>z</w:t>
      </w:r>
      <w:r>
        <w:t xml:space="preserve"> = (j/ω) [r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jmE</w:t>
      </w:r>
      <w:r>
        <w:rPr>
          <w:rStyle w:val="subscript"/>
        </w:rPr>
        <w:t>r</w:t>
      </w:r>
      <w:r>
        <w:t xml:space="preserve">] , </w:t>
      </w:r>
      <w:r>
        <w:tab/>
      </w:r>
      <w:r>
        <w:tab/>
      </w:r>
      <w:r>
        <w:tab/>
      </w:r>
      <w:r>
        <w:tab/>
      </w:r>
      <w:r>
        <w:tab/>
      </w:r>
      <w:r>
        <w:rPr>
          <w:i/>
        </w:rPr>
        <w:t>(D.4.7)</w:t>
      </w:r>
    </w:p>
    <w:p w14:paraId="364B19FE" w14:textId="77777777" w:rsidR="00FD6BB0" w:rsidRDefault="00FD6BB0" w:rsidP="00FD6BB0"/>
    <w:p w14:paraId="7A30F718" w14:textId="77777777" w:rsidR="00FD6BB0" w:rsidRDefault="00FD6BB0" w:rsidP="00FD6BB0">
      <w:r>
        <w:t xml:space="preserve">we shall have Maple compute the corresponding B fields. </w:t>
      </w:r>
    </w:p>
    <w:p w14:paraId="43843B0C" w14:textId="77777777" w:rsidR="00FD6BB0" w:rsidRDefault="00FD6BB0" w:rsidP="00FD6BB0"/>
    <w:p w14:paraId="42DA016B" w14:textId="77777777" w:rsidR="00FD6BB0" w:rsidRDefault="00FD6BB0" w:rsidP="00FD6BB0">
      <w:r>
        <w:pict w14:anchorId="1072B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186.75pt">
            <v:imagedata r:id="rId6" o:title=""/>
          </v:shape>
        </w:pict>
      </w:r>
    </w:p>
    <w:p w14:paraId="40753957" w14:textId="77777777" w:rsidR="00FD6BB0" w:rsidRDefault="00FD6BB0" w:rsidP="00FD6BB0">
      <w:r>
        <w:t>Before continuing, look at the first term above for B</w:t>
      </w:r>
      <w:r>
        <w:rPr>
          <w:rStyle w:val="subscript"/>
        </w:rPr>
        <w:t>r</w:t>
      </w:r>
      <w:r>
        <w:t xml:space="preserve"> which has the form </w:t>
      </w:r>
      <w:r>
        <w:fldChar w:fldCharType="begin"/>
      </w:r>
      <w:r>
        <w:instrText xml:space="preserve"> EQ \f(j,ω) </w:instrText>
      </w:r>
      <w:r>
        <w:fldChar w:fldCharType="end"/>
      </w:r>
      <w:r>
        <w:t xml:space="preserve"> </w:t>
      </w:r>
      <w:r>
        <w:fldChar w:fldCharType="begin"/>
      </w:r>
      <w:r>
        <w:instrText xml:space="preserve"> EQ \f(jmE</w:instrText>
      </w:r>
      <w:r>
        <w:rPr>
          <w:rStyle w:val="subscript"/>
        </w:rPr>
        <w:instrText>z</w:instrText>
      </w:r>
      <w:r>
        <w:instrText xml:space="preserve">,r) </w:instrText>
      </w:r>
      <w:r>
        <w:fldChar w:fldCharType="end"/>
      </w:r>
      <w:r>
        <w:t xml:space="preserve">. If we install </w:t>
      </w:r>
      <w:proofErr w:type="spellStart"/>
      <w:r>
        <w:t>E</w:t>
      </w:r>
      <w:r>
        <w:rPr>
          <w:rStyle w:val="subscript"/>
        </w:rPr>
        <w:t>z</w:t>
      </w:r>
      <w:proofErr w:type="spellEnd"/>
      <w:r>
        <w:t xml:space="preserve"> from (7.4.1), the (ω/k) factor in </w:t>
      </w:r>
      <w:proofErr w:type="spellStart"/>
      <w:r>
        <w:t>E</w:t>
      </w:r>
      <w:r>
        <w:rPr>
          <w:rStyle w:val="subscript"/>
        </w:rPr>
        <w:t>z</w:t>
      </w:r>
      <w:proofErr w:type="spellEnd"/>
      <w:r>
        <w:t xml:space="preserve"> results in a 1/k factor in B</w:t>
      </w:r>
      <w:r>
        <w:rPr>
          <w:rStyle w:val="subscript"/>
        </w:rPr>
        <w:t>r</w:t>
      </w:r>
      <w:r>
        <w:t xml:space="preserve">. This is a preview of our upcoming problem. </w:t>
      </w:r>
    </w:p>
    <w:p w14:paraId="6C25A5C8" w14:textId="77777777" w:rsidR="00FD6BB0" w:rsidRDefault="00FD6BB0" w:rsidP="00FD6BB0"/>
    <w:p w14:paraId="7B55C810" w14:textId="77777777" w:rsidR="00FD6BB0" w:rsidRDefault="00FD6BB0" w:rsidP="00FD6BB0">
      <w:r>
        <w:t>Momentarily omitting the common factor</w:t>
      </w:r>
      <w:r>
        <w:rPr>
          <w:color w:val="000000"/>
        </w:rPr>
        <w:t xml:space="preserve"> </w:t>
      </w:r>
      <w:proofErr w:type="spellStart"/>
      <w:r>
        <w:t>η</w:t>
      </w:r>
      <w:r>
        <w:rPr>
          <w:rStyle w:val="subscript"/>
        </w:rPr>
        <w:t>m</w:t>
      </w:r>
      <w:proofErr w:type="spellEnd"/>
      <w:r>
        <w:t xml:space="preserve"> </w:t>
      </w:r>
      <w:r>
        <w:rPr>
          <w:rFonts w:ascii="Script MT Bold" w:hAnsi="Script MT Bold"/>
        </w:rPr>
        <w:t>B</w:t>
      </w:r>
      <w:r>
        <w:t xml:space="preserve">, we enter the E fields for m &gt; 0 from (7.4.1) above, </w:t>
      </w:r>
    </w:p>
    <w:p w14:paraId="24E908EC" w14:textId="77777777" w:rsidR="00FD6BB0" w:rsidRDefault="00FD6BB0" w:rsidP="00FD6BB0"/>
    <w:p w14:paraId="1B0809FF" w14:textId="77777777" w:rsidR="00FD6BB0" w:rsidRDefault="00FD6BB0" w:rsidP="00FD6BB0">
      <w:r>
        <w:lastRenderedPageBreak/>
        <w:pict w14:anchorId="1B97CF19">
          <v:shape id="_x0000_i1026" type="#_x0000_t75" style="width:331.5pt;height:174pt">
            <v:imagedata r:id="rId7" o:title=""/>
          </v:shape>
        </w:pict>
      </w:r>
    </w:p>
    <w:p w14:paraId="1E744153" w14:textId="77777777" w:rsidR="00FD6BB0" w:rsidRDefault="00FD6BB0" w:rsidP="00FD6BB0"/>
    <w:p w14:paraId="6CFABDC7" w14:textId="77777777" w:rsidR="00FD6BB0" w:rsidRDefault="00FD6BB0" w:rsidP="00FD6BB0">
      <w:r>
        <w:t xml:space="preserve">Maple then computes the resulting B fields: </w:t>
      </w:r>
    </w:p>
    <w:p w14:paraId="6A4F7712" w14:textId="77777777" w:rsidR="00FD6BB0" w:rsidRDefault="00FD6BB0" w:rsidP="00FD6BB0"/>
    <w:p w14:paraId="0597F071" w14:textId="77777777" w:rsidR="00FD6BB0" w:rsidRDefault="00FD6BB0" w:rsidP="00FD6BB0">
      <w:r>
        <w:pict w14:anchorId="29F0A7BB">
          <v:shape id="_x0000_i1027" type="#_x0000_t75" style="width:286.5pt;height:153pt">
            <v:imagedata r:id="rId8" o:title=""/>
          </v:shape>
        </w:pict>
      </w:r>
    </w:p>
    <w:p w14:paraId="30EFDF0A" w14:textId="77777777" w:rsidR="00FD6BB0" w:rsidRDefault="00FD6BB0" w:rsidP="00FD6BB0"/>
    <w:p w14:paraId="7D4C611D" w14:textId="77777777" w:rsidR="00FD6BB0" w:rsidRDefault="00FD6BB0" w:rsidP="00FD6BB0">
      <w:r>
        <w:t>Using (r/a)</w:t>
      </w:r>
      <w:r>
        <w:rPr>
          <w:rStyle w:val="superscript"/>
        </w:rPr>
        <w:t>m</w:t>
      </w:r>
      <w:r>
        <w:t xml:space="preserve"> /r =  (r/a)</w:t>
      </w:r>
      <w:r>
        <w:rPr>
          <w:rStyle w:val="superscript"/>
        </w:rPr>
        <w:t>m</w:t>
      </w:r>
      <w:r>
        <w:t xml:space="preserve"> (a/r)(1/a)  =  (r/a)</w:t>
      </w:r>
      <w:r>
        <w:rPr>
          <w:rStyle w:val="superscript"/>
        </w:rPr>
        <w:t>m-1</w:t>
      </w:r>
      <w:r>
        <w:t xml:space="preserve">(1/a), the Maple results for m &gt; 0 are, </w:t>
      </w:r>
    </w:p>
    <w:p w14:paraId="7636979C" w14:textId="77777777" w:rsidR="00FD6BB0" w:rsidRDefault="00FD6BB0" w:rsidP="00FD6BB0"/>
    <w:p w14:paraId="2763221A" w14:textId="77777777" w:rsidR="00FD6BB0" w:rsidRDefault="00FD6BB0" w:rsidP="00FD6BB0">
      <w:r>
        <w:tab/>
        <w:t>B</w:t>
      </w:r>
      <w:r>
        <w:rPr>
          <w:rStyle w:val="subscript"/>
        </w:rPr>
        <w:t>r</w:t>
      </w:r>
      <w:r>
        <w:t xml:space="preserve"> = (1/4)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211FFE9D" w14:textId="77777777" w:rsidR="00FD6BB0" w:rsidRDefault="00FD6BB0" w:rsidP="00FD6BB0">
      <w:r>
        <w:tab/>
      </w:r>
      <w:proofErr w:type="spellStart"/>
      <w:r>
        <w:t>B</w:t>
      </w:r>
      <w:r>
        <w:rPr>
          <w:rStyle w:val="subscript"/>
        </w:rPr>
        <w:t>θ</w:t>
      </w:r>
      <w:proofErr w:type="spellEnd"/>
      <w:r>
        <w:t xml:space="preserve"> = (j/4) (r/a)</w:t>
      </w:r>
      <w:r>
        <w:rPr>
          <w:rStyle w:val="superscript"/>
        </w:rPr>
        <w:t>m-1</w:t>
      </w:r>
      <w:r>
        <w:t xml:space="preserve"> (1/ak) [ -2m(m+1) + k</w:t>
      </w:r>
      <w:r>
        <w:rPr>
          <w:rStyle w:val="superscript"/>
        </w:rPr>
        <w:t>2</w:t>
      </w:r>
      <w:r>
        <w:t>(r</w:t>
      </w:r>
      <w:r>
        <w:rPr>
          <w:rStyle w:val="superscript"/>
        </w:rPr>
        <w:t>2</w:t>
      </w:r>
      <w:r>
        <w:t>+a</w:t>
      </w:r>
      <w:r>
        <w:rPr>
          <w:rStyle w:val="superscript"/>
        </w:rPr>
        <w:t>2</w:t>
      </w:r>
      <w:r>
        <w:t>)]</w:t>
      </w:r>
    </w:p>
    <w:p w14:paraId="6377853B" w14:textId="77777777" w:rsidR="00FD6BB0" w:rsidRDefault="00FD6BB0" w:rsidP="00FD6BB0">
      <w:r>
        <w:tab/>
      </w:r>
      <w:proofErr w:type="spellStart"/>
      <w:r>
        <w:t>B</w:t>
      </w:r>
      <w:r>
        <w:rPr>
          <w:rStyle w:val="subscript"/>
        </w:rPr>
        <w:t>z</w:t>
      </w:r>
      <w:proofErr w:type="spellEnd"/>
      <w:r>
        <w:t xml:space="preserve"> = (j/2) (r/a)</w:t>
      </w:r>
      <w:r>
        <w:rPr>
          <w:rStyle w:val="superscript"/>
        </w:rPr>
        <w:t>m</w:t>
      </w:r>
      <w:r>
        <w:t xml:space="preserve"> (m+1) </w:t>
      </w:r>
      <w:r>
        <w:tab/>
      </w:r>
      <w:r>
        <w:tab/>
      </w:r>
      <w:r>
        <w:tab/>
      </w:r>
      <w:r>
        <w:tab/>
      </w:r>
      <w:r>
        <w:tab/>
      </w:r>
      <w:r>
        <w:tab/>
      </w:r>
      <w:r>
        <w:tab/>
      </w:r>
      <w:r>
        <w:tab/>
      </w:r>
      <w:r>
        <w:tab/>
      </w:r>
      <w:r>
        <w:tab/>
      </w:r>
    </w:p>
    <w:p w14:paraId="7B3F0B1C" w14:textId="77777777" w:rsidR="00FD6BB0" w:rsidRDefault="00FD6BB0" w:rsidP="00FD6BB0"/>
    <w:p w14:paraId="3C9A39D7" w14:textId="77777777" w:rsidR="00FD6BB0" w:rsidRDefault="00FD6BB0" w:rsidP="00FD6BB0">
      <w:r>
        <w:t>We repeat the effort for m = 0,</w:t>
      </w:r>
    </w:p>
    <w:p w14:paraId="03A9D2F0" w14:textId="77777777" w:rsidR="00FD6BB0" w:rsidRDefault="00FD6BB0" w:rsidP="00FD6BB0"/>
    <w:p w14:paraId="250DEEE5" w14:textId="77777777" w:rsidR="00FD6BB0" w:rsidRDefault="00FD6BB0" w:rsidP="00FD6BB0">
      <w:r>
        <w:pict w14:anchorId="105F8CE0">
          <v:shape id="_x0000_i1028" type="#_x0000_t75" style="width:250.5pt;height:138.75pt">
            <v:imagedata r:id="rId9" o:title=""/>
          </v:shape>
        </w:pict>
      </w:r>
    </w:p>
    <w:p w14:paraId="22929964" w14:textId="77777777" w:rsidR="00FD6BB0" w:rsidRDefault="00FD6BB0" w:rsidP="00FD6BB0"/>
    <w:p w14:paraId="6D134EC4" w14:textId="77777777" w:rsidR="00FD6BB0" w:rsidRDefault="00FD6BB0" w:rsidP="00FD6BB0">
      <w:r>
        <w:t>to get</w:t>
      </w:r>
    </w:p>
    <w:p w14:paraId="18C1B34F" w14:textId="77777777" w:rsidR="00FD6BB0" w:rsidRDefault="00FD6BB0" w:rsidP="00FD6BB0"/>
    <w:p w14:paraId="5A08AC26" w14:textId="77777777" w:rsidR="00FD6BB0" w:rsidRDefault="00FD6BB0" w:rsidP="00FD6BB0">
      <w:r>
        <w:pict w14:anchorId="3CAC1BFB">
          <v:shape id="_x0000_i1029" type="#_x0000_t75" style="width:241.5pt;height:125.25pt">
            <v:imagedata r:id="rId10" o:title=""/>
          </v:shape>
        </w:pict>
      </w:r>
    </w:p>
    <w:p w14:paraId="19C10E77" w14:textId="77777777" w:rsidR="00FD6BB0" w:rsidRDefault="00FD6BB0" w:rsidP="00FD6BB0">
      <w:r>
        <w:t xml:space="preserve">Thus, restoring the </w:t>
      </w:r>
      <w:proofErr w:type="spellStart"/>
      <w:r>
        <w:t>η</w:t>
      </w:r>
      <w:r>
        <w:rPr>
          <w:rStyle w:val="subscript"/>
        </w:rPr>
        <w:t>m</w:t>
      </w:r>
      <w:proofErr w:type="spellEnd"/>
      <w:r>
        <w:t xml:space="preserve"> </w:t>
      </w:r>
      <w:r>
        <w:rPr>
          <w:rFonts w:ascii="Script MT Bold" w:hAnsi="Script MT Bold"/>
        </w:rPr>
        <w:t>B</w:t>
      </w:r>
      <w:r>
        <w:t xml:space="preserve"> factor, for small ω the B fields inside the round wire are given by</w:t>
      </w:r>
    </w:p>
    <w:p w14:paraId="1E54AAD9" w14:textId="77777777" w:rsidR="00FD6BB0" w:rsidRDefault="00FD6BB0" w:rsidP="00FD6BB0"/>
    <w:p w14:paraId="312B027A" w14:textId="77777777" w:rsidR="00FD6BB0" w:rsidRDefault="00FD6BB0" w:rsidP="00FD6BB0">
      <w:pPr>
        <w:pBdr>
          <w:top w:val="single" w:sz="4" w:space="1" w:color="auto"/>
          <w:left w:val="single" w:sz="4" w:space="4" w:color="auto"/>
          <w:bottom w:val="single" w:sz="4" w:space="1" w:color="auto"/>
          <w:right w:val="single" w:sz="4" w:space="4" w:color="auto"/>
        </w:pBdr>
      </w:pPr>
    </w:p>
    <w:p w14:paraId="5A0ACC46" w14:textId="77777777" w:rsidR="00FD6BB0" w:rsidRDefault="00FD6BB0" w:rsidP="00FD6BB0">
      <w:pPr>
        <w:pBdr>
          <w:top w:val="single" w:sz="4" w:space="1" w:color="auto"/>
          <w:left w:val="single" w:sz="4" w:space="4" w:color="auto"/>
          <w:bottom w:val="single" w:sz="4" w:space="1" w:color="auto"/>
          <w:right w:val="single" w:sz="4" w:space="4" w:color="auto"/>
        </w:pBdr>
        <w:rPr>
          <w:b/>
        </w:rPr>
      </w:pPr>
      <w:r>
        <w:tab/>
      </w:r>
      <w:r>
        <w:rPr>
          <w:b/>
        </w:rPr>
        <w:t>B fields in round wire for small ω</w:t>
      </w:r>
      <w:r>
        <w:rPr>
          <w:b/>
          <w:color w:val="000000"/>
        </w:rPr>
        <w:tab/>
      </w:r>
      <w:r>
        <w:rPr>
          <w:b/>
          <w:color w:val="000000"/>
        </w:rPr>
        <w:tab/>
      </w:r>
      <w:r>
        <w:rPr>
          <w:b/>
          <w:color w:val="000000"/>
        </w:rPr>
        <w:tab/>
      </w:r>
      <w:r>
        <w:rPr>
          <w:b/>
          <w:color w:val="000000"/>
        </w:rPr>
        <w:tab/>
      </w:r>
      <w:r>
        <w:rPr>
          <w:b/>
        </w:rPr>
        <w:tab/>
      </w:r>
      <w:r>
        <w:rPr>
          <w:b/>
        </w:rPr>
        <w:tab/>
      </w:r>
      <w:r>
        <w:rPr>
          <w:b/>
        </w:rPr>
        <w:tab/>
      </w:r>
      <w:r>
        <w:rPr>
          <w:b/>
        </w:rPr>
        <w:tab/>
      </w:r>
      <w:r>
        <w:t>(7.4.</w:t>
      </w:r>
      <w:r w:rsidR="00E270B4">
        <w:t>2</w:t>
      </w:r>
      <w:r>
        <w:t>)</w:t>
      </w:r>
    </w:p>
    <w:p w14:paraId="6B4B7DFB" w14:textId="77777777" w:rsidR="00FD6BB0" w:rsidRDefault="00FD6BB0" w:rsidP="00FD6BB0">
      <w:pPr>
        <w:pBdr>
          <w:top w:val="single" w:sz="4" w:space="1" w:color="auto"/>
          <w:left w:val="single" w:sz="4" w:space="4" w:color="auto"/>
          <w:bottom w:val="single" w:sz="4" w:space="1" w:color="auto"/>
          <w:right w:val="single" w:sz="4" w:space="4" w:color="auto"/>
        </w:pBdr>
      </w:pPr>
    </w:p>
    <w:p w14:paraId="4A2CFD3F" w14:textId="77777777" w:rsidR="00FD6BB0" w:rsidRDefault="00FD6BB0" w:rsidP="00FD6BB0">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 xml:space="preserve">(r,m) = </w:t>
      </w:r>
      <w:r w:rsidR="00E270B4">
        <w:t xml:space="preserve"> </w:t>
      </w:r>
      <w:r>
        <w:t xml:space="preserve">(j/2) </w:t>
      </w:r>
      <w:proofErr w:type="spellStart"/>
      <w:r>
        <w:t>η</w:t>
      </w:r>
      <w:r>
        <w:rPr>
          <w:rStyle w:val="subscript"/>
        </w:rPr>
        <w:t>m</w:t>
      </w:r>
      <w:proofErr w:type="spellEnd"/>
      <w:r>
        <w:t xml:space="preserve"> </w:t>
      </w:r>
      <w:r>
        <w:rPr>
          <w:rFonts w:ascii="Script MT Bold" w:hAnsi="Script MT Bold"/>
        </w:rPr>
        <w:t>B</w:t>
      </w:r>
      <w:r>
        <w:t xml:space="preserve"> (r/a)</w:t>
      </w:r>
      <w:r>
        <w:rPr>
          <w:rStyle w:val="superscript"/>
        </w:rPr>
        <w:t>m</w:t>
      </w:r>
      <w:r>
        <w:t xml:space="preserve"> (m+1)</w:t>
      </w:r>
      <w:r w:rsidR="00E270B4">
        <w:tab/>
      </w:r>
      <w:r w:rsidR="00E270B4">
        <w:tab/>
      </w:r>
      <w:r w:rsidR="00E270B4">
        <w:tab/>
      </w:r>
      <w:r w:rsidR="00E270B4">
        <w:tab/>
      </w:r>
      <w:r w:rsidR="00E270B4">
        <w:tab/>
        <w:t>m &gt; 0</w:t>
      </w:r>
    </w:p>
    <w:p w14:paraId="3AFC257D" w14:textId="77777777" w:rsidR="00FD6BB0" w:rsidRDefault="00FD6BB0" w:rsidP="00FD6BB0">
      <w:pPr>
        <w:pBdr>
          <w:top w:val="single" w:sz="4" w:space="1" w:color="auto"/>
          <w:left w:val="single" w:sz="4" w:space="4" w:color="auto"/>
          <w:bottom w:val="single" w:sz="4" w:space="1" w:color="auto"/>
          <w:right w:val="single" w:sz="4" w:space="4" w:color="auto"/>
        </w:pBdr>
      </w:pPr>
      <w:r>
        <w:tab/>
        <w:t>B</w:t>
      </w:r>
      <w:r>
        <w:rPr>
          <w:rStyle w:val="subscript"/>
        </w:rPr>
        <w:t>r</w:t>
      </w:r>
      <w:r>
        <w:t xml:space="preserve">(r,m) = (1/4) </w:t>
      </w:r>
      <w:proofErr w:type="spellStart"/>
      <w:r>
        <w:t>η</w:t>
      </w:r>
      <w:r>
        <w:rPr>
          <w:rStyle w:val="subscript"/>
        </w:rPr>
        <w:t>m</w:t>
      </w:r>
      <w:proofErr w:type="spellEnd"/>
      <w:r>
        <w:t xml:space="preserve"> </w:t>
      </w:r>
      <w:r>
        <w:rPr>
          <w:rFonts w:ascii="Script MT Bold" w:hAnsi="Script MT Bold"/>
        </w:rPr>
        <w:t>B</w:t>
      </w:r>
      <w:r>
        <w:t xml:space="preserve">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763710D0" w14:textId="77777777" w:rsidR="00FD6BB0" w:rsidRDefault="00FD6BB0" w:rsidP="00FD6BB0">
      <w:pPr>
        <w:pBdr>
          <w:top w:val="single" w:sz="4" w:space="1" w:color="auto"/>
          <w:left w:val="single" w:sz="4" w:space="4" w:color="auto"/>
          <w:bottom w:val="single" w:sz="4" w:space="1" w:color="auto"/>
          <w:right w:val="single" w:sz="4" w:space="4" w:color="auto"/>
        </w:pBdr>
      </w:pPr>
      <w:r>
        <w:tab/>
      </w:r>
      <w:proofErr w:type="spellStart"/>
      <w:r>
        <w:t>B</w:t>
      </w:r>
      <w:r>
        <w:rPr>
          <w:rStyle w:val="subscript"/>
        </w:rPr>
        <w:t>θ</w:t>
      </w:r>
      <w:proofErr w:type="spellEnd"/>
      <w:r>
        <w:t xml:space="preserve">(r,m) = </w:t>
      </w:r>
      <w:r w:rsidR="00E270B4">
        <w:t xml:space="preserve"> </w:t>
      </w:r>
      <w:r>
        <w:t xml:space="preserve">(j/4) </w:t>
      </w:r>
      <w:proofErr w:type="spellStart"/>
      <w:r>
        <w:t>η</w:t>
      </w:r>
      <w:r>
        <w:rPr>
          <w:rStyle w:val="subscript"/>
        </w:rPr>
        <w:t>m</w:t>
      </w:r>
      <w:proofErr w:type="spellEnd"/>
      <w:r>
        <w:t xml:space="preserve"> </w:t>
      </w:r>
      <w:r>
        <w:rPr>
          <w:rFonts w:ascii="Script MT Bold" w:hAnsi="Script MT Bold"/>
        </w:rPr>
        <w:t>B</w:t>
      </w:r>
      <w:r>
        <w:t xml:space="preserve"> (r/a)</w:t>
      </w:r>
      <w:r>
        <w:rPr>
          <w:rStyle w:val="superscript"/>
        </w:rPr>
        <w:t>m-1</w:t>
      </w:r>
      <w:r>
        <w:t xml:space="preserve"> (1/ak) [ -2m(m+1) + k</w:t>
      </w:r>
      <w:r>
        <w:rPr>
          <w:rStyle w:val="superscript"/>
        </w:rPr>
        <w:t>2</w:t>
      </w:r>
      <w:r>
        <w:t>(r</w:t>
      </w:r>
      <w:r>
        <w:rPr>
          <w:rStyle w:val="superscript"/>
        </w:rPr>
        <w:t>2</w:t>
      </w:r>
      <w:r>
        <w:t>+a</w:t>
      </w:r>
      <w:r>
        <w:rPr>
          <w:rStyle w:val="superscript"/>
        </w:rPr>
        <w:t>2</w:t>
      </w:r>
      <w:r>
        <w:t>)]</w:t>
      </w:r>
      <w:r>
        <w:tab/>
      </w:r>
      <w:r>
        <w:tab/>
      </w:r>
    </w:p>
    <w:p w14:paraId="398CE4B0" w14:textId="77777777" w:rsidR="00FD6BB0" w:rsidRDefault="00FD6BB0" w:rsidP="00FD6BB0">
      <w:pPr>
        <w:pBdr>
          <w:top w:val="single" w:sz="4" w:space="1" w:color="auto"/>
          <w:left w:val="single" w:sz="4" w:space="4" w:color="auto"/>
          <w:bottom w:val="single" w:sz="4" w:space="1" w:color="auto"/>
          <w:right w:val="single" w:sz="4" w:space="4" w:color="auto"/>
        </w:pBdr>
      </w:pPr>
      <w:r>
        <w:tab/>
        <w:t xml:space="preserve"> </w:t>
      </w:r>
    </w:p>
    <w:p w14:paraId="6D2E07C8" w14:textId="77777777" w:rsidR="00FD6BB0" w:rsidRDefault="00FD6BB0" w:rsidP="00FD6BB0">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(r,0) = 0</w:t>
      </w:r>
      <w:r>
        <w:tab/>
      </w:r>
      <w:r>
        <w:tab/>
      </w:r>
      <w:r>
        <w:tab/>
      </w:r>
      <w:r>
        <w:tab/>
      </w:r>
      <w:r w:rsidR="00E270B4">
        <w:tab/>
      </w:r>
      <w:r w:rsidR="00E270B4">
        <w:tab/>
      </w:r>
      <w:r w:rsidR="00E270B4">
        <w:tab/>
      </w:r>
      <w:r w:rsidR="00E270B4">
        <w:tab/>
        <w:t>m = 0</w:t>
      </w:r>
      <w:r>
        <w:tab/>
      </w:r>
      <w:r>
        <w:tab/>
      </w:r>
      <w:r>
        <w:tab/>
      </w:r>
      <w:r>
        <w:tab/>
      </w:r>
    </w:p>
    <w:p w14:paraId="19ED6750" w14:textId="77777777" w:rsidR="00FD6BB0" w:rsidRDefault="00FD6BB0" w:rsidP="00FD6BB0">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43A13204" w14:textId="77777777" w:rsidR="00FD6BB0" w:rsidRPr="00FD6BB0" w:rsidRDefault="00FD6BB0" w:rsidP="00FD6BB0">
      <w:pPr>
        <w:pBdr>
          <w:top w:val="single" w:sz="4" w:space="1" w:color="auto"/>
          <w:left w:val="single" w:sz="4" w:space="4" w:color="auto"/>
          <w:bottom w:val="single" w:sz="4" w:space="1" w:color="auto"/>
          <w:right w:val="single" w:sz="4" w:space="4" w:color="auto"/>
        </w:pBdr>
      </w:pPr>
      <w:r>
        <w:tab/>
      </w:r>
      <w:proofErr w:type="spellStart"/>
      <w:r>
        <w:t>B</w:t>
      </w:r>
      <w:r>
        <w:rPr>
          <w:rStyle w:val="subscript"/>
        </w:rPr>
        <w:t>θ</w:t>
      </w:r>
      <w:proofErr w:type="spellEnd"/>
      <w:r>
        <w:t>(r,0) = (j/2)</w:t>
      </w:r>
      <w:r>
        <w:rPr>
          <w:color w:val="000000"/>
        </w:rPr>
        <w:t xml:space="preserve"> </w:t>
      </w:r>
      <w:r>
        <w:rPr>
          <w:rFonts w:ascii="Script MT Bold" w:hAnsi="Script MT Bold"/>
        </w:rPr>
        <w:t>B</w:t>
      </w:r>
      <w:r>
        <w:t xml:space="preserve"> </w:t>
      </w:r>
      <w:proofErr w:type="spellStart"/>
      <w:r>
        <w:t>kr</w:t>
      </w:r>
      <w:proofErr w:type="spellEnd"/>
      <w:r>
        <w:tab/>
      </w:r>
      <w:r>
        <w:tab/>
      </w:r>
      <w:r>
        <w:tab/>
      </w:r>
      <w:r w:rsidR="00E270B4">
        <w:tab/>
      </w:r>
      <w:r w:rsidR="00E270B4">
        <w:tab/>
      </w:r>
      <w:r w:rsidR="00E270B4">
        <w:rPr>
          <w:rFonts w:ascii="Script MT Bold" w:hAnsi="Script MT Bold"/>
        </w:rPr>
        <w:t>B</w:t>
      </w:r>
      <w:r w:rsidR="00E270B4">
        <w:rPr>
          <w:rStyle w:val="subscript"/>
        </w:rPr>
        <w:t xml:space="preserve"> </w:t>
      </w:r>
      <w:r w:rsidR="00E270B4">
        <w:t xml:space="preserve"> ≡  (</w:t>
      </w:r>
      <w:proofErr w:type="spellStart"/>
      <w:r w:rsidR="00E270B4">
        <w:t>ξ</w:t>
      </w:r>
      <w:r w:rsidR="00E270B4">
        <w:rPr>
          <w:rStyle w:val="subscript"/>
        </w:rPr>
        <w:t>d</w:t>
      </w:r>
      <w:r w:rsidR="00E270B4">
        <w:t>/ε</w:t>
      </w:r>
      <w:r w:rsidR="00E270B4">
        <w:rPr>
          <w:rStyle w:val="subscript"/>
        </w:rPr>
        <w:t>d</w:t>
      </w:r>
      <w:proofErr w:type="spellEnd"/>
      <w:r w:rsidR="00E270B4">
        <w:t xml:space="preserve">) CV </w:t>
      </w:r>
      <w:proofErr w:type="spellStart"/>
      <w:r w:rsidR="00E270B4">
        <w:t>R</w:t>
      </w:r>
      <w:r w:rsidR="00E270B4">
        <w:rPr>
          <w:rStyle w:val="subscript"/>
        </w:rPr>
        <w:t>dc</w:t>
      </w:r>
      <w:proofErr w:type="spellEnd"/>
      <w:r w:rsidR="00E270B4">
        <w:tab/>
      </w:r>
      <w:r w:rsidR="00E270B4">
        <w:tab/>
        <w:t xml:space="preserve">  </w:t>
      </w:r>
      <w:r>
        <w:t>G ≥ 0</w:t>
      </w:r>
    </w:p>
    <w:p w14:paraId="1A08A802" w14:textId="77777777" w:rsidR="00FD6BB0" w:rsidRDefault="00FD6BB0" w:rsidP="00FD6BB0">
      <w:pPr>
        <w:pBdr>
          <w:top w:val="single" w:sz="4" w:space="1" w:color="auto"/>
          <w:left w:val="single" w:sz="4" w:space="4" w:color="auto"/>
          <w:bottom w:val="single" w:sz="4" w:space="1" w:color="auto"/>
          <w:right w:val="single" w:sz="4" w:space="4" w:color="auto"/>
        </w:pBdr>
      </w:pPr>
    </w:p>
    <w:p w14:paraId="5922256C" w14:textId="77777777" w:rsidR="00FD6BB0" w:rsidRDefault="00FD6BB0" w:rsidP="00FD6BB0"/>
    <w:p w14:paraId="0E029221" w14:textId="77777777" w:rsidR="00FD6BB0" w:rsidRDefault="00FD6BB0" w:rsidP="00FD6BB0">
      <w:r>
        <w:t xml:space="preserve">These same B fields can be obtained by taking the small-x limit of the full B fields shown in (D.9.39). </w:t>
      </w:r>
    </w:p>
    <w:p w14:paraId="13ACB310" w14:textId="77777777" w:rsidR="00FD6BB0" w:rsidRDefault="00FD6BB0" w:rsidP="00FD6BB0"/>
    <w:p w14:paraId="635E33B1" w14:textId="77777777" w:rsidR="00FD6BB0" w:rsidRDefault="00FD6BB0" w:rsidP="00FD6BB0">
      <w:r>
        <w:t>So far we have no infinite B problem. Recall that in Appendix D, the parameter k is an arbitrary complex number. But in order to take the "small ω limit" as we did in Section D.11, we have to assume at least that k is "small" for small ω, so that then β'</w:t>
      </w:r>
      <w:r>
        <w:rPr>
          <w:rStyle w:val="superscript"/>
        </w:rPr>
        <w:t>2</w:t>
      </w:r>
      <w:r>
        <w:t xml:space="preserve"> = β</w:t>
      </w:r>
      <w:r>
        <w:rPr>
          <w:rStyle w:val="superscript"/>
        </w:rPr>
        <w:t>2</w:t>
      </w:r>
      <w:r>
        <w:t>- k</w:t>
      </w:r>
      <w:r>
        <w:rPr>
          <w:rStyle w:val="superscript"/>
        </w:rPr>
        <w:t>2</w:t>
      </w:r>
      <w:r>
        <w:t xml:space="preserve">  = -</w:t>
      </w:r>
      <w:proofErr w:type="spellStart"/>
      <w:r>
        <w:t>jωμσ</w:t>
      </w:r>
      <w:proofErr w:type="spellEnd"/>
      <w:r>
        <w:t xml:space="preserve"> - k</w:t>
      </w:r>
      <w:r>
        <w:rPr>
          <w:rStyle w:val="superscript"/>
        </w:rPr>
        <w:t>2</w:t>
      </w:r>
      <w:r>
        <w:t xml:space="preserve"> will be small, allowing a power series expansion for the various Bessel functions (recall x = </w:t>
      </w:r>
      <w:proofErr w:type="spellStart"/>
      <w:r>
        <w:t>β'r</w:t>
      </w:r>
      <w:proofErr w:type="spellEnd"/>
      <w:r>
        <w:t xml:space="preserve">). So as long as k is some small number (in magnitude), we know that the E and B fields given in (7.4.1) and (7.4.2) represent a solution to the Helmholtz equation for E, the div E = 0 equation, all four Maxwell equations, and in fact also the Helmholtz equation for B, though we did not demonstrate this fact. The fields also satisfy the two boundary conditions (D.2.26) and (D.2.27). By assuming small ω and small k and hence small β', we were able to replace the Bessel functions with their leading expansion terms resulting in the various simple polynomial terms in (7.4.1) and (7.4.2). </w:t>
      </w:r>
    </w:p>
    <w:p w14:paraId="2FF20710" w14:textId="77777777" w:rsidR="00FD6BB0" w:rsidRDefault="00FD6BB0" w:rsidP="00FD6BB0"/>
    <w:p w14:paraId="7305AAA8" w14:textId="77777777" w:rsidR="00FD6BB0" w:rsidRDefault="00FD6BB0" w:rsidP="00FD6BB0">
      <w:r>
        <w:t xml:space="preserve">The trouble now arises if we </w:t>
      </w:r>
      <w:r>
        <w:rPr>
          <w:i/>
        </w:rPr>
        <w:t>further</w:t>
      </w:r>
      <w:r>
        <w:t xml:space="preserve"> assume that our small k value of the last paragraph is identified with the ω→0 value of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This is the k value for the wave proceeding down the dielectric of the transmission line, </w:t>
      </w:r>
      <w:r>
        <w:rPr>
          <w:i/>
        </w:rPr>
        <w:t>based on</w:t>
      </w:r>
      <w:r>
        <w:t xml:space="preserve"> the transmission line equations (4.12.17).</w:t>
      </w:r>
    </w:p>
    <w:p w14:paraId="3B70D190" w14:textId="77777777" w:rsidR="00FD6BB0" w:rsidRDefault="00FD6BB0" w:rsidP="00FD6BB0"/>
    <w:p w14:paraId="722455C1" w14:textId="77777777" w:rsidR="00FD6BB0" w:rsidRPr="00FD6BB0" w:rsidRDefault="00FD6BB0" w:rsidP="00FD6BB0">
      <w:pPr>
        <w:rPr>
          <w:u w:val="single"/>
        </w:rPr>
      </w:pPr>
      <w:r w:rsidRPr="00FD6BB0">
        <w:rPr>
          <w:u w:val="single"/>
        </w:rPr>
        <w:t>G = 0 Case</w:t>
      </w:r>
    </w:p>
    <w:p w14:paraId="76FAC226" w14:textId="77777777" w:rsidR="00FD6BB0" w:rsidRDefault="00FD6BB0" w:rsidP="00FD6BB0"/>
    <w:p w14:paraId="0CF72185" w14:textId="77777777" w:rsidR="00FD6BB0" w:rsidRPr="00FD6BB0" w:rsidRDefault="00FD6BB0" w:rsidP="00FD6BB0">
      <w:r>
        <w:lastRenderedPageBreak/>
        <w:t>We first assume that G = 0 which in turn implies (</w:t>
      </w:r>
      <w:proofErr w:type="spellStart"/>
      <w:r>
        <w:t>ξ</w:t>
      </w:r>
      <w:r>
        <w:rPr>
          <w:rStyle w:val="subscript"/>
        </w:rPr>
        <w:t>d</w:t>
      </w:r>
      <w:r>
        <w:t>/ε</w:t>
      </w:r>
      <w:r>
        <w:rPr>
          <w:rStyle w:val="subscript"/>
        </w:rPr>
        <w:t>d</w:t>
      </w:r>
      <w:proofErr w:type="spellEnd"/>
      <w:r>
        <w:t xml:space="preserve">) = 1. According to (Q.4.9),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we see that as ω → 0, </w:t>
      </w:r>
    </w:p>
    <w:p w14:paraId="7FCDAC93" w14:textId="77777777" w:rsidR="00FD6BB0" w:rsidRDefault="00FD6BB0" w:rsidP="00FD6BB0">
      <w:pPr>
        <w:rPr>
          <w:color w:val="000000"/>
        </w:rPr>
      </w:pPr>
    </w:p>
    <w:p w14:paraId="10628BA0" w14:textId="77777777" w:rsidR="00FD6BB0" w:rsidRDefault="00FD6BB0" w:rsidP="00FD6BB0">
      <w:pPr>
        <w:tabs>
          <w:tab w:val="left" w:pos="7200"/>
          <w:tab w:val="left" w:pos="7920"/>
          <w:tab w:val="right" w:pos="9270"/>
        </w:tabs>
      </w:pPr>
      <w:r>
        <w:rPr>
          <w:color w:val="000000"/>
        </w:rPr>
        <w:tab/>
        <w:t xml:space="preserve">k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C/2)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(1-j)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ab/>
      </w:r>
      <w:r>
        <w:tab/>
        <w:t>as ω → 0</w:t>
      </w:r>
      <w:r>
        <w:tab/>
      </w:r>
      <w:r>
        <w:tab/>
      </w:r>
      <w:r>
        <w:tab/>
        <w:t>(7.4.3)</w:t>
      </w:r>
    </w:p>
    <w:p w14:paraId="2F93354B" w14:textId="77777777" w:rsidR="00FD6BB0" w:rsidRDefault="00FD6BB0" w:rsidP="00FD6BB0"/>
    <w:p w14:paraId="3D70529E" w14:textId="77777777" w:rsidR="00FD6BB0" w:rsidRDefault="00FD6BB0" w:rsidP="00FD6BB0">
      <w:r>
        <w:t xml:space="preserve">We are now using </w:t>
      </w:r>
      <w:proofErr w:type="spellStart"/>
      <w:r>
        <w:t>R</w:t>
      </w:r>
      <w:r>
        <w:rPr>
          <w:rStyle w:val="subscript"/>
        </w:rPr>
        <w:t>dc</w:t>
      </w:r>
      <w:proofErr w:type="spellEnd"/>
      <w:r>
        <w:t xml:space="preserve"> as the resistance per length of our round wire conductor, while R</w:t>
      </w:r>
      <w:r>
        <w:rPr>
          <w:rStyle w:val="subscript"/>
        </w:rPr>
        <w:t>dc2</w:t>
      </w:r>
      <w:r>
        <w:t xml:space="preserve"> is the resistance of both transmission line conductors per length. Note that k → 0 as </w:t>
      </w:r>
      <w:r>
        <w:rPr>
          <w:color w:val="000000"/>
        </w:rPr>
        <w:fldChar w:fldCharType="begin"/>
      </w:r>
      <w:r>
        <w:rPr>
          <w:color w:val="000000"/>
        </w:rPr>
        <w:instrText xml:space="preserve"> EQ \r(ω) </w:instrText>
      </w:r>
      <w:r>
        <w:rPr>
          <w:color w:val="000000"/>
        </w:rPr>
        <w:fldChar w:fldCharType="end"/>
      </w:r>
      <w:r>
        <w:t>. The above B fields (7.4.2) then become</w:t>
      </w:r>
    </w:p>
    <w:p w14:paraId="191E3F1C" w14:textId="77777777" w:rsidR="00FD6BB0" w:rsidRDefault="00FD6BB0" w:rsidP="00FD6BB0"/>
    <w:p w14:paraId="3867C221" w14:textId="77777777" w:rsidR="00FD6BB0" w:rsidRDefault="00FD6BB0" w:rsidP="00E270B4">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 xml:space="preserve">(r,m) = (j/2) </w:t>
      </w:r>
      <w:proofErr w:type="spellStart"/>
      <w:r>
        <w:t>η</w:t>
      </w:r>
      <w:r>
        <w:rPr>
          <w:rStyle w:val="subscript"/>
        </w:rPr>
        <w:t>m</w:t>
      </w:r>
      <w:proofErr w:type="spellEnd"/>
      <w:r>
        <w:t xml:space="preserve"> CV </w:t>
      </w:r>
      <w:proofErr w:type="spellStart"/>
      <w:r>
        <w:t>R</w:t>
      </w:r>
      <w:r>
        <w:rPr>
          <w:rStyle w:val="subscript"/>
        </w:rPr>
        <w:t>dc</w:t>
      </w:r>
      <w:proofErr w:type="spellEnd"/>
      <w:r>
        <w:t xml:space="preserve"> (r/a)</w:t>
      </w:r>
      <w:r>
        <w:rPr>
          <w:rStyle w:val="superscript"/>
        </w:rPr>
        <w:t>m</w:t>
      </w:r>
      <w:r>
        <w:t xml:space="preserve"> (m+1)</w:t>
      </w:r>
      <w:r>
        <w:tab/>
      </w:r>
      <w:r>
        <w:tab/>
      </w:r>
      <w:r>
        <w:tab/>
      </w:r>
      <w:r>
        <w:tab/>
      </w:r>
      <w:r>
        <w:tab/>
      </w:r>
      <w:r>
        <w:tab/>
        <w:t>m&gt;0</w:t>
      </w:r>
      <w:r w:rsidR="00E270B4">
        <w:tab/>
        <w:t>(7.4.4)</w:t>
      </w:r>
    </w:p>
    <w:p w14:paraId="7F8F4539" w14:textId="77777777" w:rsidR="00FD6BB0" w:rsidRDefault="00FD6BB0" w:rsidP="00E270B4">
      <w:pPr>
        <w:pBdr>
          <w:top w:val="single" w:sz="4" w:space="1" w:color="auto"/>
          <w:left w:val="single" w:sz="4" w:space="4" w:color="auto"/>
          <w:bottom w:val="single" w:sz="4" w:space="1" w:color="auto"/>
          <w:right w:val="single" w:sz="4" w:space="4" w:color="auto"/>
        </w:pBdr>
      </w:pPr>
      <w:r>
        <w:tab/>
        <w:t>B</w:t>
      </w:r>
      <w:r>
        <w:rPr>
          <w:rStyle w:val="subscript"/>
        </w:rPr>
        <w:t>r</w:t>
      </w:r>
      <w:r>
        <w:t xml:space="preserve">(r,m) = (1/4) </w:t>
      </w:r>
      <w:proofErr w:type="spellStart"/>
      <w:r>
        <w:t>η</w:t>
      </w:r>
      <w:r>
        <w:rPr>
          <w:rStyle w:val="subscript"/>
        </w:rPr>
        <w:t>m</w:t>
      </w:r>
      <w:proofErr w:type="spellEnd"/>
      <w:r>
        <w:t xml:space="preserve"> CV </w:t>
      </w:r>
      <w:proofErr w:type="spellStart"/>
      <w:r>
        <w:t>R</w:t>
      </w:r>
      <w:r>
        <w:rPr>
          <w:rStyle w:val="subscript"/>
        </w:rPr>
        <w:t>dc</w:t>
      </w:r>
      <w:proofErr w:type="spellEnd"/>
      <w:r>
        <w:t xml:space="preserve"> (r/a)</w:t>
      </w:r>
      <w:r>
        <w:rPr>
          <w:rStyle w:val="superscript"/>
        </w:rPr>
        <w:t>m-1</w:t>
      </w:r>
      <w:r>
        <w:t xml:space="preserve"> (1/a)</w:t>
      </w:r>
      <w:r w:rsidR="00E270B4">
        <w:t xml:space="preserve"> </w:t>
      </w:r>
      <w:r>
        <w:t>[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p>
    <w:p w14:paraId="365FA8B9" w14:textId="77777777" w:rsidR="00FD6BB0" w:rsidRDefault="00FD6BB0" w:rsidP="00E270B4">
      <w:pPr>
        <w:pBdr>
          <w:top w:val="single" w:sz="4" w:space="1" w:color="auto"/>
          <w:left w:val="single" w:sz="4" w:space="4" w:color="auto"/>
          <w:bottom w:val="single" w:sz="4" w:space="1" w:color="auto"/>
          <w:right w:val="single" w:sz="4" w:space="4" w:color="auto"/>
        </w:pBdr>
      </w:pPr>
      <w:r>
        <w:tab/>
      </w:r>
      <w:proofErr w:type="spellStart"/>
      <w:r>
        <w:t>B</w:t>
      </w:r>
      <w:r>
        <w:rPr>
          <w:rStyle w:val="subscript"/>
        </w:rPr>
        <w:t>θ</w:t>
      </w:r>
      <w:proofErr w:type="spellEnd"/>
      <w:r>
        <w:t xml:space="preserve">(r,m) = </w:t>
      </w:r>
      <w:r w:rsidR="00E270B4">
        <w:t xml:space="preserve"> </w:t>
      </w:r>
      <w:r>
        <w:t xml:space="preserve">(j/4) </w:t>
      </w:r>
      <w:proofErr w:type="spellStart"/>
      <w:r>
        <w:t>η</w:t>
      </w:r>
      <w:r>
        <w:rPr>
          <w:rStyle w:val="subscript"/>
        </w:rPr>
        <w:t>m</w:t>
      </w:r>
      <w:proofErr w:type="spellEnd"/>
      <w:r>
        <w:t xml:space="preserve"> CV </w:t>
      </w:r>
      <w:proofErr w:type="spellStart"/>
      <w:r>
        <w:t>R</w:t>
      </w:r>
      <w:r>
        <w:rPr>
          <w:rStyle w:val="subscript"/>
        </w:rPr>
        <w:t>dc</w:t>
      </w:r>
      <w:proofErr w:type="spellEnd"/>
      <w:r>
        <w:t xml:space="preserve"> (r/a)</w:t>
      </w:r>
      <w:r>
        <w:rPr>
          <w:rStyle w:val="superscript"/>
        </w:rPr>
        <w:t>m-1</w:t>
      </w:r>
      <w:r>
        <w:t xml:space="preserve"> (1/a) [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p>
    <w:p w14:paraId="0ED8955B" w14:textId="77777777" w:rsidR="00FD6BB0" w:rsidRDefault="00FD6BB0" w:rsidP="00E270B4">
      <w:pPr>
        <w:pBdr>
          <w:top w:val="single" w:sz="4" w:space="1" w:color="auto"/>
          <w:left w:val="single" w:sz="4" w:space="4" w:color="auto"/>
          <w:bottom w:val="single" w:sz="4" w:space="1" w:color="auto"/>
          <w:right w:val="single" w:sz="4" w:space="4" w:color="auto"/>
        </w:pBdr>
      </w:pPr>
      <w:r>
        <w:tab/>
        <w:t xml:space="preserve"> </w:t>
      </w:r>
    </w:p>
    <w:p w14:paraId="25E676DD" w14:textId="77777777" w:rsidR="00FD6BB0" w:rsidRDefault="00FD6BB0" w:rsidP="00E270B4">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(r,0) = 0</w:t>
      </w:r>
      <w:r>
        <w:tab/>
      </w:r>
      <w:r>
        <w:tab/>
      </w:r>
      <w:r>
        <w:tab/>
      </w:r>
      <w:r>
        <w:tab/>
      </w:r>
      <w:r>
        <w:tab/>
      </w:r>
      <w:r>
        <w:tab/>
      </w:r>
      <w:r>
        <w:tab/>
      </w:r>
      <w:r>
        <w:tab/>
      </w:r>
      <w:r>
        <w:tab/>
      </w:r>
      <w:r>
        <w:tab/>
        <w:t>m = 0</w:t>
      </w:r>
      <w:r>
        <w:tab/>
      </w:r>
      <w:r>
        <w:tab/>
      </w:r>
    </w:p>
    <w:p w14:paraId="156AB59C" w14:textId="77777777" w:rsidR="00FD6BB0" w:rsidRDefault="00FD6BB0" w:rsidP="00E270B4">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39C5D36D" w14:textId="77777777" w:rsidR="00FD6BB0" w:rsidRDefault="00FD6BB0" w:rsidP="00E270B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B</w:t>
      </w:r>
      <w:r>
        <w:rPr>
          <w:rStyle w:val="subscript"/>
        </w:rPr>
        <w:t>θ</w:t>
      </w:r>
      <w:proofErr w:type="spellEnd"/>
      <w:r>
        <w:t>(r,0) = (j/2)</w:t>
      </w:r>
      <w:r>
        <w:rPr>
          <w:color w:val="000000"/>
        </w:rPr>
        <w:t xml:space="preserve"> </w:t>
      </w:r>
      <w:r>
        <w:t xml:space="preserve">CV </w:t>
      </w:r>
      <w:proofErr w:type="spellStart"/>
      <w:r>
        <w:t>R</w:t>
      </w:r>
      <w:r>
        <w:rPr>
          <w:rStyle w:val="subscript"/>
        </w:rPr>
        <w:t>dc</w:t>
      </w:r>
      <w:proofErr w:type="spellEnd"/>
      <w:r>
        <w:t xml:space="preserve"> r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r>
        <w:tab/>
      </w:r>
      <w:r>
        <w:tab/>
      </w:r>
      <w:r>
        <w:tab/>
      </w:r>
      <w:r w:rsidR="00E270B4">
        <w:tab/>
        <w:t xml:space="preserve">        </w:t>
      </w:r>
      <w:r>
        <w:t>G = 0</w:t>
      </w:r>
      <w:r>
        <w:tab/>
      </w:r>
      <w:r>
        <w:tab/>
      </w:r>
    </w:p>
    <w:p w14:paraId="754CC773" w14:textId="77777777" w:rsidR="00FD6BB0" w:rsidRDefault="00FD6BB0" w:rsidP="00FD6BB0">
      <w:r>
        <w:tab/>
      </w:r>
    </w:p>
    <w:p w14:paraId="1D8C723A" w14:textId="77777777" w:rsidR="00FD6BB0" w:rsidRDefault="00FD6BB0" w:rsidP="00FD6BB0">
      <w:r>
        <w:t xml:space="preserve">As ω→0, the three m = 0 B fields go to zero. This is as expected since the current vanishes: </w:t>
      </w:r>
    </w:p>
    <w:p w14:paraId="3006E0D4" w14:textId="77777777" w:rsidR="00FD6BB0" w:rsidRDefault="00FD6BB0" w:rsidP="00FD6BB0"/>
    <w:p w14:paraId="12EC02FB" w14:textId="77777777" w:rsidR="00FD6BB0" w:rsidRDefault="00FD6BB0" w:rsidP="00FD6BB0">
      <w:pPr>
        <w:tabs>
          <w:tab w:val="left" w:pos="7200"/>
          <w:tab w:val="left" w:pos="7920"/>
          <w:tab w:val="right" w:pos="9270"/>
        </w:tabs>
      </w:pPr>
      <w:r>
        <w:tab/>
        <w:t>I = CV (ω/k)  = CV ω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 xml:space="preserve">] = CV </w:t>
      </w:r>
      <w:r>
        <w:rPr>
          <w:color w:val="000000"/>
        </w:rPr>
        <w:fldChar w:fldCharType="begin"/>
      </w:r>
      <w:r>
        <w:rPr>
          <w:color w:val="000000"/>
        </w:rPr>
        <w:instrText xml:space="preserve"> EQ \r(ω) </w:instrText>
      </w:r>
      <w:r>
        <w:rPr>
          <w:color w:val="000000"/>
        </w:rPr>
        <w:fldChar w:fldCharType="end"/>
      </w:r>
      <w:r>
        <w:t xml:space="preserve">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rPr>
          <w:color w:val="000000"/>
        </w:rPr>
        <w:t>e</w:t>
      </w:r>
      <w:r>
        <w:rPr>
          <w:rStyle w:val="superscript"/>
        </w:rPr>
        <w:t>-jπ/4</w:t>
      </w:r>
      <w:r>
        <w:t>]  → 0</w:t>
      </w:r>
      <w:r>
        <w:tab/>
        <w:t>.</w:t>
      </w:r>
      <w:r>
        <w:tab/>
        <w:t>(7.4.5)</w:t>
      </w:r>
    </w:p>
    <w:p w14:paraId="033B021F" w14:textId="77777777" w:rsidR="00FD6BB0" w:rsidRDefault="00FD6BB0" w:rsidP="00FD6BB0"/>
    <w:p w14:paraId="09CD15D0" w14:textId="77777777" w:rsidR="00FD6BB0" w:rsidRDefault="00FD6BB0" w:rsidP="00FD6BB0">
      <w:r>
        <w:t>However, as ω→0, the m&gt; 0 B fields all diverge as 1/</w:t>
      </w:r>
      <w:r>
        <w:rPr>
          <w:color w:val="000000"/>
        </w:rPr>
        <w:fldChar w:fldCharType="begin"/>
      </w:r>
      <w:r>
        <w:rPr>
          <w:color w:val="000000"/>
        </w:rPr>
        <w:instrText xml:space="preserve"> EQ \r(ω) </w:instrText>
      </w:r>
      <w:r>
        <w:rPr>
          <w:color w:val="000000"/>
        </w:rPr>
        <w:fldChar w:fldCharType="end"/>
      </w:r>
      <w:r>
        <w:t xml:space="preserve"> !!  In the DC limit, there will still be some asymmetric n(θ) on the round wire surface just because this round wire is part of a long capacitor connected to a battery of voltage V, so the </w:t>
      </w:r>
      <w:proofErr w:type="spellStart"/>
      <w:r>
        <w:t>η</w:t>
      </w:r>
      <w:r>
        <w:rPr>
          <w:rStyle w:val="subscript"/>
        </w:rPr>
        <w:t>m</w:t>
      </w:r>
      <w:proofErr w:type="spellEnd"/>
      <w:r>
        <w:t xml:space="preserve"> coefficients do not vanish for m &gt; 0. Looking at (7.4.1) we see that as ω→0, all the E field components vanish in all partial waves m, as we would expect since the transmission line impedance goes to ∞. It seems a bit unphysical for our round wire at DC to have no E fields, no current, but some infinite internal B fields. One can show that curl B is finite in the ω→0 limit  (and div B = 0), but this is not much respite. </w:t>
      </w:r>
    </w:p>
    <w:p w14:paraId="1BCA8909" w14:textId="77777777" w:rsidR="00FD6BB0" w:rsidRDefault="00FD6BB0" w:rsidP="00FD6BB0"/>
    <w:p w14:paraId="43F7D8C7" w14:textId="77777777" w:rsidR="00FD6BB0" w:rsidRPr="00FD6BB0" w:rsidRDefault="00FD6BB0" w:rsidP="00FD6BB0">
      <w:pPr>
        <w:rPr>
          <w:u w:val="single"/>
        </w:rPr>
      </w:pPr>
      <w:r w:rsidRPr="00FD6BB0">
        <w:rPr>
          <w:u w:val="single"/>
        </w:rPr>
        <w:t>G &gt; 0 Case</w:t>
      </w:r>
    </w:p>
    <w:p w14:paraId="164435EE" w14:textId="77777777" w:rsidR="00FD6BB0" w:rsidRDefault="00FD6BB0" w:rsidP="00FD6BB0"/>
    <w:p w14:paraId="51D5AF58" w14:textId="77777777" w:rsidR="00FD6BB0" w:rsidRDefault="00E270B4" w:rsidP="00FD6BB0">
      <w:r>
        <w:t>We start again with (7.4.2), but now</w:t>
      </w:r>
    </w:p>
    <w:p w14:paraId="0DB4B28A" w14:textId="77777777" w:rsidR="00E270B4" w:rsidRDefault="00E270B4" w:rsidP="00FD6BB0"/>
    <w:p w14:paraId="68321D5D" w14:textId="77777777" w:rsidR="00E270B4" w:rsidRPr="00E270B4" w:rsidRDefault="00E270B4" w:rsidP="00E270B4">
      <w:pPr>
        <w:tabs>
          <w:tab w:val="left" w:pos="7200"/>
          <w:tab w:val="left" w:pos="7920"/>
          <w:tab w:val="right" w:pos="9270"/>
        </w:tabs>
      </w:pPr>
      <w:r>
        <w:tab/>
        <w:t>(</w:t>
      </w:r>
      <w:proofErr w:type="spellStart"/>
      <w:r>
        <w:t>ξ</w:t>
      </w:r>
      <w:r>
        <w:rPr>
          <w:rStyle w:val="subscript"/>
        </w:rPr>
        <w:t>d</w:t>
      </w:r>
      <w:r>
        <w:t>/ε</w:t>
      </w:r>
      <w:r>
        <w:rPr>
          <w:rStyle w:val="subscript"/>
        </w:rPr>
        <w:t>d</w:t>
      </w:r>
      <w:proofErr w:type="spellEnd"/>
      <w:r>
        <w:t>) = 1 + (G/</w:t>
      </w:r>
      <w:proofErr w:type="spellStart"/>
      <w:r>
        <w:t>jωC</w:t>
      </w:r>
      <w:proofErr w:type="spellEnd"/>
      <w:r>
        <w:t>)   →   (G/</w:t>
      </w:r>
      <w:proofErr w:type="spellStart"/>
      <w:r>
        <w:t>jωC</w:t>
      </w:r>
      <w:proofErr w:type="spellEnd"/>
      <w:r>
        <w:t>)</w:t>
      </w:r>
      <w:r>
        <w:tab/>
      </w:r>
      <w:r>
        <w:tab/>
      </w:r>
      <w:r>
        <w:tab/>
        <w:t>as ω → 0</w:t>
      </w:r>
      <w:r>
        <w:tab/>
      </w:r>
      <w:r>
        <w:tab/>
      </w:r>
      <w:r>
        <w:tab/>
      </w:r>
      <w:r>
        <w:tab/>
        <w:t>(7.4.6)</w:t>
      </w:r>
    </w:p>
    <w:p w14:paraId="659D72B1" w14:textId="77777777" w:rsidR="00FD6BB0" w:rsidRDefault="00FD6BB0" w:rsidP="00FD6BB0"/>
    <w:p w14:paraId="6445DE72" w14:textId="77777777" w:rsidR="00E270B4" w:rsidRDefault="00E270B4" w:rsidP="00E270B4">
      <w:pPr>
        <w:rPr>
          <w:color w:val="000000"/>
        </w:rPr>
      </w:pPr>
      <w:r>
        <w:t xml:space="preserve">Moreover, according to (Q.4.6),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we see that</w:t>
      </w:r>
    </w:p>
    <w:p w14:paraId="677395B3" w14:textId="77777777" w:rsidR="00E270B4" w:rsidRDefault="00E270B4" w:rsidP="00E270B4">
      <w:pPr>
        <w:rPr>
          <w:color w:val="000000"/>
        </w:rPr>
      </w:pPr>
    </w:p>
    <w:p w14:paraId="5842EF82" w14:textId="77777777" w:rsidR="00E270B4" w:rsidRDefault="00E270B4" w:rsidP="00E270B4">
      <w:pPr>
        <w:tabs>
          <w:tab w:val="left" w:pos="7200"/>
          <w:tab w:val="left" w:pos="7920"/>
          <w:tab w:val="right" w:pos="9270"/>
        </w:tabs>
      </w:pPr>
      <w:r>
        <w:rPr>
          <w:color w:val="000000"/>
        </w:rPr>
        <w:tab/>
        <w:t xml:space="preserve">k → - j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G) </w:instrText>
      </w:r>
      <w:r>
        <w:rPr>
          <w:color w:val="000000"/>
        </w:rPr>
        <w:fldChar w:fldCharType="end"/>
      </w:r>
      <w:r>
        <w:rPr>
          <w:color w:val="000000"/>
        </w:rPr>
        <w:t xml:space="preserve">  ≡  k</w:t>
      </w:r>
      <w:r>
        <w:rPr>
          <w:rStyle w:val="subscript"/>
        </w:rPr>
        <w:t>1</w:t>
      </w:r>
      <w:r>
        <w:tab/>
        <w:t>as ω → 0</w:t>
      </w:r>
      <w:r>
        <w:tab/>
      </w:r>
      <w:r>
        <w:tab/>
        <w:t>// a very small constant value</w:t>
      </w:r>
      <w:r>
        <w:tab/>
      </w:r>
      <w:r>
        <w:tab/>
        <w:t>(7.4.7)</w:t>
      </w:r>
    </w:p>
    <w:p w14:paraId="1AEB3541" w14:textId="77777777" w:rsidR="00E270B4" w:rsidRDefault="00E270B4" w:rsidP="00E270B4"/>
    <w:p w14:paraId="4C66CF16" w14:textId="77777777" w:rsidR="00E270B4" w:rsidRDefault="00E270B4" w:rsidP="00FD6BB0">
      <w:r>
        <w:t xml:space="preserve">Then (7.4.2) reads, </w:t>
      </w:r>
    </w:p>
    <w:p w14:paraId="1F235BFB" w14:textId="77777777" w:rsidR="00E270B4" w:rsidRDefault="00E270B4" w:rsidP="00FD6BB0"/>
    <w:p w14:paraId="2A8C6F9F" w14:textId="77777777" w:rsidR="00E270B4" w:rsidRDefault="00E270B4" w:rsidP="00E270B4">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 xml:space="preserve">(r,m) = (j/2) </w:t>
      </w:r>
      <w:proofErr w:type="spellStart"/>
      <w:r>
        <w:t>η</w:t>
      </w:r>
      <w:r>
        <w:rPr>
          <w:rStyle w:val="subscript"/>
        </w:rPr>
        <w:t>m</w:t>
      </w:r>
      <w:proofErr w:type="spellEnd"/>
      <w:r>
        <w:t xml:space="preserve">  (G/</w:t>
      </w:r>
      <w:proofErr w:type="spellStart"/>
      <w:r>
        <w:t>jω</w:t>
      </w:r>
      <w:proofErr w:type="spellEnd"/>
      <w:r>
        <w:t xml:space="preserve">) V </w:t>
      </w:r>
      <w:proofErr w:type="spellStart"/>
      <w:r>
        <w:t>R</w:t>
      </w:r>
      <w:r>
        <w:rPr>
          <w:rStyle w:val="subscript"/>
        </w:rPr>
        <w:t>dc</w:t>
      </w:r>
      <w:proofErr w:type="spellEnd"/>
      <w:r>
        <w:t xml:space="preserve"> (r/a)</w:t>
      </w:r>
      <w:r>
        <w:rPr>
          <w:rStyle w:val="superscript"/>
        </w:rPr>
        <w:t>m</w:t>
      </w:r>
      <w:r>
        <w:t xml:space="preserve"> (m+1)</w:t>
      </w:r>
      <w:r>
        <w:tab/>
      </w:r>
      <w:r>
        <w:tab/>
      </w:r>
      <w:r>
        <w:tab/>
      </w:r>
      <w:r>
        <w:tab/>
        <w:t>m &gt; 0</w:t>
      </w:r>
      <w:r>
        <w:tab/>
      </w:r>
      <w:r>
        <w:tab/>
        <w:t>(7.4.8)</w:t>
      </w:r>
    </w:p>
    <w:p w14:paraId="68A2EC85" w14:textId="77777777" w:rsidR="00E270B4" w:rsidRDefault="00E270B4" w:rsidP="00E270B4">
      <w:pPr>
        <w:pBdr>
          <w:top w:val="single" w:sz="4" w:space="1" w:color="auto"/>
          <w:left w:val="single" w:sz="4" w:space="4" w:color="auto"/>
          <w:bottom w:val="single" w:sz="4" w:space="1" w:color="auto"/>
          <w:right w:val="single" w:sz="4" w:space="4" w:color="auto"/>
        </w:pBdr>
      </w:pPr>
      <w:r>
        <w:tab/>
        <w:t>B</w:t>
      </w:r>
      <w:r>
        <w:rPr>
          <w:rStyle w:val="subscript"/>
        </w:rPr>
        <w:t>r</w:t>
      </w:r>
      <w:r>
        <w:t xml:space="preserve">(r,m) = (1/4) </w:t>
      </w:r>
      <w:proofErr w:type="spellStart"/>
      <w:r>
        <w:t>η</w:t>
      </w:r>
      <w:r>
        <w:rPr>
          <w:rStyle w:val="subscript"/>
        </w:rPr>
        <w:t>m</w:t>
      </w:r>
      <w:proofErr w:type="spellEnd"/>
      <w:r>
        <w:t xml:space="preserve"> (G/</w:t>
      </w:r>
      <w:proofErr w:type="spellStart"/>
      <w:r>
        <w:t>jω</w:t>
      </w:r>
      <w:proofErr w:type="spellEnd"/>
      <w:r>
        <w:t xml:space="preserve">) V </w:t>
      </w:r>
      <w:proofErr w:type="spellStart"/>
      <w:r>
        <w:t>R</w:t>
      </w:r>
      <w:r>
        <w:rPr>
          <w:rStyle w:val="subscript"/>
        </w:rPr>
        <w:t>dc</w:t>
      </w:r>
      <w:proofErr w:type="spellEnd"/>
      <w:r>
        <w:t xml:space="preserve"> (r/a)</w:t>
      </w:r>
      <w:r>
        <w:rPr>
          <w:rStyle w:val="superscript"/>
        </w:rPr>
        <w:t>m-1</w:t>
      </w:r>
      <w:r>
        <w:t xml:space="preserve"> (1/ak</w:t>
      </w:r>
      <w:r>
        <w:rPr>
          <w:rStyle w:val="subscript"/>
        </w:rPr>
        <w:t>1</w:t>
      </w:r>
      <w:r>
        <w:t>) [ -2m(m+1) + k</w:t>
      </w:r>
      <w:r>
        <w:rPr>
          <w:rStyle w:val="subscript"/>
        </w:rPr>
        <w:t>1</w:t>
      </w:r>
      <w:r>
        <w:rPr>
          <w:rStyle w:val="superscript"/>
        </w:rPr>
        <w:t>2</w:t>
      </w:r>
      <w:r>
        <w:t>(a</w:t>
      </w:r>
      <w:r>
        <w:rPr>
          <w:rStyle w:val="superscript"/>
        </w:rPr>
        <w:t>2</w:t>
      </w:r>
      <w:r>
        <w:t>-r</w:t>
      </w:r>
      <w:r>
        <w:rPr>
          <w:rStyle w:val="superscript"/>
        </w:rPr>
        <w:t>2</w:t>
      </w:r>
      <w:r>
        <w:t>)]</w:t>
      </w:r>
    </w:p>
    <w:p w14:paraId="4D588847" w14:textId="77777777" w:rsidR="00E270B4" w:rsidRDefault="00E270B4" w:rsidP="00E270B4">
      <w:pPr>
        <w:pBdr>
          <w:top w:val="single" w:sz="4" w:space="1" w:color="auto"/>
          <w:left w:val="single" w:sz="4" w:space="4" w:color="auto"/>
          <w:bottom w:val="single" w:sz="4" w:space="1" w:color="auto"/>
          <w:right w:val="single" w:sz="4" w:space="4" w:color="auto"/>
        </w:pBdr>
      </w:pPr>
      <w:r>
        <w:tab/>
      </w:r>
      <w:proofErr w:type="spellStart"/>
      <w:r>
        <w:t>B</w:t>
      </w:r>
      <w:r>
        <w:rPr>
          <w:rStyle w:val="subscript"/>
        </w:rPr>
        <w:t>θ</w:t>
      </w:r>
      <w:proofErr w:type="spellEnd"/>
      <w:r>
        <w:t xml:space="preserve">(r,m) = (j/4) </w:t>
      </w:r>
      <w:proofErr w:type="spellStart"/>
      <w:r>
        <w:t>η</w:t>
      </w:r>
      <w:r>
        <w:rPr>
          <w:rStyle w:val="subscript"/>
        </w:rPr>
        <w:t>m</w:t>
      </w:r>
      <w:proofErr w:type="spellEnd"/>
      <w:r>
        <w:t xml:space="preserve">  (G/</w:t>
      </w:r>
      <w:proofErr w:type="spellStart"/>
      <w:r>
        <w:t>jω</w:t>
      </w:r>
      <w:proofErr w:type="spellEnd"/>
      <w:r>
        <w:t xml:space="preserve">) V </w:t>
      </w:r>
      <w:proofErr w:type="spellStart"/>
      <w:r>
        <w:t>R</w:t>
      </w:r>
      <w:r>
        <w:rPr>
          <w:rStyle w:val="subscript"/>
        </w:rPr>
        <w:t>dc</w:t>
      </w:r>
      <w:proofErr w:type="spellEnd"/>
      <w:r>
        <w:t xml:space="preserve"> (r/a)</w:t>
      </w:r>
      <w:r>
        <w:rPr>
          <w:rStyle w:val="superscript"/>
        </w:rPr>
        <w:t>m-1</w:t>
      </w:r>
      <w:r>
        <w:t xml:space="preserve"> (1/ak</w:t>
      </w:r>
      <w:r>
        <w:rPr>
          <w:rStyle w:val="subscript"/>
        </w:rPr>
        <w:t>1</w:t>
      </w:r>
      <w:r>
        <w:t>) [ -2m(m+1) + k</w:t>
      </w:r>
      <w:r>
        <w:rPr>
          <w:rStyle w:val="subscript"/>
        </w:rPr>
        <w:t>1</w:t>
      </w:r>
      <w:r>
        <w:rPr>
          <w:rStyle w:val="superscript"/>
        </w:rPr>
        <w:t>2</w:t>
      </w:r>
      <w:r>
        <w:t>(r</w:t>
      </w:r>
      <w:r>
        <w:rPr>
          <w:rStyle w:val="superscript"/>
        </w:rPr>
        <w:t>2</w:t>
      </w:r>
      <w:r>
        <w:t>+a</w:t>
      </w:r>
      <w:r>
        <w:rPr>
          <w:rStyle w:val="superscript"/>
        </w:rPr>
        <w:t>2</w:t>
      </w:r>
      <w:r>
        <w:t>)]</w:t>
      </w:r>
      <w:r>
        <w:tab/>
      </w:r>
      <w:r>
        <w:tab/>
      </w:r>
    </w:p>
    <w:p w14:paraId="5870DD17" w14:textId="77777777" w:rsidR="00E270B4" w:rsidRDefault="00E270B4" w:rsidP="00E270B4">
      <w:pPr>
        <w:pBdr>
          <w:top w:val="single" w:sz="4" w:space="1" w:color="auto"/>
          <w:left w:val="single" w:sz="4" w:space="4" w:color="auto"/>
          <w:bottom w:val="single" w:sz="4" w:space="1" w:color="auto"/>
          <w:right w:val="single" w:sz="4" w:space="4" w:color="auto"/>
        </w:pBdr>
      </w:pPr>
      <w:r>
        <w:tab/>
        <w:t xml:space="preserve"> </w:t>
      </w:r>
    </w:p>
    <w:p w14:paraId="7CDE9843" w14:textId="77777777" w:rsidR="00E270B4" w:rsidRDefault="00E270B4" w:rsidP="00E270B4">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(r,0) = 0</w:t>
      </w:r>
      <w:r>
        <w:tab/>
      </w:r>
      <w:r>
        <w:tab/>
      </w:r>
      <w:r>
        <w:tab/>
      </w:r>
      <w:r>
        <w:tab/>
      </w:r>
      <w:r>
        <w:tab/>
      </w:r>
      <w:r>
        <w:tab/>
      </w:r>
      <w:r>
        <w:tab/>
      </w:r>
      <w:r>
        <w:tab/>
      </w:r>
      <w:r>
        <w:tab/>
        <w:t>m = 0</w:t>
      </w:r>
    </w:p>
    <w:p w14:paraId="02844B8A" w14:textId="77777777" w:rsidR="00E270B4" w:rsidRDefault="00E270B4" w:rsidP="00E270B4">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285290BA" w14:textId="77777777" w:rsidR="00E270B4" w:rsidRDefault="00E270B4" w:rsidP="00E270B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B</w:t>
      </w:r>
      <w:r>
        <w:rPr>
          <w:rStyle w:val="subscript"/>
        </w:rPr>
        <w:t>θ</w:t>
      </w:r>
      <w:proofErr w:type="spellEnd"/>
      <w:r>
        <w:t>(r,0) = (j/2)</w:t>
      </w:r>
      <w:r>
        <w:rPr>
          <w:color w:val="000000"/>
        </w:rPr>
        <w:t xml:space="preserve"> (</w:t>
      </w:r>
      <w:r>
        <w:t>G/</w:t>
      </w:r>
      <w:proofErr w:type="spellStart"/>
      <w:r>
        <w:t>jωC</w:t>
      </w:r>
      <w:proofErr w:type="spellEnd"/>
      <w:r>
        <w:t xml:space="preserve">)  CV </w:t>
      </w:r>
      <w:proofErr w:type="spellStart"/>
      <w:r>
        <w:t>R</w:t>
      </w:r>
      <w:r>
        <w:rPr>
          <w:rStyle w:val="subscript"/>
        </w:rPr>
        <w:t>dc</w:t>
      </w:r>
      <w:proofErr w:type="spellEnd"/>
      <w:r>
        <w:t xml:space="preserve"> k</w:t>
      </w:r>
      <w:r>
        <w:rPr>
          <w:rStyle w:val="subscript"/>
        </w:rPr>
        <w:t>1</w:t>
      </w:r>
      <w:r>
        <w:t>r</w:t>
      </w:r>
      <w:r>
        <w:tab/>
      </w:r>
      <w:r>
        <w:tab/>
      </w:r>
      <w:r>
        <w:tab/>
      </w:r>
      <w:r>
        <w:tab/>
      </w:r>
      <w:r>
        <w:tab/>
      </w:r>
      <w:r>
        <w:tab/>
      </w:r>
      <w:r>
        <w:tab/>
        <w:t>G &gt; 0</w:t>
      </w:r>
      <w:r>
        <w:tab/>
      </w:r>
      <w:r>
        <w:tab/>
      </w:r>
    </w:p>
    <w:p w14:paraId="0286EDC4" w14:textId="77777777" w:rsidR="00E270B4" w:rsidRDefault="00E270B4" w:rsidP="00E270B4"/>
    <w:p w14:paraId="0D5C398B" w14:textId="77777777" w:rsidR="00FD6BB0" w:rsidRDefault="00E270B4" w:rsidP="00FD6BB0">
      <w:r>
        <w:t>W</w:t>
      </w:r>
      <w:r w:rsidR="00FD6BB0">
        <w:t xml:space="preserve">e find that for G &gt; 0, </w:t>
      </w:r>
      <w:r>
        <w:t>all the non-zero</w:t>
      </w:r>
      <w:r w:rsidR="00FD6BB0">
        <w:t xml:space="preserve"> B field components diverge as 1/ω as ω→0 !! This is even worse than that G = 0 case where divergence was 1/</w:t>
      </w:r>
      <w:r w:rsidR="00FD6BB0">
        <w:fldChar w:fldCharType="begin"/>
      </w:r>
      <w:r w:rsidR="00FD6BB0">
        <w:instrText xml:space="preserve"> EQ \r(ω) </w:instrText>
      </w:r>
      <w:r w:rsidR="00FD6BB0">
        <w:fldChar w:fldCharType="end"/>
      </w:r>
      <w:r w:rsidR="00FD6BB0">
        <w:t xml:space="preserve">. </w:t>
      </w:r>
    </w:p>
    <w:p w14:paraId="26184BF6" w14:textId="77777777" w:rsidR="00FD6BB0" w:rsidRDefault="00FD6BB0" w:rsidP="00FD6BB0"/>
    <w:p w14:paraId="0D26EB45" w14:textId="77777777" w:rsidR="00FD6BB0" w:rsidRDefault="00FD6BB0" w:rsidP="00FD6BB0">
      <w:r>
        <w:t xml:space="preserve">This then is our second sign of trouble: B fields are going infinite as ω→ 0. It seems clear that the physical B field of a transmission line operating at DC should be finite since there are no infinite currents anywhere. Thus, the theory of Appendix D combined with the idea that k = </w:t>
      </w:r>
      <w:r>
        <w:rPr>
          <w:color w:val="000000"/>
        </w:rPr>
        <w:t xml:space="preserve">-j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is </w:t>
      </w:r>
      <w:r>
        <w:rPr>
          <w:i/>
          <w:color w:val="000000"/>
        </w:rPr>
        <w:t>invalid</w:t>
      </w:r>
      <w:r>
        <w:rPr>
          <w:color w:val="000000"/>
        </w:rPr>
        <w:t xml:space="preserve"> as ω→ 0. </w:t>
      </w:r>
    </w:p>
    <w:p w14:paraId="291C73CF" w14:textId="77777777" w:rsidR="00FD6BB0" w:rsidRDefault="00FD6BB0" w:rsidP="00FD6BB0">
      <w:r>
        <w:tab/>
      </w:r>
    </w:p>
    <w:p w14:paraId="43939973" w14:textId="77777777" w:rsidR="00291390" w:rsidRPr="00FD6BB0" w:rsidRDefault="00291390" w:rsidP="00FD6BB0"/>
    <w:sectPr w:rsidR="00291390" w:rsidRPr="00FD6BB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AC061" w14:textId="77777777" w:rsidR="002F5E42" w:rsidRDefault="002F5E42">
      <w:r>
        <w:separator/>
      </w:r>
    </w:p>
  </w:endnote>
  <w:endnote w:type="continuationSeparator" w:id="0">
    <w:p w14:paraId="3AFCF2BB" w14:textId="77777777" w:rsidR="002F5E42" w:rsidRDefault="002F5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088F" w14:textId="77777777" w:rsidR="00FD6BB0" w:rsidRDefault="00FD6B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C6DF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E9325" w14:textId="77777777" w:rsidR="002F5E42" w:rsidRDefault="002F5E42">
      <w:r>
        <w:separator/>
      </w:r>
    </w:p>
  </w:footnote>
  <w:footnote w:type="continuationSeparator" w:id="0">
    <w:p w14:paraId="59808A4E" w14:textId="77777777" w:rsidR="002F5E42" w:rsidRDefault="002F5E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6BB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C6DFA"/>
    <w:rsid w:val="002D4894"/>
    <w:rsid w:val="002F271F"/>
    <w:rsid w:val="002F5E42"/>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3376"/>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70B4"/>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08B6"/>
    <w:rsid w:val="00F97418"/>
    <w:rsid w:val="00FA223C"/>
    <w:rsid w:val="00FB71C5"/>
    <w:rsid w:val="00FB7DC5"/>
    <w:rsid w:val="00FD6BB0"/>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D4904"/>
  <w15:chartTrackingRefBased/>
  <w15:docId w15:val="{F867F26C-3D5C-4F2A-9BE5-CD082615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6BB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locked/>
    <w:rsid w:val="00FD6BB0"/>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170280">
      <w:bodyDiv w:val="1"/>
      <w:marLeft w:val="0"/>
      <w:marRight w:val="0"/>
      <w:marTop w:val="0"/>
      <w:marBottom w:val="0"/>
      <w:divBdr>
        <w:top w:val="none" w:sz="0" w:space="0" w:color="auto"/>
        <w:left w:val="none" w:sz="0" w:space="0" w:color="auto"/>
        <w:bottom w:val="none" w:sz="0" w:space="0" w:color="auto"/>
        <w:right w:val="none" w:sz="0" w:space="0" w:color="auto"/>
      </w:divBdr>
    </w:div>
    <w:div w:id="203542216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5007</Characters>
  <Application>Microsoft Office Word</Application>
  <DocSecurity>4</DocSecurity>
  <Lines>156</Lines>
  <Paragraphs>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2026-09-07T00:19:00Z</dcterms:created>
  <dcterms:modified xsi:type="dcterms:W3CDTF">2026-09-07T00:19:00Z</dcterms:modified>
</cp:coreProperties>
</file>