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38C9D" w14:textId="77777777" w:rsidR="00291390" w:rsidRDefault="00ED55A1">
      <w:pPr>
        <w:tabs>
          <w:tab w:val="right" w:pos="9270"/>
        </w:tabs>
      </w:pPr>
      <w:r>
        <w:rPr>
          <w:b/>
        </w:rPr>
        <w:t>Chapter 4 rewrite</w:t>
      </w:r>
      <w:r w:rsidR="00291390">
        <w:rPr>
          <w:b/>
        </w:rPr>
        <w:tab/>
      </w:r>
      <w:r w:rsidR="00291390">
        <w:tab/>
      </w:r>
      <w:r w:rsidR="00291390">
        <w:tab/>
      </w:r>
      <w:r w:rsidR="00291390">
        <w:tab/>
      </w:r>
      <w:r w:rsidR="00291390">
        <w:tab/>
      </w:r>
      <w:r w:rsidR="00291390">
        <w:tab/>
        <w:t>PhL</w:t>
      </w:r>
      <w:r w:rsidR="00291390">
        <w:tab/>
      </w:r>
      <w:r w:rsidR="00291390">
        <w:tab/>
      </w:r>
      <w:r>
        <w:t>5.11.14</w:t>
      </w:r>
    </w:p>
    <w:p w14:paraId="21A62726" w14:textId="77777777" w:rsidR="00291390" w:rsidRDefault="00291390">
      <w:pPr>
        <w:tabs>
          <w:tab w:val="left" w:pos="7200"/>
          <w:tab w:val="left" w:pos="7920"/>
          <w:tab w:val="right" w:pos="9270"/>
        </w:tabs>
      </w:pPr>
    </w:p>
    <w:p w14:paraId="7E38948C" w14:textId="77777777" w:rsidR="00ED55A1" w:rsidRDefault="00ED55A1" w:rsidP="00ED55A1">
      <w:pPr>
        <w:pStyle w:val="Heading2"/>
      </w:pPr>
      <w:bookmarkStart w:id="0" w:name="_Toc387219605"/>
      <w:r>
        <w:t>Chapter 4: Transmission Line Equations</w:t>
      </w:r>
      <w:bookmarkEnd w:id="0"/>
    </w:p>
    <w:p w14:paraId="5BA7C475" w14:textId="77777777" w:rsidR="00ED55A1" w:rsidRDefault="00ED55A1" w:rsidP="00ED55A1"/>
    <w:p w14:paraId="4E28913F" w14:textId="77777777" w:rsidR="00ED55A1" w:rsidRDefault="00ED55A1" w:rsidP="00ED55A1">
      <w:r>
        <w:t xml:space="preserve">In this Chapter we use the potential integral expressions derived in Chapter 1 to derive the classic transmission line equations. We learn that most transmission line parameters are determined by a single geometric integral K. The approximations are clearly stated. </w:t>
      </w:r>
    </w:p>
    <w:p w14:paraId="05590870" w14:textId="77777777" w:rsidR="00291390" w:rsidRDefault="00291390"/>
    <w:p w14:paraId="43A56F67" w14:textId="77777777" w:rsidR="00ED55A1" w:rsidRDefault="00ED55A1" w:rsidP="00ED55A1">
      <w:pPr>
        <w:pStyle w:val="Heading3"/>
      </w:pPr>
      <w:bookmarkStart w:id="1" w:name="_Toc387219606"/>
      <w:r>
        <w:t xml:space="preserve">4.1 Computation of potential </w:t>
      </w:r>
      <w:r w:rsidRPr="002C3552">
        <w:t>φ</w:t>
      </w:r>
      <w:r>
        <w:t xml:space="preserve"> due to one conductor of a transmission line</w:t>
      </w:r>
      <w:bookmarkEnd w:id="1"/>
      <w:r>
        <w:t xml:space="preserve"> </w:t>
      </w:r>
    </w:p>
    <w:p w14:paraId="3CAF9D88" w14:textId="77777777" w:rsidR="00ED55A1" w:rsidRDefault="00ED55A1" w:rsidP="00ED55A1"/>
    <w:p w14:paraId="383B3F73" w14:textId="77777777" w:rsidR="00ED55A1" w:rsidRDefault="00ED55A1" w:rsidP="00ED55A1">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53FDFED6" w14:textId="77777777" w:rsidR="00ED55A1" w:rsidRDefault="00ED55A1" w:rsidP="00ED55A1"/>
    <w:p w14:paraId="52262C56" w14:textId="77777777" w:rsidR="00ED55A1" w:rsidRDefault="00ED55A1" w:rsidP="00ED55A1">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1D7FBBDB" w14:textId="77777777" w:rsidR="00ED55A1" w:rsidRDefault="00ED55A1" w:rsidP="00ED55A1"/>
    <w:p w14:paraId="48568784" w14:textId="77777777" w:rsidR="00ED55A1" w:rsidRPr="00A35AB4" w:rsidRDefault="00ED55A1" w:rsidP="00ED55A1">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3A99AD51" w14:textId="77777777" w:rsidR="00ED55A1" w:rsidRDefault="00ED55A1" w:rsidP="00ED55A1"/>
    <w:p w14:paraId="349AD884" w14:textId="77777777" w:rsidR="00ED55A1" w:rsidRPr="00A35AB4" w:rsidRDefault="00ED55A1" w:rsidP="00ED55A1">
      <w:pPr>
        <w:rPr>
          <w:u w:val="single"/>
        </w:rPr>
      </w:pPr>
      <w:r w:rsidRPr="00A35AB4">
        <w:rPr>
          <w:u w:val="single"/>
        </w:rPr>
        <w:t>Comments on ρ</w:t>
      </w:r>
      <w:r w:rsidRPr="00A35AB4">
        <w:rPr>
          <w:rStyle w:val="subscript"/>
          <w:u w:val="single"/>
        </w:rPr>
        <w:t>1:</w:t>
      </w:r>
      <w:r w:rsidRPr="00A35AB4">
        <w:rPr>
          <w:u w:val="single"/>
        </w:rPr>
        <w:t xml:space="preserve"> </w:t>
      </w:r>
    </w:p>
    <w:p w14:paraId="3370FC7F" w14:textId="77777777" w:rsidR="00ED55A1" w:rsidRDefault="00ED55A1" w:rsidP="00ED55A1"/>
    <w:p w14:paraId="109364FD" w14:textId="77777777" w:rsidR="00ED55A1" w:rsidRDefault="00ED55A1" w:rsidP="00ED55A1">
      <w:r>
        <w:t>1.  ρ</w:t>
      </w:r>
      <w:r>
        <w:rPr>
          <w:rStyle w:val="subscript"/>
        </w:rPr>
        <w:t>1</w:t>
      </w:r>
      <w:r>
        <w:t xml:space="preserve"> is the volume charge density associated with "surface charge" n</w:t>
      </w:r>
      <w:r>
        <w:rPr>
          <w:rStyle w:val="subscript"/>
        </w:rPr>
        <w:t>1</w:t>
      </w:r>
      <w:r>
        <w:t xml:space="preserve"> according to ρ</w:t>
      </w:r>
      <w:r>
        <w:rPr>
          <w:rStyle w:val="subscript"/>
        </w:rPr>
        <w:t>1</w:t>
      </w:r>
      <w:r>
        <w:t>dV' = n</w:t>
      </w:r>
      <w:r>
        <w:rPr>
          <w:rStyle w:val="subscript"/>
        </w:rPr>
        <w:t>1</w:t>
      </w:r>
      <w:r>
        <w:t>dS' .</w:t>
      </w:r>
    </w:p>
    <w:p w14:paraId="0195F104" w14:textId="77777777" w:rsidR="00ED55A1" w:rsidRDefault="00ED55A1" w:rsidP="00ED55A1"/>
    <w:p w14:paraId="704BD548" w14:textId="77777777" w:rsidR="00ED55A1" w:rsidRPr="0031361F" w:rsidRDefault="00ED55A1" w:rsidP="00ED55A1">
      <w:r>
        <w:t>2.  ρ</w:t>
      </w:r>
      <w:r>
        <w:rPr>
          <w:rStyle w:val="subscript"/>
        </w:rPr>
        <w:t>1</w:t>
      </w:r>
      <w:r>
        <w:t xml:space="preserve"> is a distribution. For example, for a round wire of radius a we expect ρ</w:t>
      </w:r>
      <w:r>
        <w:rPr>
          <w:rStyle w:val="subscript"/>
        </w:rPr>
        <w:t>1</w:t>
      </w:r>
      <w:r>
        <w:t xml:space="preserve"> to be proportional to δ(r'-a) where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Perhaps ρ</w:t>
      </w:r>
      <w:r>
        <w:rPr>
          <w:rStyle w:val="subscript"/>
        </w:rPr>
        <w:t>1</w:t>
      </w:r>
      <w:r>
        <w:t xml:space="preserve"> = f(θ')δ(r'-a) where (r',θ',z') are cylindrical coordinates with axis at the round wire center. </w:t>
      </w:r>
    </w:p>
    <w:p w14:paraId="28421927" w14:textId="77777777" w:rsidR="00ED55A1" w:rsidRDefault="00ED55A1" w:rsidP="00ED55A1"/>
    <w:p w14:paraId="0ACBC510" w14:textId="77777777" w:rsidR="00ED55A1" w:rsidRPr="000B22D0" w:rsidRDefault="00ED55A1" w:rsidP="00ED55A1">
      <w:r>
        <w:t>3.  Recall from Section 1.5 (c) and (1.5.17) the fact that there are two distinct areal charge distributions called n</w:t>
      </w:r>
      <w:r>
        <w:rPr>
          <w:rStyle w:val="subscript"/>
        </w:rPr>
        <w:t>c</w:t>
      </w:r>
      <w:r>
        <w:t xml:space="preserve"> and n</w:t>
      </w:r>
      <w:r>
        <w:rPr>
          <w:rStyle w:val="subscript"/>
        </w:rPr>
        <w:t>s</w:t>
      </w:r>
      <w:r>
        <w:t xml:space="preserve"> which are related by n</w:t>
      </w:r>
      <w:r>
        <w:rPr>
          <w:rStyle w:val="subscript"/>
        </w:rPr>
        <w:t>c</w:t>
      </w:r>
      <w:r>
        <w:t xml:space="preserve"> = (ξ/ε)n</w:t>
      </w:r>
      <w:r>
        <w:rPr>
          <w:rStyle w:val="subscript"/>
        </w:rPr>
        <w:t>s</w:t>
      </w:r>
      <w:r>
        <w:t>. Here n</w:t>
      </w:r>
      <w:r>
        <w:rPr>
          <w:rStyle w:val="subscript"/>
        </w:rPr>
        <w:t>s</w:t>
      </w:r>
      <w:r>
        <w:t xml:space="preserve"> is the </w:t>
      </w:r>
      <w:r w:rsidRPr="00A35AB4">
        <w:rPr>
          <w:i/>
        </w:rPr>
        <w:t>actual</w:t>
      </w:r>
      <w:r>
        <w:t xml:space="preserve"> surface charge distribution, whereas n</w:t>
      </w:r>
      <w:r>
        <w:rPr>
          <w:rStyle w:val="subscript"/>
        </w:rPr>
        <w:t>c</w:t>
      </w:r>
      <w:r>
        <w:t xml:space="preserve"> is an </w:t>
      </w:r>
      <w:r w:rsidRPr="00A35AB4">
        <w:rPr>
          <w:i/>
        </w:rPr>
        <w:t>adjusted</w:t>
      </w:r>
      <w:r>
        <w:t xml:space="preserve"> charge density which is directly associated with the current I in the conductor and which accounts for possible leakage in the dielectric. Our n</w:t>
      </w:r>
      <w:r>
        <w:rPr>
          <w:rStyle w:val="subscript"/>
        </w:rPr>
        <w:t>1</w:t>
      </w:r>
      <w:r>
        <w:t xml:space="preserve"> and ρ</w:t>
      </w:r>
      <w:r>
        <w:rPr>
          <w:rStyle w:val="subscript"/>
        </w:rPr>
        <w:t>1</w:t>
      </w:r>
      <w:r>
        <w:t xml:space="preserve"> are associated with this n</w:t>
      </w:r>
      <w:r>
        <w:rPr>
          <w:rStyle w:val="subscript"/>
        </w:rPr>
        <w:t>c</w:t>
      </w:r>
      <w:r>
        <w:t xml:space="preserve"> adjusted charge distribution, not with n</w:t>
      </w:r>
      <w:r>
        <w:rPr>
          <w:rStyle w:val="subscript"/>
        </w:rPr>
        <w:t>s</w:t>
      </w:r>
      <w:r>
        <w:t xml:space="preserve">. That is why the external factor in (4.1.1) is 1/4πξ instead of 1/4πε. </w:t>
      </w:r>
    </w:p>
    <w:p w14:paraId="4653ACC3" w14:textId="77777777" w:rsidR="00ED55A1" w:rsidRDefault="00ED55A1" w:rsidP="00ED55A1"/>
    <w:p w14:paraId="1317864A" w14:textId="77777777" w:rsidR="00ED55A1" w:rsidRDefault="00ED55A1" w:rsidP="00ED55A1">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0887895F" w14:textId="77777777" w:rsidR="00ED55A1" w:rsidRDefault="00ED55A1" w:rsidP="00ED55A1"/>
    <w:p w14:paraId="52ADB5BC" w14:textId="77777777" w:rsidR="00ED55A1" w:rsidRPr="004500CC" w:rsidRDefault="00ED55A1" w:rsidP="00ED55A1">
      <w:pPr>
        <w:tabs>
          <w:tab w:val="left" w:pos="7200"/>
          <w:tab w:val="left" w:pos="7920"/>
          <w:tab w:val="right" w:pos="9270"/>
        </w:tabs>
        <w:rPr>
          <w:color w:val="000000"/>
        </w:rPr>
      </w:pPr>
      <w:r w:rsidRPr="004500CC">
        <w:rPr>
          <w:color w:val="000000"/>
        </w:rPr>
        <w:tab/>
        <w:t>ρ</w:t>
      </w:r>
      <w:r>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6D21DE49" w14:textId="77777777" w:rsidR="00ED55A1" w:rsidRPr="004500CC" w:rsidRDefault="00ED55A1" w:rsidP="00ED55A1">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4759936D" w14:textId="77777777" w:rsidR="00ED55A1" w:rsidRDefault="00ED55A1" w:rsidP="00ED55A1">
      <w:pPr>
        <w:tabs>
          <w:tab w:val="left" w:pos="7200"/>
          <w:tab w:val="left" w:pos="7920"/>
          <w:tab w:val="right" w:pos="9270"/>
        </w:tabs>
      </w:pPr>
    </w:p>
    <w:p w14:paraId="52798EA5" w14:textId="77777777" w:rsidR="00ED55A1" w:rsidRDefault="00ED55A1" w:rsidP="00ED55A1">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1C6225D0" w14:textId="77777777" w:rsidR="00ED55A1" w:rsidRDefault="00ED55A1" w:rsidP="00ED55A1"/>
    <w:p w14:paraId="7C51562E" w14:textId="77777777" w:rsidR="00ED55A1" w:rsidRDefault="00ED55A1" w:rsidP="00ED55A1">
      <w:pPr>
        <w:tabs>
          <w:tab w:val="left" w:pos="7200"/>
          <w:tab w:val="left" w:pos="7920"/>
          <w:tab w:val="right" w:pos="9270"/>
        </w:tabs>
      </w:pPr>
      <w:r>
        <w:rPr>
          <w:color w:val="000000"/>
        </w:rPr>
        <w:lastRenderedPageBreak/>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576416B3" w14:textId="77777777" w:rsidR="00ED55A1" w:rsidRDefault="00ED55A1" w:rsidP="00ED55A1"/>
    <w:p w14:paraId="35C7B1C3" w14:textId="77777777" w:rsidR="00ED55A1" w:rsidRDefault="00ED55A1" w:rsidP="00ED55A1">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48FB4C6C" w14:textId="77777777" w:rsidR="00ED55A1" w:rsidRDefault="00ED55A1" w:rsidP="00ED55A1"/>
    <w:p w14:paraId="6BAFA91E" w14:textId="77777777" w:rsidR="00ED55A1" w:rsidRPr="00FC68C9" w:rsidRDefault="00ED55A1" w:rsidP="00ED55A1">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4CF7D497" w14:textId="77777777" w:rsidR="00ED55A1" w:rsidRDefault="00ED55A1" w:rsidP="00ED55A1"/>
    <w:p w14:paraId="5AA385E3" w14:textId="77777777" w:rsidR="00ED55A1" w:rsidRDefault="00ED55A1" w:rsidP="00ED55A1">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 xml:space="preserve">(z) ≠ 0, then we have a net charge per unit length and the transmission line is acting as a radiating antenna as well as a transmission line. From now on, we ignore this superposed radiation problem and assume that at each value of z, the net charge on both conductors is 0 -- the line is "balanced". This means that </w:t>
      </w:r>
    </w:p>
    <w:p w14:paraId="4E5437EC" w14:textId="77777777" w:rsidR="00ED55A1" w:rsidRDefault="00ED55A1" w:rsidP="00ED55A1"/>
    <w:p w14:paraId="0FF22623" w14:textId="77777777" w:rsidR="00ED55A1" w:rsidRDefault="00ED55A1" w:rsidP="00ED55A1">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57ADD88B" w14:textId="77777777" w:rsidR="00ED55A1" w:rsidRPr="004500CC" w:rsidRDefault="00ED55A1" w:rsidP="00ED55A1">
      <w:pPr>
        <w:rPr>
          <w:color w:val="FF0000"/>
        </w:rPr>
      </w:pPr>
    </w:p>
    <w:p w14:paraId="43591F71" w14:textId="77777777" w:rsidR="00ED55A1" w:rsidRDefault="00ED55A1" w:rsidP="00ED55A1">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4D180ED0" w14:textId="77777777" w:rsidR="00ED55A1" w:rsidRDefault="00ED55A1" w:rsidP="00ED55A1"/>
    <w:p w14:paraId="2EFD1675" w14:textId="77777777" w:rsidR="00ED55A1" w:rsidRDefault="00ED55A1" w:rsidP="00ED55A1">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3E5358A0" w14:textId="77777777" w:rsidR="00ED55A1" w:rsidRDefault="00ED55A1" w:rsidP="00ED55A1"/>
    <w:p w14:paraId="1E7BCEF7" w14:textId="77777777" w:rsidR="00ED55A1" w:rsidRDefault="00ED55A1" w:rsidP="00ED55A1">
      <w:r>
        <w:t xml:space="preserve">Now insert (4.1.2) into (4.1.1) to get, </w:t>
      </w:r>
    </w:p>
    <w:p w14:paraId="0EBF8F3C" w14:textId="77777777" w:rsidR="00ED55A1" w:rsidRDefault="00ED55A1" w:rsidP="00ED55A1"/>
    <w:p w14:paraId="65E6986F" w14:textId="77777777" w:rsidR="00ED55A1" w:rsidRDefault="00ED55A1" w:rsidP="00ED55A1">
      <w:pPr>
        <w:tabs>
          <w:tab w:val="left" w:pos="7200"/>
          <w:tab w:val="left" w:pos="7920"/>
          <w:tab w:val="right" w:pos="9270"/>
        </w:tabs>
      </w:pPr>
      <w:r>
        <w:tab/>
      </w:r>
      <w:r w:rsidRPr="002C3552">
        <w:t>φ</w:t>
      </w:r>
      <w:r>
        <w:rPr>
          <w:rStyle w:val="subscript"/>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(4.1.5)</w:t>
      </w:r>
    </w:p>
    <w:p w14:paraId="5A72B789" w14:textId="77777777" w:rsidR="00ED55A1" w:rsidRDefault="00ED55A1" w:rsidP="00ED55A1">
      <w:pPr>
        <w:tabs>
          <w:tab w:val="left" w:pos="7200"/>
          <w:tab w:val="left" w:pos="7920"/>
          <w:tab w:val="right" w:pos="9270"/>
        </w:tabs>
      </w:pPr>
    </w:p>
    <w:p w14:paraId="7DF7DB1B" w14:textId="77777777" w:rsidR="00ED55A1" w:rsidRDefault="00ED55A1" w:rsidP="00ED55A1">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289DA0EF" w14:textId="77777777" w:rsidR="00ED55A1" w:rsidRDefault="00ED55A1" w:rsidP="00ED55A1"/>
    <w:p w14:paraId="4233A9B2" w14:textId="77777777" w:rsidR="00ED55A1" w:rsidRDefault="00ED55A1" w:rsidP="00ED55A1">
      <w:pPr>
        <w:pStyle w:val="Heading3"/>
      </w:pPr>
      <w:bookmarkStart w:id="2" w:name="_Toc387219607"/>
      <w:r>
        <w:t xml:space="preserve">4.2 Computation of potential </w:t>
      </w:r>
      <w:r w:rsidRPr="002C3552">
        <w:t>φ</w:t>
      </w:r>
      <w:r>
        <w:t xml:space="preserve"> due to both conductors of a transmission line</w:t>
      </w:r>
      <w:bookmarkEnd w:id="2"/>
      <w:r>
        <w:t xml:space="preserve"> </w:t>
      </w:r>
    </w:p>
    <w:p w14:paraId="5301E655" w14:textId="77777777" w:rsidR="00ED55A1" w:rsidRDefault="00ED55A1" w:rsidP="00ED55A1"/>
    <w:p w14:paraId="0AEE2E76" w14:textId="77777777" w:rsidR="00ED55A1" w:rsidRDefault="00ED55A1" w:rsidP="00ED55A1">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6E7927B3" w14:textId="77777777" w:rsidR="00ED55A1" w:rsidRDefault="00ED55A1" w:rsidP="00ED55A1"/>
    <w:p w14:paraId="38F4FF21" w14:textId="77777777" w:rsidR="00ED55A1" w:rsidRDefault="00ED55A1" w:rsidP="00ED55A1">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29EC6DA1" w14:textId="77777777" w:rsidR="00ED55A1" w:rsidRDefault="00ED55A1" w:rsidP="00ED55A1">
      <w:pPr>
        <w:spacing w:line="240" w:lineRule="auto"/>
      </w:pPr>
    </w:p>
    <w:p w14:paraId="6E368EC1" w14:textId="77777777" w:rsidR="00ED55A1" w:rsidRDefault="00ED55A1" w:rsidP="00ED55A1">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3E0F7714" w14:textId="77777777" w:rsidR="00ED55A1" w:rsidRDefault="00ED55A1" w:rsidP="00ED55A1">
      <w:pPr>
        <w:spacing w:line="240" w:lineRule="auto"/>
      </w:pPr>
    </w:p>
    <w:p w14:paraId="72580292" w14:textId="77777777" w:rsidR="00ED55A1" w:rsidRPr="006463AD" w:rsidRDefault="00ED55A1" w:rsidP="00ED55A1">
      <w:pPr>
        <w:tabs>
          <w:tab w:val="left" w:pos="7200"/>
          <w:tab w:val="left" w:pos="7920"/>
          <w:tab w:val="right" w:pos="9270"/>
        </w:tabs>
      </w:pPr>
      <w:r>
        <w:lastRenderedPageBreak/>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35677FBE" w14:textId="77777777" w:rsidR="00ED55A1" w:rsidRDefault="00ED55A1" w:rsidP="00ED55A1">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5E9C7AA8" w14:textId="77777777" w:rsidR="00ED55A1" w:rsidRDefault="00ED55A1" w:rsidP="00ED55A1"/>
    <w:p w14:paraId="341A68AE" w14:textId="77777777" w:rsidR="00ED55A1" w:rsidRPr="00A23F52" w:rsidRDefault="00ED55A1" w:rsidP="00ED55A1">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742EB965" w14:textId="77777777" w:rsidR="00ED55A1" w:rsidRDefault="00ED55A1" w:rsidP="00ED55A1"/>
    <w:p w14:paraId="3F8B3DE5" w14:textId="77777777" w:rsidR="00ED55A1" w:rsidRPr="00DB40A9" w:rsidRDefault="00ED55A1" w:rsidP="00ED55A1">
      <w:pPr>
        <w:tabs>
          <w:tab w:val="left" w:pos="7200"/>
          <w:tab w:val="left" w:pos="7920"/>
          <w:tab w:val="right" w:pos="9270"/>
        </w:tabs>
      </w:pPr>
      <w:r>
        <w:tab/>
      </w:r>
      <w:r>
        <w:tab/>
      </w:r>
      <w:r>
        <w:tab/>
        <w:t xml:space="preserve">   </w:t>
      </w:r>
      <w:r>
        <w:pict w14:anchorId="6E02AA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5pt;height:213pt">
            <v:imagedata r:id="rId6" o:title=""/>
          </v:shape>
        </w:pict>
      </w:r>
      <w:r>
        <w:tab/>
      </w:r>
      <w:r>
        <w:tab/>
        <w:t>Fig 4.1</w:t>
      </w:r>
    </w:p>
    <w:p w14:paraId="5BD24ABD" w14:textId="77777777" w:rsidR="00ED55A1" w:rsidRDefault="00ED55A1" w:rsidP="00ED55A1"/>
    <w:p w14:paraId="2D8A189E" w14:textId="77777777" w:rsidR="00ED55A1" w:rsidRDefault="00ED55A1" w:rsidP="00ED55A1">
      <w:r>
        <w:t>One can imagine an expression similar to (4.2.1) for a transmission line consisting of N conductors with some relationship among the q</w:t>
      </w:r>
      <w:r>
        <w:rPr>
          <w:rStyle w:val="subscript"/>
        </w:rPr>
        <w:t>i</w:t>
      </w:r>
      <w:r>
        <w:t xml:space="preserve">(z) on each conductor, but we shall restrict our interest to N = 2. </w:t>
      </w:r>
    </w:p>
    <w:p w14:paraId="25DF24B7" w14:textId="77777777" w:rsidR="00ED55A1" w:rsidRDefault="00ED55A1"/>
    <w:p w14:paraId="7C90469C" w14:textId="77777777" w:rsidR="00ED55A1" w:rsidRDefault="00ED55A1" w:rsidP="00ED55A1">
      <w:pPr>
        <w:pStyle w:val="Heading3"/>
      </w:pPr>
      <w:bookmarkStart w:id="3" w:name="_Toc387219608"/>
      <w:r>
        <w:t>4.3 The Transmission Line Limit</w:t>
      </w:r>
      <w:bookmarkEnd w:id="3"/>
    </w:p>
    <w:p w14:paraId="45F1CF79" w14:textId="77777777" w:rsidR="00ED55A1" w:rsidRDefault="00ED55A1" w:rsidP="00ED55A1"/>
    <w:p w14:paraId="68B13816" w14:textId="77777777" w:rsidR="00ED55A1" w:rsidRDefault="00ED55A1" w:rsidP="00ED55A1">
      <w:r>
        <w:t xml:space="preserve">Consider again the potential at </w:t>
      </w:r>
      <w:r w:rsidRPr="00B71FFB">
        <w:rPr>
          <w:b/>
        </w:rPr>
        <w:t>x</w:t>
      </w:r>
      <w:r>
        <w:t xml:space="preserve"> due to both conductors shown in (4.2.1), </w:t>
      </w:r>
    </w:p>
    <w:p w14:paraId="71C189BE" w14:textId="77777777" w:rsidR="00ED55A1" w:rsidRDefault="00ED55A1" w:rsidP="00ED55A1"/>
    <w:p w14:paraId="28CE317D" w14:textId="77777777" w:rsidR="00ED55A1" w:rsidRDefault="00ED55A1" w:rsidP="00ED55A1">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094D5ECE" w14:textId="77777777" w:rsidR="00ED55A1" w:rsidRPr="00B7794D" w:rsidRDefault="00ED55A1" w:rsidP="00ED55A1">
      <w:pPr>
        <w:tabs>
          <w:tab w:val="left" w:pos="7200"/>
          <w:tab w:val="left" w:pos="7920"/>
          <w:tab w:val="right" w:pos="9270"/>
        </w:tabs>
      </w:pPr>
      <w:r>
        <w:tab/>
      </w:r>
      <w:r>
        <w:tab/>
      </w:r>
      <w:r>
        <w:tab/>
      </w:r>
      <w:r>
        <w:tab/>
      </w:r>
      <w:r>
        <w:tab/>
      </w:r>
      <w:r>
        <w:tab/>
      </w:r>
      <w:r>
        <w:tab/>
      </w:r>
      <w:r>
        <w:tab/>
      </w:r>
      <w:r>
        <w:tab/>
      </w:r>
      <w:r>
        <w:tab/>
      </w:r>
      <w:r>
        <w:tab/>
      </w:r>
      <w:r>
        <w:tab/>
      </w:r>
      <w:r>
        <w:tab/>
        <w:t>(4.3.1)</w:t>
      </w:r>
    </w:p>
    <w:p w14:paraId="783AC8DE" w14:textId="77777777" w:rsidR="00ED55A1" w:rsidRPr="005E54DB" w:rsidRDefault="00ED55A1" w:rsidP="00ED55A1"/>
    <w:p w14:paraId="0238EA28" w14:textId="77777777" w:rsidR="00ED55A1" w:rsidRDefault="00ED55A1" w:rsidP="00ED55A1">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t>. In this situation, the {...} integrand of the above integral has this form</w:t>
      </w:r>
    </w:p>
    <w:p w14:paraId="5C7BBD99" w14:textId="77777777" w:rsidR="00ED55A1" w:rsidRDefault="00ED55A1" w:rsidP="00ED55A1"/>
    <w:p w14:paraId="122571DA" w14:textId="77777777" w:rsidR="00ED55A1" w:rsidRPr="003358F2" w:rsidRDefault="00ED55A1" w:rsidP="00ED55A1">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  .</w:t>
      </w:r>
      <w:r>
        <w:tab/>
      </w:r>
      <w:r>
        <w:tab/>
      </w:r>
      <w:r>
        <w:tab/>
        <w:t>// when  |z-z'| is large</w:t>
      </w:r>
      <w:r>
        <w:tab/>
      </w:r>
      <w:r>
        <w:tab/>
      </w:r>
      <w:r>
        <w:tab/>
      </w:r>
      <w:r>
        <w:tab/>
        <w:t>(4.3.2)</w:t>
      </w:r>
    </w:p>
    <w:p w14:paraId="418D6574" w14:textId="77777777" w:rsidR="00ED55A1" w:rsidRDefault="00ED55A1" w:rsidP="00ED55A1"/>
    <w:p w14:paraId="6879E1E3" w14:textId="77777777" w:rsidR="00ED55A1" w:rsidRDefault="00ED55A1" w:rsidP="00ED55A1">
      <w:r>
        <w:t>If we then expand the exponentials showing the first few terms, this becomes</w:t>
      </w:r>
    </w:p>
    <w:p w14:paraId="26DBBDFF" w14:textId="77777777" w:rsidR="00ED55A1" w:rsidRDefault="00ED55A1" w:rsidP="00ED55A1"/>
    <w:p w14:paraId="5714B521" w14:textId="77777777" w:rsidR="00ED55A1" w:rsidRDefault="00ED55A1" w:rsidP="00ED55A1">
      <w:r>
        <w:tab/>
      </w:r>
      <w:r>
        <w:rPr>
          <w:color w:val="000000"/>
        </w:rPr>
        <w:t xml:space="preserve">{  </w:t>
      </w:r>
      <w:r>
        <w:fldChar w:fldCharType="begin"/>
      </w:r>
      <w:r>
        <w:instrText xml:space="preserve"> EQ \f(1-jβR</w:instrText>
      </w:r>
      <w:r>
        <w:rPr>
          <w:rStyle w:val="subscript"/>
        </w:rPr>
        <w:instrText>1</w:instrText>
      </w:r>
      <w:r>
        <w:instrText>+(jβ)</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t xml:space="preserve">  –   </w:t>
      </w:r>
      <w:r>
        <w:fldChar w:fldCharType="begin"/>
      </w:r>
      <w:r>
        <w:instrText xml:space="preserve"> EQ \f(1-jβR</w:instrText>
      </w:r>
      <w:r>
        <w:rPr>
          <w:rStyle w:val="subscript"/>
        </w:rPr>
        <w:instrText>2</w:instrText>
      </w:r>
      <w:r>
        <w:instrText>+(jβ)</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t xml:space="preserve"> }  =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 + jβ ] + (jβ)</w:t>
      </w:r>
      <w:r>
        <w:rPr>
          <w:rStyle w:val="superscript"/>
        </w:rPr>
        <w:t>2</w:t>
      </w:r>
      <w:r>
        <w:t>/2 [R</w:t>
      </w:r>
      <w:r>
        <w:rPr>
          <w:rStyle w:val="subscript"/>
        </w:rPr>
        <w:t>1</w:t>
      </w:r>
      <w:r>
        <w:t>-R</w:t>
      </w:r>
      <w:r>
        <w:rPr>
          <w:rStyle w:val="subscript"/>
        </w:rPr>
        <w:t>2</w:t>
      </w:r>
      <w:r>
        <w:t>] + ...  }</w:t>
      </w:r>
    </w:p>
    <w:p w14:paraId="5075967E" w14:textId="77777777" w:rsidR="00ED55A1" w:rsidRPr="003358F2" w:rsidRDefault="00ED55A1" w:rsidP="00ED55A1">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(β</w:t>
      </w:r>
      <w:r>
        <w:rPr>
          <w:rStyle w:val="superscript"/>
        </w:rPr>
        <w:t>2</w:t>
      </w:r>
      <w:r>
        <w:t>/2) [R</w:t>
      </w:r>
      <w:r>
        <w:rPr>
          <w:rStyle w:val="subscript"/>
        </w:rPr>
        <w:t>1</w:t>
      </w:r>
      <w:r>
        <w:t>-R</w:t>
      </w:r>
      <w:r>
        <w:rPr>
          <w:rStyle w:val="subscript"/>
        </w:rPr>
        <w:t>2</w:t>
      </w:r>
      <w:r>
        <w:t>] + order(β</w:t>
      </w:r>
      <w:r>
        <w:rPr>
          <w:rStyle w:val="superscript"/>
        </w:rPr>
        <w:t>3</w:t>
      </w:r>
      <w:r>
        <w:t>)   }</w:t>
      </w:r>
      <w:r>
        <w:tab/>
      </w:r>
      <w:r>
        <w:tab/>
      </w:r>
      <w:r>
        <w:tab/>
      </w:r>
      <w:r>
        <w:tab/>
      </w:r>
      <w:r>
        <w:tab/>
        <w:t>(4.3.3)</w:t>
      </w:r>
    </w:p>
    <w:p w14:paraId="4A1B4201" w14:textId="77777777" w:rsidR="00ED55A1" w:rsidRDefault="00ED55A1" w:rsidP="00ED55A1"/>
    <w:p w14:paraId="12BFFF3A" w14:textId="77777777" w:rsidR="00ED55A1" w:rsidRDefault="00ED55A1" w:rsidP="00ED55A1">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6AAF05E5" w14:textId="77777777" w:rsidR="00ED55A1" w:rsidRDefault="00ED55A1" w:rsidP="00ED55A1">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57821A60" w14:textId="77777777" w:rsidR="00ED55A1" w:rsidRDefault="00ED55A1" w:rsidP="00ED55A1">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353ABC34" w14:textId="77777777" w:rsidR="00ED55A1" w:rsidRDefault="00ED55A1" w:rsidP="00ED55A1"/>
    <w:p w14:paraId="2952DCE0" w14:textId="77777777" w:rsidR="00ED55A1" w:rsidRPr="003358F2" w:rsidRDefault="00ED55A1" w:rsidP="00ED55A1">
      <w:pPr>
        <w:tabs>
          <w:tab w:val="left" w:pos="7200"/>
          <w:tab w:val="left" w:pos="7920"/>
          <w:tab w:val="right" w:pos="9270"/>
        </w:tabs>
      </w:pPr>
      <w:r>
        <w:tab/>
        <w:t>βD  &lt;&lt; 1</w:t>
      </w:r>
      <w:r>
        <w:tab/>
      </w:r>
      <w:r>
        <w:tab/>
      </w:r>
      <w:r>
        <w:tab/>
        <w:t>"small β"  .</w:t>
      </w:r>
      <w:r>
        <w:tab/>
      </w:r>
      <w:r>
        <w:tab/>
      </w:r>
      <w:r>
        <w:tab/>
      </w:r>
      <w:r>
        <w:tab/>
      </w:r>
      <w:r>
        <w:tab/>
      </w:r>
      <w:r>
        <w:tab/>
      </w:r>
      <w:r>
        <w:tab/>
        <w:t>(4.3.4)</w:t>
      </w:r>
    </w:p>
    <w:p w14:paraId="6AF049E0" w14:textId="77777777" w:rsidR="00ED55A1" w:rsidRDefault="00ED55A1" w:rsidP="00ED55A1"/>
    <w:p w14:paraId="1F4F01AD" w14:textId="77777777" w:rsidR="00ED55A1" w:rsidRDefault="00ED55A1" w:rsidP="00ED55A1">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Then as shown in (4.3.3) there will be a correction term that is order β</w:t>
      </w:r>
      <w:r>
        <w:rPr>
          <w:rStyle w:val="superscript"/>
        </w:rPr>
        <w:t>2</w:t>
      </w:r>
      <w:r>
        <w:t xml:space="preserve"> which we shall neglect, as well as higher terms of order β</w:t>
      </w:r>
      <w:r>
        <w:rPr>
          <w:rStyle w:val="superscript"/>
        </w:rPr>
        <w:t>n</w:t>
      </w:r>
      <w:r>
        <w:t xml:space="preserve"> with n&gt; 2.  </w:t>
      </w:r>
    </w:p>
    <w:p w14:paraId="35000185" w14:textId="77777777" w:rsidR="00ED55A1" w:rsidRDefault="00ED55A1" w:rsidP="00ED55A1">
      <w:r>
        <w:tab/>
        <w:t>Notice that the linear β term vanished exactly in our large |z-z'| analysis. This linear term also vanishes in the full analysis since the α</w:t>
      </w:r>
      <w:r>
        <w:rPr>
          <w:rStyle w:val="subscript"/>
        </w:rPr>
        <w:t>i</w:t>
      </w:r>
      <w:r>
        <w:t xml:space="preserve"> transverse charge functions are normalized to unity:</w:t>
      </w:r>
    </w:p>
    <w:p w14:paraId="5C472395" w14:textId="77777777" w:rsidR="00ED55A1" w:rsidRDefault="00ED55A1" w:rsidP="00ED55A1"/>
    <w:p w14:paraId="302CE3EC" w14:textId="77777777" w:rsidR="00ED55A1" w:rsidRDefault="00ED55A1" w:rsidP="00ED55A1">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t xml:space="preserve"> }</w:t>
      </w:r>
    </w:p>
    <w:p w14:paraId="45309193" w14:textId="77777777" w:rsidR="00ED55A1" w:rsidRPr="003358F2" w:rsidRDefault="00ED55A1" w:rsidP="00ED55A1">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  (-jβ) {1 - 1} - 0. </w:t>
      </w:r>
      <w:r>
        <w:tab/>
        <w:t>(4.3.5)</w:t>
      </w:r>
    </w:p>
    <w:p w14:paraId="734DA11F" w14:textId="77777777" w:rsidR="00ED55A1" w:rsidRDefault="00ED55A1" w:rsidP="00ED55A1"/>
    <w:p w14:paraId="042B119C" w14:textId="77777777" w:rsidR="00ED55A1" w:rsidRDefault="00ED55A1" w:rsidP="00ED55A1">
      <w:r>
        <w:t>Thus, by setting β = 0 in (4.3.1) we are ignoring corrections on the order of β</w:t>
      </w:r>
      <w:r>
        <w:rPr>
          <w:rStyle w:val="superscript"/>
        </w:rPr>
        <w:t>2</w:t>
      </w:r>
      <w:r>
        <w:t xml:space="preserve"> and higher, and if β is small, these corrections are very small. </w:t>
      </w:r>
    </w:p>
    <w:p w14:paraId="034F3E28" w14:textId="77777777" w:rsidR="00ED55A1" w:rsidRDefault="00ED55A1" w:rsidP="00ED55A1">
      <w:r>
        <w:tab/>
        <w:t>The Helmholtz parameter β for the dielectric is 2π/λ where λ is the wavelength of a wave passing down the transmission line. Thus, our "small β" assumption stated above can also be written</w:t>
      </w:r>
    </w:p>
    <w:p w14:paraId="121025A7" w14:textId="77777777" w:rsidR="00ED55A1" w:rsidRDefault="00ED55A1" w:rsidP="00ED55A1">
      <w:r>
        <w:tab/>
      </w:r>
    </w:p>
    <w:p w14:paraId="10813617" w14:textId="77777777" w:rsidR="00ED55A1" w:rsidRPr="003358F2" w:rsidRDefault="00ED55A1" w:rsidP="00ED55A1">
      <w:pPr>
        <w:tabs>
          <w:tab w:val="left" w:pos="7200"/>
          <w:tab w:val="left" w:pos="7920"/>
          <w:tab w:val="right" w:pos="9270"/>
        </w:tabs>
      </w:pPr>
      <w:r>
        <w:tab/>
        <w:t>λ &gt;&gt; D</w:t>
      </w:r>
      <w:r>
        <w:tab/>
      </w:r>
      <w:r>
        <w:tab/>
      </w:r>
      <w:r>
        <w:tab/>
      </w:r>
      <w:r>
        <w:tab/>
      </w:r>
      <w:r>
        <w:tab/>
      </w:r>
      <w:r>
        <w:tab/>
      </w:r>
      <w:r>
        <w:tab/>
      </w:r>
      <w:r>
        <w:tab/>
      </w:r>
      <w:r>
        <w:tab/>
      </w:r>
      <w:r>
        <w:tab/>
      </w:r>
      <w:r>
        <w:tab/>
        <w:t>(4.3.6)</w:t>
      </w:r>
    </w:p>
    <w:p w14:paraId="4804C03C" w14:textId="77777777" w:rsidR="00ED55A1" w:rsidRDefault="00ED55A1" w:rsidP="00ED55A1"/>
    <w:p w14:paraId="794F9A41" w14:textId="77777777" w:rsidR="00ED55A1" w:rsidRDefault="00ED55A1" w:rsidP="00ED55A1">
      <w:r>
        <w:t>which says the wavelength is much longer than the size of the transmission line transverse dimensions. This assumption is called the Transmission Line Limit. If we operate within this limit, then (4.3.1) may be approximated as</w:t>
      </w:r>
    </w:p>
    <w:p w14:paraId="7DDDB55B" w14:textId="77777777" w:rsidR="00ED55A1" w:rsidRDefault="00ED55A1" w:rsidP="00ED55A1"/>
    <w:p w14:paraId="3D836D1A" w14:textId="77777777" w:rsidR="00ED55A1" w:rsidRDefault="00ED55A1" w:rsidP="00ED55A1">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75FD60D3" w14:textId="77777777" w:rsidR="00ED55A1" w:rsidRPr="00EB16D6" w:rsidRDefault="00ED55A1" w:rsidP="00ED55A1">
      <w:r>
        <w:tab/>
      </w:r>
    </w:p>
    <w:p w14:paraId="14786B74" w14:textId="77777777" w:rsidR="00ED55A1" w:rsidRDefault="00ED55A1" w:rsidP="00ED55A1">
      <w:r>
        <w:t xml:space="preserve">We shall now use the small β assumption one more time. We assume that the linear charge density q(z') has the characteristics of a wave traveling down the transmission line ( see also Chapter 5), </w:t>
      </w:r>
    </w:p>
    <w:p w14:paraId="6ABEEAB9" w14:textId="77777777" w:rsidR="00ED55A1" w:rsidRDefault="00ED55A1" w:rsidP="00ED55A1"/>
    <w:p w14:paraId="393FB424" w14:textId="77777777" w:rsidR="00ED55A1" w:rsidRPr="003358F2" w:rsidRDefault="00ED55A1" w:rsidP="00ED55A1">
      <w:pPr>
        <w:tabs>
          <w:tab w:val="left" w:pos="7200"/>
          <w:tab w:val="left" w:pos="7920"/>
          <w:tab w:val="right" w:pos="9270"/>
        </w:tabs>
      </w:pPr>
      <w:r>
        <w:tab/>
        <w:t>q(z) = q(0) e</w:t>
      </w:r>
      <w:r>
        <w:rPr>
          <w:rStyle w:val="superscript"/>
        </w:rPr>
        <w:t>-jβz</w:t>
      </w:r>
      <w:r>
        <w:tab/>
      </w:r>
      <w:r>
        <w:tab/>
      </w:r>
      <w:r>
        <w:tab/>
        <w:t>// q(z,t) = q(0,0) e</w:t>
      </w:r>
      <w:r>
        <w:rPr>
          <w:rStyle w:val="superscript"/>
        </w:rPr>
        <w:t xml:space="preserve">j(ωt-βz) </w:t>
      </w:r>
      <w:r>
        <w:tab/>
      </w:r>
      <w:r>
        <w:tab/>
      </w:r>
      <w:r>
        <w:tab/>
      </w:r>
      <w:r>
        <w:tab/>
        <w:t>(4.3.8)</w:t>
      </w:r>
    </w:p>
    <w:p w14:paraId="5BEEA95C" w14:textId="77777777" w:rsidR="00ED55A1" w:rsidRDefault="00ED55A1" w:rsidP="00ED55A1"/>
    <w:p w14:paraId="6DE417EB" w14:textId="77777777" w:rsidR="00ED55A1" w:rsidRPr="00B7794D" w:rsidRDefault="00ED55A1" w:rsidP="00ED55A1">
      <w:r>
        <w:t>so that</w:t>
      </w:r>
    </w:p>
    <w:p w14:paraId="627688FB" w14:textId="77777777" w:rsidR="00ED55A1" w:rsidRDefault="00ED55A1" w:rsidP="00ED55A1"/>
    <w:p w14:paraId="7871F3B3" w14:textId="77777777" w:rsidR="00ED55A1" w:rsidRDefault="00ED55A1" w:rsidP="00ED55A1">
      <w:r>
        <w:tab/>
        <w:t>q'(z) = -jβ q(z)</w:t>
      </w:r>
    </w:p>
    <w:p w14:paraId="469F1728" w14:textId="77777777" w:rsidR="00ED55A1" w:rsidRDefault="00ED55A1" w:rsidP="00ED55A1">
      <w:r>
        <w:tab/>
        <w:t>q"(z) = (-jβ)</w:t>
      </w:r>
      <w:r>
        <w:rPr>
          <w:rStyle w:val="superscript"/>
        </w:rPr>
        <w:t>2</w:t>
      </w:r>
      <w:r>
        <w:t xml:space="preserve">q(z)   </w:t>
      </w:r>
      <w:r>
        <w:tab/>
        <w:t>and so on.</w:t>
      </w:r>
    </w:p>
    <w:p w14:paraId="6048408E" w14:textId="77777777" w:rsidR="00ED55A1" w:rsidRDefault="00ED55A1" w:rsidP="00ED55A1"/>
    <w:p w14:paraId="4EE17E6C" w14:textId="77777777" w:rsidR="00ED55A1" w:rsidRPr="00B7794D" w:rsidRDefault="00ED55A1" w:rsidP="00ED55A1">
      <w:r>
        <w:t xml:space="preserve">We can then write a Taylor expansion for charge density q(z') which appears in our integration, </w:t>
      </w:r>
    </w:p>
    <w:p w14:paraId="3BBBD239" w14:textId="77777777" w:rsidR="00ED55A1" w:rsidRDefault="00ED55A1" w:rsidP="00ED55A1"/>
    <w:p w14:paraId="2F7C9825" w14:textId="77777777" w:rsidR="00ED55A1" w:rsidRDefault="00ED55A1" w:rsidP="00ED55A1">
      <w:r>
        <w:tab/>
        <w:t>q(z') = q(z) + (z'-z) q'(z) + (1/2) (z'-z)</w:t>
      </w:r>
      <w:r>
        <w:rPr>
          <w:rStyle w:val="superscript"/>
        </w:rPr>
        <w:t>2</w:t>
      </w:r>
      <w:r>
        <w:t xml:space="preserve"> q"(z)  + ...</w:t>
      </w:r>
    </w:p>
    <w:p w14:paraId="59E58933" w14:textId="77777777" w:rsidR="00ED55A1" w:rsidRDefault="00ED55A1" w:rsidP="00ED55A1">
      <w:r>
        <w:tab/>
      </w:r>
      <w:r>
        <w:tab/>
        <w:t xml:space="preserve">  = q(z) + (-jβ) q(z) (z'-z) + (1/2) (-jβ)</w:t>
      </w:r>
      <w:r>
        <w:rPr>
          <w:rStyle w:val="superscript"/>
        </w:rPr>
        <w:t>2</w:t>
      </w:r>
      <w:r>
        <w:t xml:space="preserve"> q(z) (z'-z)</w:t>
      </w:r>
      <w:r>
        <w:rPr>
          <w:rStyle w:val="superscript"/>
        </w:rPr>
        <w:t>2</w:t>
      </w:r>
      <w:r>
        <w:t xml:space="preserve">  + ...</w:t>
      </w:r>
    </w:p>
    <w:p w14:paraId="55CD477D" w14:textId="77777777" w:rsidR="00ED55A1" w:rsidRPr="003358F2" w:rsidRDefault="00ED55A1" w:rsidP="00ED55A1">
      <w:pPr>
        <w:tabs>
          <w:tab w:val="left" w:pos="7200"/>
          <w:tab w:val="left" w:pos="7920"/>
          <w:tab w:val="right" w:pos="9270"/>
        </w:tabs>
      </w:pPr>
      <w:r>
        <w:tab/>
      </w:r>
      <w:r>
        <w:tab/>
        <w:t xml:space="preserve">  = q(z) [ 1 + (-jβ) (z'-z)  + (1/2) (-jβ)</w:t>
      </w:r>
      <w:r>
        <w:rPr>
          <w:rStyle w:val="superscript"/>
        </w:rPr>
        <w:t>2</w:t>
      </w:r>
      <w:r>
        <w:t>(z'-z)</w:t>
      </w:r>
      <w:r>
        <w:rPr>
          <w:rStyle w:val="superscript"/>
        </w:rPr>
        <w:t>2</w:t>
      </w:r>
      <w:r>
        <w:t xml:space="preserve">  + ... ] .</w:t>
      </w:r>
      <w:r>
        <w:tab/>
      </w:r>
      <w:r>
        <w:tab/>
      </w:r>
      <w:r>
        <w:tab/>
      </w:r>
      <w:r>
        <w:tab/>
      </w:r>
      <w:r>
        <w:tab/>
        <w:t>(4.3.9)</w:t>
      </w:r>
    </w:p>
    <w:p w14:paraId="3F3C57B5" w14:textId="77777777" w:rsidR="00ED55A1" w:rsidRDefault="00ED55A1" w:rsidP="00ED55A1"/>
    <w:p w14:paraId="08FD97AB" w14:textId="77777777" w:rsidR="00ED55A1" w:rsidRDefault="00ED55A1" w:rsidP="00ED55A1">
      <w:r>
        <w:t>Since both R</w:t>
      </w:r>
      <w:r>
        <w:rPr>
          <w:rStyle w:val="subscript"/>
        </w:rPr>
        <w:t>1</w:t>
      </w:r>
      <w:r>
        <w:t xml:space="preserve"> and R</w:t>
      </w:r>
      <w:r>
        <w:rPr>
          <w:rStyle w:val="subscript"/>
        </w:rPr>
        <w:t>2</w:t>
      </w:r>
      <w:r>
        <w:t xml:space="preserve"> are even functions of the quantity (z'-z), and since there is no other (z'-z) dependence in the (4.3.7) integrand, the (-jβ) term in (4.3.9) contributes nothing (this is also true more generally for (4.3.1)). Thus, if we assume small β, we can approximate q(z') ≈ q(z) where we are then ignoring a β</w:t>
      </w:r>
      <w:r>
        <w:rPr>
          <w:rStyle w:val="superscript"/>
        </w:rPr>
        <w:t>2</w:t>
      </w:r>
      <w:r>
        <w:t xml:space="preserve"> size term. Once again, if β is small, β</w:t>
      </w:r>
      <w:r>
        <w:rPr>
          <w:rStyle w:val="superscript"/>
        </w:rPr>
        <w:t>2</w:t>
      </w:r>
      <w:r>
        <w:t xml:space="preserve"> is very small so our error in replacing q(z') by q(z) is very small. We are only interested in the contributing region where |z-z'| is on the order of transverse dimension D, so the same βD  &lt;&lt; 1 is being assumed as earlier. </w:t>
      </w:r>
    </w:p>
    <w:p w14:paraId="03B03798" w14:textId="77777777" w:rsidR="00ED55A1" w:rsidRDefault="00ED55A1" w:rsidP="00ED55A1">
      <w:r>
        <w:tab/>
        <w:t xml:space="preserve">We arrive then at our final result for the potential at a point </w:t>
      </w:r>
      <w:r w:rsidRPr="00EF6078">
        <w:rPr>
          <w:b/>
        </w:rPr>
        <w:t>x</w:t>
      </w:r>
      <w:r>
        <w:t xml:space="preserve"> between the conductors, </w:t>
      </w:r>
    </w:p>
    <w:p w14:paraId="1A5165BD" w14:textId="77777777" w:rsidR="00ED55A1" w:rsidRDefault="00ED55A1" w:rsidP="00ED55A1"/>
    <w:p w14:paraId="3FB8BAE2" w14:textId="77777777" w:rsidR="00ED55A1" w:rsidRDefault="00ED55A1" w:rsidP="00ED55A1">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2CE644EC" w14:textId="77777777" w:rsidR="00ED55A1" w:rsidRPr="00F74740" w:rsidRDefault="00ED55A1" w:rsidP="00ED55A1"/>
    <w:p w14:paraId="18EEDCE4" w14:textId="77777777" w:rsidR="00ED55A1" w:rsidRDefault="00ED55A1" w:rsidP="00ED55A1">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 xml:space="preserve">This allows for the dielectric to have some conductance. </w:t>
      </w:r>
    </w:p>
    <w:p w14:paraId="1E9CD16D" w14:textId="77777777" w:rsidR="00ED55A1" w:rsidRDefault="00ED55A1" w:rsidP="00ED55A1">
      <w:r>
        <w:tab/>
        <w:t>It should be noted that the integral of (4.3.10) converges due to the subtraction of the two terms which in turn results from the two conductors having opposite longitudinal charge densities. The individual terms in (4.3.10) do not converge and are in fact each logarithmically divergent in the sense</w:t>
      </w:r>
    </w:p>
    <w:p w14:paraId="011AF7BA" w14:textId="77777777" w:rsidR="00ED55A1" w:rsidRDefault="00ED55A1" w:rsidP="00ED55A1"/>
    <w:p w14:paraId="029E45BC" w14:textId="77777777" w:rsidR="00ED55A1" w:rsidRPr="006E214C" w:rsidRDefault="00ED55A1" w:rsidP="00ED55A1">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(1/z') = ∞ . </w:t>
      </w:r>
    </w:p>
    <w:p w14:paraId="0CE5E264" w14:textId="77777777" w:rsidR="00ED55A1" w:rsidRDefault="00ED55A1" w:rsidP="00ED55A1"/>
    <w:p w14:paraId="6A2AD1EE" w14:textId="77777777" w:rsidR="00ED55A1" w:rsidRDefault="00ED55A1" w:rsidP="00ED55A1">
      <w:pPr>
        <w:pStyle w:val="Heading3"/>
      </w:pPr>
      <w:bookmarkStart w:id="4" w:name="_Toc387219609"/>
      <w:r>
        <w:t>4.4 General Calculation of V(z)</w:t>
      </w:r>
      <w:bookmarkEnd w:id="4"/>
      <w:r>
        <w:t xml:space="preserve"> </w:t>
      </w:r>
    </w:p>
    <w:p w14:paraId="07C4807C" w14:textId="77777777" w:rsidR="00ED55A1" w:rsidRDefault="00ED55A1" w:rsidP="00ED55A1"/>
    <w:p w14:paraId="1881DA6F" w14:textId="77777777" w:rsidR="00ED55A1" w:rsidRDefault="00ED55A1" w:rsidP="00ED55A1">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48A58F71" w14:textId="77777777" w:rsidR="00AA7AD1" w:rsidRDefault="00AA7AD1" w:rsidP="00ED55A1"/>
    <w:p w14:paraId="127CC7F5" w14:textId="77777777" w:rsidR="00404E32" w:rsidRPr="001B4AF2" w:rsidRDefault="001B4AF2" w:rsidP="00404E32">
      <w:pPr>
        <w:rPr>
          <w:i/>
          <w:color w:val="000000"/>
        </w:rPr>
      </w:pPr>
      <w:r w:rsidRPr="001B4AF2">
        <w:rPr>
          <w:b/>
          <w:color w:val="000000"/>
        </w:rPr>
        <w:t xml:space="preserve">Fact 2:  </w:t>
      </w:r>
      <w:r w:rsidR="00404E32" w:rsidRPr="001B4AF2">
        <w:rPr>
          <w:color w:val="000000"/>
        </w:rPr>
        <w:t>φ ≈ constant on a conductor surface in the strong or extreme skin effect regimes within the Transmission Line Limit.</w:t>
      </w:r>
      <w:r w:rsidR="00404E32" w:rsidRPr="001B4AF2">
        <w:rPr>
          <w:color w:val="000000"/>
        </w:rPr>
        <w:tab/>
      </w:r>
      <w:r w:rsidR="00404E32" w:rsidRPr="001B4AF2">
        <w:rPr>
          <w:color w:val="000000"/>
        </w:rPr>
        <w:tab/>
      </w:r>
      <w:r w:rsidR="00404E32" w:rsidRPr="001B4AF2">
        <w:rPr>
          <w:color w:val="000000"/>
        </w:rPr>
        <w:tab/>
      </w:r>
      <w:r w:rsidR="00404E32" w:rsidRPr="001B4AF2">
        <w:rPr>
          <w:color w:val="000000"/>
        </w:rPr>
        <w:tab/>
      </w:r>
      <w:r w:rsidR="00404E32" w:rsidRPr="001B4AF2">
        <w:rPr>
          <w:color w:val="000000"/>
        </w:rPr>
        <w:tab/>
      </w:r>
      <w:r w:rsidR="00404E32" w:rsidRPr="001B4AF2">
        <w:rPr>
          <w:color w:val="000000"/>
        </w:rPr>
        <w:tab/>
      </w:r>
      <w:r w:rsidR="00404E32" w:rsidRPr="001B4AF2">
        <w:rPr>
          <w:color w:val="000000"/>
        </w:rPr>
        <w:tab/>
      </w:r>
      <w:r w:rsidR="00404E32" w:rsidRPr="001B4AF2">
        <w:rPr>
          <w:color w:val="000000"/>
        </w:rPr>
        <w:tab/>
      </w:r>
      <w:r w:rsidR="00404E32" w:rsidRPr="001B4AF2">
        <w:rPr>
          <w:color w:val="000000"/>
        </w:rPr>
        <w:tab/>
      </w:r>
      <w:r w:rsidR="00404E32" w:rsidRPr="001B4AF2">
        <w:rPr>
          <w:i/>
          <w:color w:val="000000"/>
        </w:rPr>
        <w:t>(3.7.4)</w:t>
      </w:r>
    </w:p>
    <w:p w14:paraId="580FB6AD" w14:textId="77777777" w:rsidR="00AA7AD1" w:rsidRPr="001B4AF2" w:rsidRDefault="00AA7AD1" w:rsidP="00ED55A1">
      <w:pPr>
        <w:rPr>
          <w:color w:val="000000"/>
        </w:rPr>
      </w:pPr>
    </w:p>
    <w:p w14:paraId="6DDFFF49" w14:textId="77777777" w:rsidR="00ED55A1" w:rsidRDefault="00ED55A1" w:rsidP="00ED55A1">
      <w:r w:rsidRPr="001B4AF2">
        <w:rPr>
          <w:color w:val="000000"/>
        </w:rPr>
        <w:t xml:space="preserve">Thus, </w:t>
      </w:r>
      <w:r w:rsidR="00AA7AD1" w:rsidRPr="001B4AF2">
        <w:rPr>
          <w:color w:val="000000"/>
        </w:rPr>
        <w:t>assuming the small δ regime</w:t>
      </w:r>
      <w:r w:rsidR="00404E32" w:rsidRPr="001B4AF2">
        <w:rPr>
          <w:color w:val="000000"/>
        </w:rPr>
        <w:t xml:space="preserve"> and treating φ ≈ constant as an equality</w:t>
      </w:r>
      <w:r w:rsidR="00AA7AD1" w:rsidRPr="001B4AF2">
        <w:rPr>
          <w:color w:val="000000"/>
        </w:rPr>
        <w:t xml:space="preserve">, </w:t>
      </w:r>
      <w:r w:rsidRPr="001B4AF2">
        <w:rPr>
          <w:color w:val="000000"/>
        </w:rPr>
        <w:t>the potential difference will</w:t>
      </w:r>
      <w:r>
        <w:t xml:space="preserve">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455177B3" w14:textId="77777777" w:rsidR="00ED55A1" w:rsidRDefault="00ED55A1" w:rsidP="00ED55A1"/>
    <w:p w14:paraId="6169E252" w14:textId="77777777" w:rsidR="00ED55A1" w:rsidRDefault="00ED55A1" w:rsidP="00ED55A1">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361C4AE4" w14:textId="77777777" w:rsidR="00ED55A1" w:rsidRDefault="00ED55A1" w:rsidP="00ED55A1"/>
    <w:p w14:paraId="7671E444" w14:textId="77777777" w:rsidR="00ED55A1" w:rsidRDefault="00ED55A1" w:rsidP="00ED55A1">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0A4F03EF" w14:textId="77777777" w:rsidR="00ED55A1" w:rsidRDefault="00ED55A1" w:rsidP="00ED55A1">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1456ABCA" w14:textId="77777777" w:rsidR="00ED55A1" w:rsidRDefault="00ED55A1" w:rsidP="00ED55A1">
      <w:r>
        <w:t>where</w:t>
      </w:r>
    </w:p>
    <w:p w14:paraId="5C090E31" w14:textId="77777777" w:rsidR="00ED55A1" w:rsidRDefault="00ED55A1" w:rsidP="00ED55A1"/>
    <w:p w14:paraId="62725546" w14:textId="77777777" w:rsidR="00ED55A1" w:rsidRDefault="00ED55A1" w:rsidP="00ED55A1">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573E58B6" w14:textId="77777777" w:rsidR="00ED55A1" w:rsidRDefault="00ED55A1" w:rsidP="00ED55A1">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DDE28BE" w14:textId="77777777" w:rsidR="00ED55A1" w:rsidRDefault="00ED55A1" w:rsidP="00ED55A1">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1ECDC6B6" w14:textId="77777777" w:rsidR="00ED55A1" w:rsidRPr="009B5788" w:rsidRDefault="00ED55A1" w:rsidP="00ED55A1">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(4.4.2)</w:t>
      </w:r>
    </w:p>
    <w:p w14:paraId="574CE4BF" w14:textId="77777777" w:rsidR="00ED55A1" w:rsidRDefault="00ED55A1" w:rsidP="00ED55A1"/>
    <w:p w14:paraId="3BF048CE" w14:textId="77777777" w:rsidR="00ED55A1" w:rsidRDefault="00ED55A1" w:rsidP="00ED55A1">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xml:space="preserve">. Here is a drawing of our new and more complicated situation: </w:t>
      </w:r>
    </w:p>
    <w:p w14:paraId="0C25E360" w14:textId="77777777" w:rsidR="00ED55A1" w:rsidRPr="00DB40A9" w:rsidRDefault="00ED55A1" w:rsidP="00ED55A1">
      <w:r>
        <w:tab/>
      </w:r>
      <w:r>
        <w:tab/>
      </w:r>
      <w:r>
        <w:tab/>
      </w:r>
      <w:r>
        <w:pict>
          <v:shape id="_x0000_i1026" type="#_x0000_t75" style="width:337.5pt;height:235.5pt">
            <v:imagedata r:id="rId7" o:title=""/>
          </v:shape>
        </w:pict>
      </w:r>
      <w:r>
        <w:tab/>
        <w:t>Fig 4.2</w:t>
      </w:r>
    </w:p>
    <w:p w14:paraId="249099DE" w14:textId="77777777" w:rsidR="00ED55A1" w:rsidRDefault="00ED55A1" w:rsidP="00ED55A1">
      <w:r>
        <w:t>We next rearrange the four terms in (4.4.1) to get</w:t>
      </w:r>
    </w:p>
    <w:p w14:paraId="5A6B91C5" w14:textId="77777777" w:rsidR="00ED55A1" w:rsidRDefault="00ED55A1" w:rsidP="00ED55A1"/>
    <w:p w14:paraId="6BC40E47" w14:textId="77777777" w:rsidR="00ED55A1" w:rsidRDefault="00ED55A1" w:rsidP="00ED55A1">
      <w:pPr>
        <w:tabs>
          <w:tab w:val="left" w:pos="7200"/>
          <w:tab w:val="left" w:pos="7920"/>
          <w:tab w:val="right" w:pos="9270"/>
        </w:tabs>
      </w:pPr>
      <w:r>
        <w:t>V(z)</w:t>
      </w:r>
      <w:r>
        <w:tab/>
      </w:r>
      <w:r>
        <w:tab/>
      </w:r>
      <w:r>
        <w:tab/>
      </w:r>
      <w:r>
        <w:tab/>
      </w:r>
      <w:r>
        <w:tab/>
      </w:r>
      <w:r>
        <w:tab/>
      </w:r>
      <w:r>
        <w:tab/>
      </w:r>
      <w:r>
        <w:tab/>
      </w:r>
      <w:r>
        <w:tab/>
      </w:r>
      <w:r>
        <w:tab/>
      </w:r>
      <w:r>
        <w:tab/>
      </w:r>
      <w:r>
        <w:tab/>
        <w:t>(4.4.3)</w:t>
      </w:r>
    </w:p>
    <w:p w14:paraId="5B64A038" w14:textId="77777777" w:rsidR="00ED55A1" w:rsidRPr="00EE20CA" w:rsidRDefault="00ED55A1" w:rsidP="00ED55A1">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3E6369DF" w14:textId="77777777" w:rsidR="00ED55A1" w:rsidRDefault="00ED55A1" w:rsidP="00ED55A1"/>
    <w:p w14:paraId="06E16E93" w14:textId="77777777" w:rsidR="00ED55A1" w:rsidRDefault="00ED55A1" w:rsidP="00ED55A1">
      <w:r>
        <w:t xml:space="preserve">It is now possible to carry out the dz' integrations. The integral of interest is the following, </w:t>
      </w:r>
    </w:p>
    <w:p w14:paraId="115BB9B9" w14:textId="77777777" w:rsidR="00ED55A1" w:rsidRDefault="00ED55A1" w:rsidP="00ED55A1"/>
    <w:p w14:paraId="06F0AA27" w14:textId="77777777" w:rsidR="00ED55A1" w:rsidRDefault="00ED55A1" w:rsidP="00ED55A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 .</w:t>
      </w:r>
      <w:r>
        <w:tab/>
      </w:r>
      <w:r>
        <w:tab/>
      </w:r>
      <w:r>
        <w:tab/>
      </w:r>
      <w:r>
        <w:tab/>
      </w:r>
      <w:r>
        <w:tab/>
      </w:r>
      <w:r>
        <w:tab/>
        <w:t>(4.4.4)</w:t>
      </w:r>
    </w:p>
    <w:p w14:paraId="59BC59A2" w14:textId="77777777" w:rsidR="00ED55A1" w:rsidRDefault="00ED55A1" w:rsidP="00ED55A1">
      <w:pPr>
        <w:tabs>
          <w:tab w:val="left" w:pos="7200"/>
          <w:tab w:val="left" w:pos="7920"/>
          <w:tab w:val="right" w:pos="9270"/>
        </w:tabs>
      </w:pPr>
    </w:p>
    <w:p w14:paraId="29C76FEC" w14:textId="77777777" w:rsidR="00ED55A1" w:rsidRDefault="00ED55A1" w:rsidP="00ED55A1">
      <w:pPr>
        <w:tabs>
          <w:tab w:val="left" w:pos="7200"/>
          <w:tab w:val="left" w:pos="7920"/>
          <w:tab w:val="right" w:pos="9270"/>
        </w:tabs>
      </w:pPr>
      <w:r>
        <w:t xml:space="preserve">Since this is quite important, we confirm with Maple, </w:t>
      </w:r>
    </w:p>
    <w:p w14:paraId="631D82EE" w14:textId="77777777" w:rsidR="00ED55A1" w:rsidRDefault="00ED55A1" w:rsidP="00ED55A1">
      <w:pPr>
        <w:tabs>
          <w:tab w:val="left" w:pos="7200"/>
          <w:tab w:val="left" w:pos="7920"/>
          <w:tab w:val="right" w:pos="9270"/>
        </w:tabs>
      </w:pPr>
    </w:p>
    <w:p w14:paraId="7E34C843" w14:textId="77777777" w:rsidR="00ED55A1" w:rsidRPr="003828F7" w:rsidRDefault="00ED55A1" w:rsidP="00ED55A1">
      <w:pPr>
        <w:tabs>
          <w:tab w:val="left" w:pos="7200"/>
          <w:tab w:val="left" w:pos="7920"/>
          <w:tab w:val="right" w:pos="9270"/>
        </w:tabs>
      </w:pPr>
      <w:r>
        <w:pict>
          <v:shape id="_x0000_i1027" type="#_x0000_t75" style="width:349.5pt;height:100.5pt">
            <v:imagedata r:id="rId8" o:title=""/>
          </v:shape>
        </w:pict>
      </w:r>
    </w:p>
    <w:p w14:paraId="49F3B072" w14:textId="77777777" w:rsidR="00ED55A1" w:rsidRDefault="00ED55A1" w:rsidP="00ED55A1"/>
    <w:p w14:paraId="24C4D3DE" w14:textId="77777777" w:rsidR="00ED55A1" w:rsidRDefault="00ED55A1" w:rsidP="00ED55A1">
      <w:r>
        <w:t xml:space="preserve">The separate integrals here are logarithmically divergent, but the combination converges. Thus, </w:t>
      </w:r>
    </w:p>
    <w:p w14:paraId="2E00A5F2" w14:textId="77777777" w:rsidR="00ED55A1" w:rsidRDefault="00ED55A1" w:rsidP="00ED55A1"/>
    <w:p w14:paraId="69EAF487" w14:textId="77777777" w:rsidR="00ED55A1" w:rsidRDefault="00ED55A1" w:rsidP="00ED55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75B3C10C" w14:textId="77777777" w:rsidR="00ED55A1" w:rsidRDefault="00ED55A1" w:rsidP="00ED55A1">
      <w:r>
        <w:t>and</w:t>
      </w:r>
    </w:p>
    <w:p w14:paraId="0C01D9AE" w14:textId="77777777" w:rsidR="00ED55A1" w:rsidRPr="00594434" w:rsidRDefault="00ED55A1" w:rsidP="00ED55A1">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3E08A67A" w14:textId="77777777" w:rsidR="00ED55A1" w:rsidRDefault="00ED55A1" w:rsidP="00ED55A1">
      <w:pPr>
        <w:spacing w:line="240" w:lineRule="auto"/>
      </w:pPr>
    </w:p>
    <w:p w14:paraId="6CE76DFC" w14:textId="77777777" w:rsidR="00ED55A1" w:rsidRDefault="00ED55A1" w:rsidP="00ED55A1">
      <w:pPr>
        <w:spacing w:line="240" w:lineRule="auto"/>
      </w:pPr>
      <w:r>
        <w:t>so that</w:t>
      </w:r>
    </w:p>
    <w:p w14:paraId="05734A52" w14:textId="77777777" w:rsidR="00ED55A1" w:rsidRDefault="00ED55A1" w:rsidP="00ED55A1">
      <w:pPr>
        <w:spacing w:line="240" w:lineRule="auto"/>
      </w:pPr>
    </w:p>
    <w:p w14:paraId="32F6E350" w14:textId="77777777" w:rsidR="00ED55A1" w:rsidRPr="00EE20CA" w:rsidRDefault="00ED55A1" w:rsidP="00ED55A1">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47B3E64" w14:textId="77777777" w:rsidR="00ED55A1" w:rsidRDefault="00ED55A1" w:rsidP="00ED55A1">
      <w:pPr>
        <w:spacing w:line="240" w:lineRule="auto"/>
      </w:pPr>
      <w:r>
        <w:tab/>
      </w:r>
    </w:p>
    <w:p w14:paraId="4715635C" w14:textId="77777777" w:rsidR="00ED55A1" w:rsidRPr="00594434" w:rsidRDefault="00ED55A1" w:rsidP="00ED55A1">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1A91A2E1" w14:textId="77777777" w:rsidR="00ED55A1" w:rsidRPr="0046101D" w:rsidRDefault="00ED55A1" w:rsidP="00ED55A1">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60225F23" w14:textId="77777777" w:rsidR="00ED55A1" w:rsidRDefault="00ED55A1" w:rsidP="00ED55A1">
      <w:pPr>
        <w:rPr>
          <w:rStyle w:val="superscript"/>
        </w:rPr>
      </w:pPr>
    </w:p>
    <w:p w14:paraId="21A8B3E8" w14:textId="77777777" w:rsidR="00ED55A1" w:rsidRDefault="00ED55A1" w:rsidP="00ED55A1">
      <w:r>
        <w:t>The four transverse distances are shown in this figure,</w:t>
      </w:r>
    </w:p>
    <w:p w14:paraId="600A9E3A" w14:textId="77777777" w:rsidR="00ED55A1" w:rsidRDefault="00ED55A1" w:rsidP="00ED55A1"/>
    <w:p w14:paraId="1264F3D6" w14:textId="77777777" w:rsidR="00ED55A1" w:rsidRDefault="00ED55A1" w:rsidP="00ED55A1">
      <w:pPr>
        <w:tabs>
          <w:tab w:val="left" w:pos="7200"/>
          <w:tab w:val="left" w:pos="7920"/>
          <w:tab w:val="right" w:pos="9270"/>
        </w:tabs>
      </w:pPr>
      <w:r>
        <w:tab/>
      </w:r>
      <w:r>
        <w:tab/>
      </w:r>
      <w:r>
        <w:tab/>
      </w:r>
      <w:r>
        <w:pict>
          <v:shape id="_x0000_i1028" type="#_x0000_t75" style="width:304.5pt;height:221.25pt">
            <v:imagedata r:id="rId9" o:title=""/>
          </v:shape>
        </w:pict>
      </w:r>
      <w:r>
        <w:tab/>
      </w:r>
      <w:r>
        <w:tab/>
        <w:t>Fig 4.3</w:t>
      </w:r>
    </w:p>
    <w:p w14:paraId="45EB0746" w14:textId="77777777" w:rsidR="00ED55A1" w:rsidRDefault="00ED55A1" w:rsidP="00ED55A1">
      <w:pPr>
        <w:tabs>
          <w:tab w:val="left" w:pos="7200"/>
          <w:tab w:val="left" w:pos="7920"/>
          <w:tab w:val="right" w:pos="9270"/>
        </w:tabs>
      </w:pPr>
    </w:p>
    <w:p w14:paraId="6482DA8D" w14:textId="77777777" w:rsidR="00ED55A1" w:rsidRDefault="00ED55A1" w:rsidP="00ED55A1">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0B073010" w14:textId="77777777" w:rsidR="00ED55A1" w:rsidRDefault="00ED55A1" w:rsidP="00ED55A1">
      <w:r>
        <w:tab/>
        <w:t xml:space="preserve">For example, in analogy to what we did with a parallel plate capacitor in (1.5.19), we may define the complex capacitance C' per unit length of our transmission line using (4.4.6) as follows: </w:t>
      </w:r>
    </w:p>
    <w:p w14:paraId="2DCB8B50" w14:textId="77777777" w:rsidR="00ED55A1" w:rsidRDefault="00ED55A1" w:rsidP="00ED55A1"/>
    <w:p w14:paraId="74AC4A0F" w14:textId="77777777" w:rsidR="00ED55A1" w:rsidRDefault="00ED55A1" w:rsidP="00ED55A1">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10A22507" w14:textId="77777777" w:rsidR="00ED55A1" w:rsidRDefault="00ED55A1" w:rsidP="00ED55A1"/>
    <w:p w14:paraId="37732F85" w14:textId="77777777" w:rsidR="00ED55A1" w:rsidRPr="00303F51" w:rsidRDefault="00ED55A1" w:rsidP="00ED55A1">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 xml:space="preserve">and   </w:t>
      </w: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t>(4.4.7)</w:t>
      </w:r>
    </w:p>
    <w:p w14:paraId="58F2E113" w14:textId="77777777" w:rsidR="00ED55A1" w:rsidRDefault="00ED55A1" w:rsidP="00ED55A1">
      <w:pPr>
        <w:rPr>
          <w:color w:val="000000"/>
        </w:rPr>
      </w:pPr>
    </w:p>
    <w:p w14:paraId="78B174FC" w14:textId="77777777" w:rsidR="00ED55A1" w:rsidRDefault="00ED55A1" w:rsidP="00ED55A1">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has dimensions 1/m</w:t>
      </w:r>
      <w:r>
        <w:rPr>
          <w:rStyle w:val="superscript"/>
        </w:rPr>
        <w:t>2</w:t>
      </w:r>
      <w:r>
        <w:rPr>
          <w:color w:val="000000"/>
        </w:rPr>
        <w:t xml:space="preserve"> in (4.1.2)),</w:t>
      </w:r>
    </w:p>
    <w:p w14:paraId="4AE1D4A4" w14:textId="77777777" w:rsidR="00ED55A1" w:rsidRDefault="00ED55A1" w:rsidP="00ED55A1">
      <w:pPr>
        <w:rPr>
          <w:color w:val="000000"/>
        </w:rPr>
      </w:pPr>
    </w:p>
    <w:p w14:paraId="54A78366" w14:textId="77777777" w:rsidR="00ED55A1" w:rsidRPr="00303F51" w:rsidRDefault="00ED55A1" w:rsidP="00ED55A1">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3968C881" w14:textId="77777777" w:rsidR="00ED55A1" w:rsidRDefault="00ED55A1" w:rsidP="00ED55A1"/>
    <w:p w14:paraId="03E0DEA6" w14:textId="77777777" w:rsidR="00ED55A1" w:rsidRDefault="00ED55A1" w:rsidP="00ED55A1">
      <w:r>
        <w:t xml:space="preserve">Recall from (1.5.20) </w:t>
      </w:r>
      <w:r w:rsidRPr="004F328B">
        <w:rPr>
          <w:color w:val="000000"/>
        </w:rPr>
        <w:t>that (C</w:t>
      </w:r>
      <w:r>
        <w:rPr>
          <w:color w:val="000000"/>
        </w:rPr>
        <w:t>', C and G are</w:t>
      </w:r>
      <w:r w:rsidRPr="004F328B">
        <w:rPr>
          <w:color w:val="000000"/>
        </w:rPr>
        <w:t xml:space="preserve"> discussed further in Section 4.11 below)</w:t>
      </w:r>
    </w:p>
    <w:p w14:paraId="64CA3B5A" w14:textId="77777777" w:rsidR="00ED55A1" w:rsidRDefault="00ED55A1" w:rsidP="00ED55A1"/>
    <w:p w14:paraId="3D53DC9D" w14:textId="77777777" w:rsidR="00ED55A1" w:rsidRPr="00850220" w:rsidRDefault="00ED55A1" w:rsidP="00ED55A1">
      <w:pPr>
        <w:tabs>
          <w:tab w:val="left" w:pos="7200"/>
          <w:tab w:val="left" w:pos="7920"/>
          <w:tab w:val="right" w:pos="9270"/>
        </w:tabs>
      </w:pPr>
      <w:r>
        <w:tab/>
        <w:t>C' = C + 1/(jωR)  = C + G/(jω)</w:t>
      </w:r>
      <w:r>
        <w:tab/>
      </w:r>
      <w:r>
        <w:tab/>
      </w:r>
      <w:r>
        <w:tab/>
      </w:r>
      <w:r>
        <w:tab/>
      </w:r>
      <w:r>
        <w:tab/>
      </w:r>
      <w:r>
        <w:tab/>
      </w:r>
      <w:r>
        <w:tab/>
      </w:r>
      <w:r>
        <w:tab/>
        <w:t>(4.4.9)</w:t>
      </w:r>
    </w:p>
    <w:p w14:paraId="5543429C" w14:textId="77777777" w:rsidR="00ED55A1" w:rsidRDefault="00ED55A1" w:rsidP="00ED55A1"/>
    <w:p w14:paraId="105F30C5" w14:textId="77777777" w:rsidR="00ED55A1" w:rsidRDefault="00ED55A1" w:rsidP="00ED55A1">
      <w:r>
        <w:t>where conductance (per unit length) G is associated with the imaginary part of C'. We then have</w:t>
      </w:r>
    </w:p>
    <w:p w14:paraId="2EDE9DBB" w14:textId="77777777" w:rsidR="00ED55A1" w:rsidRDefault="00ED55A1" w:rsidP="00ED55A1"/>
    <w:p w14:paraId="2D55D033" w14:textId="77777777" w:rsidR="00ED55A1" w:rsidRDefault="00ED55A1" w:rsidP="00ED55A1">
      <w:r>
        <w:tab/>
        <w:t>4πξ/K  = C' = C + G/jω</w:t>
      </w:r>
    </w:p>
    <w:p w14:paraId="5020F005" w14:textId="77777777" w:rsidR="00ED55A1" w:rsidRDefault="00ED55A1" w:rsidP="00ED55A1">
      <w:r>
        <w:t>or</w:t>
      </w:r>
    </w:p>
    <w:p w14:paraId="1AA4D233" w14:textId="77777777" w:rsidR="00ED55A1" w:rsidRPr="00B75245" w:rsidRDefault="00ED55A1" w:rsidP="00ED55A1">
      <w:r>
        <w:tab/>
        <w:t>4π(ε+σ/jω)/K  = C + G/jω</w:t>
      </w:r>
      <w:r>
        <w:tab/>
      </w:r>
      <w:r>
        <w:tab/>
      </w:r>
      <w:r>
        <w:tab/>
        <w:t>// (1.5.1) for ξ</w:t>
      </w:r>
    </w:p>
    <w:p w14:paraId="4020B4F6" w14:textId="77777777" w:rsidR="00ED55A1" w:rsidRDefault="00ED55A1" w:rsidP="00ED55A1"/>
    <w:p w14:paraId="41CB1151" w14:textId="77777777" w:rsidR="00ED55A1" w:rsidRDefault="00ED55A1" w:rsidP="00ED55A1">
      <w:r>
        <w:t>so that</w:t>
      </w:r>
    </w:p>
    <w:p w14:paraId="26642300" w14:textId="77777777" w:rsidR="00ED55A1" w:rsidRDefault="00ED55A1" w:rsidP="00ED55A1"/>
    <w:p w14:paraId="6A9F70EB" w14:textId="77777777" w:rsidR="00ED55A1" w:rsidRPr="00850220" w:rsidRDefault="00ED55A1" w:rsidP="00ED55A1">
      <w:r>
        <w:tab/>
        <w:t>C = 4πε/K</w:t>
      </w:r>
      <w:r>
        <w:tab/>
      </w:r>
      <w:r>
        <w:tab/>
      </w:r>
      <w:r>
        <w:tab/>
        <w:t>capacitance per unit length of the transmission line</w:t>
      </w:r>
      <w:r>
        <w:tab/>
      </w:r>
    </w:p>
    <w:p w14:paraId="01BBD0E0" w14:textId="77777777" w:rsidR="00ED55A1" w:rsidRDefault="00ED55A1" w:rsidP="00ED55A1"/>
    <w:p w14:paraId="1D48CB43" w14:textId="77777777" w:rsidR="00ED55A1" w:rsidRDefault="00ED55A1" w:rsidP="00ED55A1">
      <w:r>
        <w:tab/>
        <w:t>G = 4πσ/K</w:t>
      </w:r>
      <w:r>
        <w:tab/>
      </w:r>
      <w:r>
        <w:tab/>
      </w:r>
      <w:r>
        <w:tab/>
        <w:t>conductance per unit length of the transmission line</w:t>
      </w:r>
    </w:p>
    <w:p w14:paraId="0CAA916D" w14:textId="77777777" w:rsidR="00ED55A1" w:rsidRDefault="00ED55A1" w:rsidP="00ED55A1">
      <w:r>
        <w:t>so</w:t>
      </w:r>
    </w:p>
    <w:p w14:paraId="0699C30A" w14:textId="77777777" w:rsidR="00ED55A1" w:rsidRDefault="00ED55A1" w:rsidP="00ED55A1">
      <w:pPr>
        <w:tabs>
          <w:tab w:val="left" w:pos="7200"/>
          <w:tab w:val="left" w:pos="7920"/>
          <w:tab w:val="right" w:pos="9270"/>
        </w:tabs>
      </w:pPr>
      <w:r>
        <w:tab/>
        <w:t>C/G = ε/σ  .</w:t>
      </w:r>
      <w:r>
        <w:tab/>
      </w:r>
      <w:r>
        <w:tab/>
      </w:r>
      <w:r>
        <w:tab/>
      </w:r>
      <w:r>
        <w:tab/>
      </w:r>
      <w:r>
        <w:tab/>
      </w:r>
      <w:r>
        <w:tab/>
      </w:r>
      <w:r>
        <w:tab/>
      </w:r>
      <w:r>
        <w:tab/>
      </w:r>
      <w:r>
        <w:tab/>
      </w:r>
      <w:r>
        <w:tab/>
      </w:r>
      <w:r>
        <w:tab/>
        <w:t>(4.4.10)</w:t>
      </w:r>
    </w:p>
    <w:p w14:paraId="53DC1233" w14:textId="77777777" w:rsidR="00ED55A1" w:rsidRDefault="00ED55A1" w:rsidP="00ED55A1"/>
    <w:p w14:paraId="3CB317E1" w14:textId="77777777" w:rsidR="00ED55A1" w:rsidRPr="003828F7" w:rsidRDefault="00ED55A1" w:rsidP="00ED55A1">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of surface impedance Z</w:t>
      </w:r>
      <w:r>
        <w:rPr>
          <w:rStyle w:val="subscript"/>
        </w:rPr>
        <w:t>s</w:t>
      </w:r>
      <w:r>
        <w:t xml:space="preserve">. We only have G ≠ 0 if the dielectric has some conductance σ ≠ 0. </w:t>
      </w:r>
    </w:p>
    <w:p w14:paraId="3DA7D50D" w14:textId="77777777" w:rsidR="00ED55A1" w:rsidRDefault="00ED55A1" w:rsidP="00ED55A1"/>
    <w:p w14:paraId="6AA5240B" w14:textId="77777777" w:rsidR="00ED55A1" w:rsidRDefault="00ED55A1" w:rsidP="00ED55A1">
      <w:r>
        <w:t xml:space="preserve">Note from above and (1.2.8) that dim(C) = dim(ε) = farad/m  and dim(G) = dim(σ) = mho/m . </w:t>
      </w:r>
    </w:p>
    <w:p w14:paraId="5C64AF68" w14:textId="77777777" w:rsidR="00602557" w:rsidRDefault="00602557" w:rsidP="00ED55A1"/>
    <w:p w14:paraId="1DAA1AD3" w14:textId="77777777" w:rsidR="00602557" w:rsidRDefault="00602557" w:rsidP="00ED55A1">
      <w:r>
        <w:t xml:space="preserve">We now quote several results that will be derived later in Section 4.11. </w:t>
      </w:r>
    </w:p>
    <w:p w14:paraId="21D3D5AA" w14:textId="77777777" w:rsidR="00ED55A1" w:rsidRDefault="00ED55A1" w:rsidP="00ED55A1"/>
    <w:p w14:paraId="56B89966" w14:textId="77777777" w:rsidR="00ED55A1" w:rsidRPr="001B4AF2" w:rsidRDefault="00602557" w:rsidP="00ED55A1">
      <w:pPr>
        <w:rPr>
          <w:color w:val="000000"/>
        </w:rPr>
      </w:pPr>
      <w:r>
        <w:rPr>
          <w:color w:val="000000"/>
        </w:rPr>
        <w:t>First we</w:t>
      </w:r>
      <w:r w:rsidR="00ED55A1" w:rsidRPr="001B4AF2">
        <w:rPr>
          <w:color w:val="000000"/>
        </w:rPr>
        <w:t xml:space="preserve"> show below in </w:t>
      </w:r>
      <w:r w:rsidR="00DF0DAF">
        <w:rPr>
          <w:color w:val="000000"/>
        </w:rPr>
        <w:t>(4.11.29</w:t>
      </w:r>
      <w:r>
        <w:rPr>
          <w:color w:val="000000"/>
        </w:rPr>
        <w:t>) with (4.11.30)</w:t>
      </w:r>
      <w:r w:rsidR="00DF0DAF">
        <w:rPr>
          <w:color w:val="000000"/>
        </w:rPr>
        <w:t xml:space="preserve"> </w:t>
      </w:r>
      <w:r w:rsidR="00ED55A1" w:rsidRPr="001B4AF2">
        <w:rPr>
          <w:color w:val="000000"/>
        </w:rPr>
        <w:t xml:space="preserve">that the external inductance per unit length of our transmission line is </w:t>
      </w:r>
      <w:r w:rsidR="00ED55A1" w:rsidRPr="001B4AF2">
        <w:rPr>
          <w:i/>
          <w:color w:val="000000"/>
        </w:rPr>
        <w:t>also</w:t>
      </w:r>
      <w:r w:rsidR="00ED55A1" w:rsidRPr="001B4AF2">
        <w:rPr>
          <w:color w:val="000000"/>
        </w:rPr>
        <w:t xml:space="preserve"> related to this same constant K, </w:t>
      </w:r>
    </w:p>
    <w:p w14:paraId="02E1B234" w14:textId="77777777" w:rsidR="00ED55A1" w:rsidRPr="001B4AF2" w:rsidRDefault="00ED55A1" w:rsidP="00ED55A1">
      <w:pPr>
        <w:rPr>
          <w:color w:val="000000"/>
        </w:rPr>
      </w:pPr>
    </w:p>
    <w:p w14:paraId="277E27B2" w14:textId="77777777" w:rsidR="00ED55A1" w:rsidRDefault="00ED55A1" w:rsidP="00ED55A1">
      <w:pPr>
        <w:tabs>
          <w:tab w:val="left" w:pos="7200"/>
          <w:tab w:val="left" w:pos="7920"/>
          <w:tab w:val="right" w:pos="9270"/>
        </w:tabs>
        <w:rPr>
          <w:color w:val="000000"/>
        </w:rPr>
      </w:pPr>
      <w:r w:rsidRPr="001B4AF2">
        <w:rPr>
          <w:color w:val="000000"/>
        </w:rPr>
        <w:tab/>
        <w:t>L</w:t>
      </w:r>
      <w:r w:rsidRPr="001B4AF2">
        <w:rPr>
          <w:rStyle w:val="subscript"/>
          <w:color w:val="000000"/>
        </w:rPr>
        <w:t>e</w:t>
      </w:r>
      <w:r w:rsidRPr="001B4AF2">
        <w:rPr>
          <w:color w:val="000000"/>
        </w:rPr>
        <w:t xml:space="preserve"> = (μ/4π)K</w:t>
      </w:r>
      <w:r w:rsidR="00FE1602">
        <w:rPr>
          <w:color w:val="000000"/>
        </w:rPr>
        <w:t xml:space="preserve">  .</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(4.4.11)</w:t>
      </w:r>
    </w:p>
    <w:p w14:paraId="2DC590FD" w14:textId="77777777" w:rsidR="00DF0DAF" w:rsidRDefault="00DF0DAF" w:rsidP="00ED55A1">
      <w:pPr>
        <w:tabs>
          <w:tab w:val="left" w:pos="7200"/>
          <w:tab w:val="left" w:pos="7920"/>
          <w:tab w:val="right" w:pos="9270"/>
        </w:tabs>
        <w:rPr>
          <w:color w:val="000000"/>
        </w:rPr>
      </w:pPr>
    </w:p>
    <w:p w14:paraId="0F5802AB" w14:textId="77777777" w:rsidR="00DF0DAF" w:rsidRPr="001B4AF2" w:rsidRDefault="00602557" w:rsidP="00ED55A1">
      <w:pPr>
        <w:tabs>
          <w:tab w:val="left" w:pos="7200"/>
          <w:tab w:val="left" w:pos="7920"/>
          <w:tab w:val="right" w:pos="9270"/>
        </w:tabs>
        <w:rPr>
          <w:color w:val="000000"/>
        </w:rPr>
      </w:pPr>
      <w:r>
        <w:rPr>
          <w:color w:val="000000"/>
        </w:rPr>
        <w:t>Second, we</w:t>
      </w:r>
      <w:r w:rsidR="00DF0DAF">
        <w:rPr>
          <w:color w:val="000000"/>
        </w:rPr>
        <w:t xml:space="preserve"> </w:t>
      </w:r>
      <w:r>
        <w:rPr>
          <w:color w:val="000000"/>
        </w:rPr>
        <w:t>show in (4.11.16)</w:t>
      </w:r>
      <w:r w:rsidR="00DF0DAF">
        <w:rPr>
          <w:color w:val="000000"/>
        </w:rPr>
        <w:t xml:space="preserve"> that the </w:t>
      </w:r>
      <w:r w:rsidR="00DF0DAF" w:rsidRPr="00FE1602">
        <w:rPr>
          <w:b/>
          <w:color w:val="000000"/>
        </w:rPr>
        <w:t>characteristic impedance</w:t>
      </w:r>
      <w:r>
        <w:rPr>
          <w:color w:val="000000"/>
        </w:rPr>
        <w:t xml:space="preserve"> of the transmission line</w:t>
      </w:r>
      <w:r w:rsidR="00FE1602">
        <w:t xml:space="preserve"> </w:t>
      </w:r>
      <w:r>
        <w:t>is given by</w:t>
      </w:r>
    </w:p>
    <w:p w14:paraId="3E6B1BE9" w14:textId="77777777" w:rsidR="00ED55A1" w:rsidRPr="001B4AF2" w:rsidRDefault="00ED55A1" w:rsidP="00ED55A1">
      <w:pPr>
        <w:rPr>
          <w:color w:val="000000"/>
        </w:rPr>
      </w:pPr>
    </w:p>
    <w:p w14:paraId="2E1A7F8E" w14:textId="77777777" w:rsidR="00ED55A1" w:rsidRPr="001B4AF2" w:rsidRDefault="00ED55A1" w:rsidP="00ED55A1">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w:t>
      </w:r>
      <w:r w:rsidR="00FE1602">
        <w:rPr>
          <w:color w:val="000000"/>
        </w:rPr>
        <w:t xml:space="preserve">≡  </w:t>
      </w:r>
      <w:r w:rsidR="00FE1602">
        <w:rPr>
          <w:color w:val="000000"/>
        </w:rPr>
        <w:fldChar w:fldCharType="begin"/>
      </w:r>
      <w:r w:rsidR="00FE1602">
        <w:rPr>
          <w:color w:val="000000"/>
        </w:rPr>
        <w:instrText xml:space="preserve"> EQ \f(V(z),i(z)) </w:instrText>
      </w:r>
      <w:r w:rsidR="00FE1602">
        <w:rPr>
          <w:color w:val="000000"/>
        </w:rPr>
        <w:fldChar w:fldCharType="end"/>
      </w:r>
      <w:r w:rsidR="00FE1602">
        <w:rPr>
          <w:color w:val="000000"/>
        </w:rPr>
        <w:t xml:space="preserve">  =  </w:t>
      </w:r>
      <w:r w:rsidRPr="001B4AF2">
        <w:rPr>
          <w:color w:val="000000"/>
        </w:rPr>
        <w:t xml:space="preserve">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\f(R + jωL,G + jωC) </w:instrText>
      </w:r>
      <w:r w:rsidRPr="001B4AF2">
        <w:rPr>
          <w:color w:val="000000"/>
        </w:rPr>
        <w:fldChar w:fldCharType="end"/>
      </w:r>
      <w:r w:rsidRPr="001B4AF2">
        <w:rPr>
          <w:color w:val="000000"/>
        </w:rPr>
        <w:instrText xml:space="preserve">) </w:instrText>
      </w:r>
      <w:r w:rsidRPr="001B4AF2">
        <w:rPr>
          <w:color w:val="000000"/>
        </w:rPr>
        <w:fldChar w:fldCharType="end"/>
      </w:r>
      <w:r w:rsidR="00B9358E">
        <w:rPr>
          <w:color w:val="000000"/>
        </w:rPr>
        <w:t xml:space="preserve"> </w:t>
      </w:r>
      <w:r w:rsidR="00FE1602">
        <w:rPr>
          <w:color w:val="000000"/>
        </w:rPr>
        <w:t>.</w:t>
      </w:r>
      <w:r w:rsidR="00B9358E">
        <w:rPr>
          <w:color w:val="000000"/>
        </w:rPr>
        <w:tab/>
      </w:r>
      <w:r w:rsidR="00FE1602">
        <w:rPr>
          <w:color w:val="000000"/>
        </w:rPr>
        <w:tab/>
      </w:r>
      <w:r w:rsidR="00FE1602">
        <w:rPr>
          <w:color w:val="000000"/>
        </w:rPr>
        <w:tab/>
      </w:r>
      <w:r w:rsidR="00FE1602">
        <w:rPr>
          <w:color w:val="000000"/>
        </w:rPr>
        <w:tab/>
      </w:r>
      <w:r w:rsidR="00FE1602">
        <w:rPr>
          <w:color w:val="000000"/>
        </w:rPr>
        <w:tab/>
      </w:r>
      <w:r w:rsidR="00FE1602">
        <w:rPr>
          <w:color w:val="000000"/>
        </w:rPr>
        <w:tab/>
      </w:r>
      <w:r w:rsidR="00FE1602">
        <w:rPr>
          <w:color w:val="000000"/>
        </w:rPr>
        <w:tab/>
      </w:r>
      <w:r w:rsidR="00FE1602">
        <w:rPr>
          <w:color w:val="000000"/>
        </w:rPr>
        <w:tab/>
      </w:r>
      <w:r w:rsidRPr="001B4AF2">
        <w:rPr>
          <w:color w:val="000000"/>
        </w:rPr>
        <w:t>(4.4.12)</w:t>
      </w:r>
    </w:p>
    <w:p w14:paraId="499C301E" w14:textId="77777777" w:rsidR="00ED55A1" w:rsidRPr="001B4AF2" w:rsidRDefault="00ED55A1" w:rsidP="00ED55A1">
      <w:pPr>
        <w:rPr>
          <w:color w:val="000000"/>
        </w:rPr>
      </w:pPr>
    </w:p>
    <w:p w14:paraId="07EEDE52" w14:textId="77777777" w:rsidR="00ED55A1" w:rsidRPr="001B4AF2" w:rsidRDefault="00ED55A1" w:rsidP="00ED55A1">
      <w:pPr>
        <w:rPr>
          <w:color w:val="000000"/>
        </w:rPr>
      </w:pPr>
      <w:r w:rsidRPr="001B4AF2">
        <w:rPr>
          <w:color w:val="000000"/>
        </w:rPr>
        <w:t xml:space="preserve">At sufficiently large ω we can neglect the R and G terms to get this real value, </w:t>
      </w:r>
    </w:p>
    <w:p w14:paraId="71D3A715" w14:textId="77777777" w:rsidR="00ED55A1" w:rsidRPr="001B4AF2" w:rsidRDefault="00ED55A1" w:rsidP="00ED55A1">
      <w:pPr>
        <w:rPr>
          <w:color w:val="000000"/>
        </w:rPr>
      </w:pPr>
    </w:p>
    <w:p w14:paraId="5FBDD2C7" w14:textId="77777777" w:rsidR="00ED55A1" w:rsidRPr="001B4AF2" w:rsidRDefault="00ED55A1" w:rsidP="00ED55A1">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w:t>
      </w:r>
      <w:r w:rsidRPr="001B4AF2">
        <w:rPr>
          <w:color w:val="000000"/>
        </w:rPr>
        <w:tab/>
      </w:r>
      <w:r w:rsidRPr="001B4AF2">
        <w:rPr>
          <w:color w:val="000000"/>
        </w:rPr>
        <w:tab/>
        <w:t>// large 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(4.4.13)</w:t>
      </w:r>
    </w:p>
    <w:p w14:paraId="104C09C4" w14:textId="77777777" w:rsidR="00ED55A1" w:rsidRPr="001B4AF2" w:rsidRDefault="00ED55A1" w:rsidP="00ED55A1">
      <w:pPr>
        <w:rPr>
          <w:color w:val="000000"/>
        </w:rPr>
      </w:pPr>
    </w:p>
    <w:p w14:paraId="501F6624" w14:textId="77777777" w:rsidR="00ED55A1" w:rsidRPr="001B4AF2" w:rsidRDefault="00602557" w:rsidP="00ED55A1">
      <w:pPr>
        <w:rPr>
          <w:color w:val="000000"/>
        </w:rPr>
      </w:pPr>
      <w:r>
        <w:rPr>
          <w:color w:val="000000"/>
        </w:rPr>
        <w:t>Third, we show in</w:t>
      </w:r>
      <w:r w:rsidR="00ED55A1" w:rsidRPr="001B4AF2">
        <w:rPr>
          <w:color w:val="000000"/>
        </w:rPr>
        <w:t xml:space="preserve"> (4.11.3</w:t>
      </w:r>
      <w:r>
        <w:rPr>
          <w:color w:val="000000"/>
        </w:rPr>
        <w:t>6</w:t>
      </w:r>
      <w:r w:rsidR="00ED55A1" w:rsidRPr="001B4AF2">
        <w:rPr>
          <w:color w:val="000000"/>
        </w:rPr>
        <w:t>)</w:t>
      </w:r>
      <w:r>
        <w:rPr>
          <w:color w:val="000000"/>
        </w:rPr>
        <w:t xml:space="preserve"> that, </w:t>
      </w:r>
      <w:r w:rsidR="00ED55A1" w:rsidRPr="001B4AF2">
        <w:rPr>
          <w:color w:val="000000"/>
        </w:rPr>
        <w:t>for large ω</w:t>
      </w:r>
      <w:r>
        <w:rPr>
          <w:color w:val="000000"/>
        </w:rPr>
        <w:t xml:space="preserve">, </w:t>
      </w:r>
      <w:r w:rsidR="00ED55A1" w:rsidRPr="001B4AF2">
        <w:rPr>
          <w:color w:val="000000"/>
        </w:rPr>
        <w:t>L → L</w:t>
      </w:r>
      <w:r w:rsidR="00ED55A1" w:rsidRPr="001B4AF2">
        <w:rPr>
          <w:rStyle w:val="subscript"/>
          <w:color w:val="000000"/>
        </w:rPr>
        <w:t>e</w:t>
      </w:r>
      <w:r w:rsidR="00ED55A1" w:rsidRPr="001B4AF2">
        <w:rPr>
          <w:color w:val="000000"/>
        </w:rPr>
        <w:t xml:space="preserve"> so</w:t>
      </w:r>
    </w:p>
    <w:p w14:paraId="5F9E46EC" w14:textId="77777777" w:rsidR="00ED55A1" w:rsidRPr="001B4AF2" w:rsidRDefault="00ED55A1" w:rsidP="00ED55A1">
      <w:pPr>
        <w:rPr>
          <w:color w:val="000000"/>
        </w:rPr>
      </w:pPr>
    </w:p>
    <w:p w14:paraId="5613AF63" w14:textId="77777777" w:rsidR="00ED55A1" w:rsidRPr="001B4AF2" w:rsidRDefault="00ED55A1" w:rsidP="00ED55A1">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\f(L</w:instrText>
      </w:r>
      <w:r w:rsidRPr="001B4AF2">
        <w:rPr>
          <w:rStyle w:val="subscript"/>
          <w:color w:val="000000"/>
        </w:rPr>
        <w:instrText>e</w:instrText>
      </w:r>
      <w:r w:rsidRPr="001B4AF2">
        <w:rPr>
          <w:color w:val="000000"/>
        </w:rPr>
        <w:instrText xml:space="preserve">,C)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w:t>
      </w:r>
      <w:r w:rsidRPr="001B4AF2">
        <w:rPr>
          <w:color w:val="000000"/>
        </w:rPr>
        <w:fldChar w:fldCharType="begin"/>
      </w:r>
      <w:r w:rsidRPr="001B4AF2">
        <w:rPr>
          <w:color w:val="000000"/>
        </w:rPr>
        <w:instrText xml:space="preserve"> EQ \r(</w:instrText>
      </w:r>
      <w:r w:rsidRPr="001B4AF2">
        <w:rPr>
          <w:color w:val="000000"/>
        </w:rPr>
        <w:fldChar w:fldCharType="begin"/>
      </w:r>
      <w:r w:rsidRPr="001B4AF2">
        <w:rPr>
          <w:color w:val="000000"/>
        </w:rPr>
        <w:instrText xml:space="preserve"> EQ \f((μ/4π)K,4πε/K) </w:instrText>
      </w:r>
      <w:r w:rsidRPr="001B4AF2">
        <w:rPr>
          <w:color w:val="000000"/>
        </w:rPr>
        <w:fldChar w:fldCharType="end"/>
      </w:r>
      <w:r w:rsidRPr="001B4AF2">
        <w:rPr>
          <w:color w:val="000000"/>
        </w:rPr>
        <w:instrText xml:space="preserve">) </w:instrText>
      </w:r>
      <w:r w:rsidRPr="001B4AF2">
        <w:rPr>
          <w:color w:val="000000"/>
        </w:rPr>
        <w:fldChar w:fldCharType="end"/>
      </w:r>
      <w:r w:rsidRPr="001B4AF2">
        <w:rPr>
          <w:color w:val="000000"/>
        </w:rPr>
        <w:t xml:space="preserve"> = (1/4π) K </w:t>
      </w:r>
      <w:r w:rsidRPr="001B4AF2">
        <w:rPr>
          <w:color w:val="000000"/>
        </w:rPr>
        <w:fldChar w:fldCharType="begin"/>
      </w:r>
      <w:r w:rsidRPr="001B4AF2">
        <w:rPr>
          <w:color w:val="000000"/>
        </w:rPr>
        <w:instrText xml:space="preserve"> EQ \r(μ/ε) </w:instrText>
      </w:r>
      <w:r w:rsidRPr="001B4AF2">
        <w:rPr>
          <w:color w:val="000000"/>
        </w:rPr>
        <w:fldChar w:fldCharType="end"/>
      </w:r>
      <w:r w:rsidRPr="001B4AF2">
        <w:rPr>
          <w:color w:val="000000"/>
        </w:rPr>
        <w:t xml:space="preserve">    = </w:t>
      </w:r>
      <w:r w:rsidRPr="001B4AF2">
        <w:rPr>
          <w:color w:val="000000"/>
        </w:rPr>
        <w:tab/>
        <w:t>(1/4π) K Z</w:t>
      </w:r>
      <w:r w:rsidRPr="001B4AF2">
        <w:rPr>
          <w:rStyle w:val="subscript"/>
          <w:color w:val="000000"/>
        </w:rPr>
        <w:t>m</w:t>
      </w:r>
      <w:r w:rsidRPr="001B4AF2">
        <w:rPr>
          <w:color w:val="000000"/>
        </w:rPr>
        <w:tab/>
      </w:r>
      <w:r w:rsidRPr="001B4AF2">
        <w:rPr>
          <w:color w:val="000000"/>
        </w:rPr>
        <w:tab/>
      </w:r>
      <w:r w:rsidRPr="001B4AF2">
        <w:rPr>
          <w:color w:val="000000"/>
        </w:rPr>
        <w:tab/>
      </w:r>
      <w:r w:rsidRPr="001B4AF2">
        <w:rPr>
          <w:color w:val="000000"/>
        </w:rPr>
        <w:tab/>
        <w:t>(4.4.14)</w:t>
      </w:r>
      <w:r w:rsidRPr="001B4AF2">
        <w:rPr>
          <w:color w:val="000000"/>
        </w:rPr>
        <w:tab/>
        <w:t xml:space="preserve"> </w:t>
      </w:r>
    </w:p>
    <w:p w14:paraId="4C3C5922" w14:textId="77777777" w:rsidR="00ED55A1" w:rsidRPr="001B4AF2" w:rsidRDefault="00ED55A1" w:rsidP="00ED55A1">
      <w:pPr>
        <w:rPr>
          <w:color w:val="000000"/>
        </w:rPr>
      </w:pPr>
    </w:p>
    <w:p w14:paraId="423443F8" w14:textId="77777777" w:rsidR="00ED55A1" w:rsidRPr="001B4AF2" w:rsidRDefault="00ED55A1" w:rsidP="00ED55A1">
      <w:pPr>
        <w:rPr>
          <w:color w:val="000000"/>
        </w:rPr>
      </w:pPr>
      <w:r w:rsidRPr="001B4AF2">
        <w:rPr>
          <w:color w:val="000000"/>
        </w:rPr>
        <w:t>where Z</w:t>
      </w:r>
      <w:r w:rsidRPr="001B4AF2">
        <w:rPr>
          <w:rStyle w:val="subscript"/>
          <w:color w:val="000000"/>
        </w:rPr>
        <w:t>m</w:t>
      </w:r>
      <w:r w:rsidRPr="001B4AF2">
        <w:rPr>
          <w:color w:val="000000"/>
        </w:rPr>
        <w:t xml:space="preserve"> = </w:t>
      </w:r>
      <w:r w:rsidRPr="001B4AF2">
        <w:rPr>
          <w:color w:val="000000"/>
        </w:rPr>
        <w:fldChar w:fldCharType="begin"/>
      </w:r>
      <w:r w:rsidRPr="001B4AF2">
        <w:rPr>
          <w:color w:val="000000"/>
        </w:rPr>
        <w:instrText xml:space="preserve"> EQ \r(μ/ε) </w:instrText>
      </w:r>
      <w:r w:rsidRPr="001B4AF2">
        <w:rPr>
          <w:color w:val="000000"/>
        </w:rPr>
        <w:fldChar w:fldCharType="end"/>
      </w:r>
      <w:r w:rsidRPr="001B4AF2">
        <w:rPr>
          <w:color w:val="000000"/>
        </w:rPr>
        <w:t xml:space="preserve"> is the "impedance of the dielectric medium" having μ and ε.  Recall that for free space we had in (1.1.29)</w:t>
      </w:r>
    </w:p>
    <w:p w14:paraId="6A205A08" w14:textId="77777777" w:rsidR="00ED55A1" w:rsidRPr="001B4AF2" w:rsidRDefault="00ED55A1" w:rsidP="00ED55A1">
      <w:pPr>
        <w:rPr>
          <w:color w:val="000000"/>
        </w:rPr>
      </w:pPr>
    </w:p>
    <w:p w14:paraId="762AD60C" w14:textId="77777777" w:rsidR="00ED55A1" w:rsidRPr="001B4AF2" w:rsidRDefault="00ED55A1" w:rsidP="00ED55A1">
      <w:pPr>
        <w:tabs>
          <w:tab w:val="left" w:pos="7200"/>
          <w:tab w:val="left" w:pos="7920"/>
          <w:tab w:val="right" w:pos="9270"/>
        </w:tabs>
        <w:rPr>
          <w:color w:val="000000"/>
        </w:rPr>
      </w:pPr>
      <w:r w:rsidRPr="001B4AF2">
        <w:rPr>
          <w:color w:val="000000"/>
        </w:rPr>
        <w:tab/>
        <w:t>Z</w:t>
      </w:r>
      <w:r w:rsidRPr="001B4AF2">
        <w:rPr>
          <w:rStyle w:val="subscript"/>
          <w:color w:val="000000"/>
        </w:rPr>
        <w:t>fs</w:t>
      </w:r>
      <w:r w:rsidRPr="001B4AF2">
        <w:rPr>
          <w:color w:val="000000"/>
        </w:rPr>
        <w:t xml:space="preserve"> = </w:t>
      </w:r>
      <w:r w:rsidRPr="001B4AF2">
        <w:rPr>
          <w:color w:val="000000"/>
        </w:rPr>
        <w:fldChar w:fldCharType="begin"/>
      </w:r>
      <w:r w:rsidRPr="001B4AF2">
        <w:rPr>
          <w:color w:val="000000"/>
        </w:rPr>
        <w:instrText xml:space="preserve"> EQ \r(μ</w:instrText>
      </w:r>
      <w:r w:rsidRPr="001B4AF2">
        <w:rPr>
          <w:rStyle w:val="subscript"/>
          <w:color w:val="000000"/>
        </w:rPr>
        <w:instrText>0</w:instrText>
      </w:r>
      <w:r w:rsidRPr="001B4AF2">
        <w:rPr>
          <w:color w:val="000000"/>
        </w:rPr>
        <w:instrText>/ε</w:instrText>
      </w:r>
      <w:r w:rsidRPr="001B4AF2">
        <w:rPr>
          <w:rStyle w:val="subscript"/>
          <w:color w:val="000000"/>
        </w:rPr>
        <w:instrText>0</w:instrText>
      </w:r>
      <w:r w:rsidRPr="001B4AF2">
        <w:rPr>
          <w:color w:val="000000"/>
        </w:rPr>
        <w:instrText xml:space="preserve">) </w:instrText>
      </w:r>
      <w:r w:rsidRPr="001B4AF2">
        <w:rPr>
          <w:color w:val="000000"/>
        </w:rPr>
        <w:fldChar w:fldCharType="end"/>
      </w:r>
      <w:r w:rsidRPr="001B4AF2">
        <w:rPr>
          <w:color w:val="000000"/>
        </w:rPr>
        <w:t xml:space="preserve">  = 376.73032 ohms</w:t>
      </w:r>
      <w:r w:rsidRPr="001B4AF2">
        <w:rPr>
          <w:color w:val="000000"/>
        </w:rPr>
        <w:tab/>
        <w:t xml:space="preserve">  =&gt;</w:t>
      </w:r>
      <w:r w:rsidRPr="001B4AF2">
        <w:rPr>
          <w:color w:val="000000"/>
        </w:rPr>
        <w:tab/>
        <w:t>Z</w:t>
      </w:r>
      <w:r w:rsidRPr="001B4AF2">
        <w:rPr>
          <w:rStyle w:val="subscript"/>
          <w:color w:val="000000"/>
        </w:rPr>
        <w:t>fs</w:t>
      </w:r>
      <w:r w:rsidRPr="001B4AF2">
        <w:rPr>
          <w:color w:val="000000"/>
        </w:rPr>
        <w:t xml:space="preserve"> /4π  = 29.97948  ≈ 30 Ω   .</w:t>
      </w:r>
      <w:r w:rsidRPr="001B4AF2">
        <w:rPr>
          <w:color w:val="000000"/>
        </w:rPr>
        <w:tab/>
      </w:r>
      <w:r w:rsidRPr="001B4AF2">
        <w:rPr>
          <w:color w:val="000000"/>
        </w:rPr>
        <w:tab/>
      </w:r>
      <w:r w:rsidRPr="001B4AF2">
        <w:rPr>
          <w:color w:val="000000"/>
        </w:rPr>
        <w:tab/>
        <w:t>(4.4.15)</w:t>
      </w:r>
    </w:p>
    <w:p w14:paraId="64626ED6" w14:textId="77777777" w:rsidR="00ED55A1" w:rsidRPr="001B4AF2" w:rsidRDefault="00ED55A1" w:rsidP="00ED55A1">
      <w:pPr>
        <w:rPr>
          <w:color w:val="000000"/>
        </w:rPr>
      </w:pPr>
    </w:p>
    <w:p w14:paraId="2F42F7E9" w14:textId="77777777" w:rsidR="00ED55A1" w:rsidRDefault="00ED55A1" w:rsidP="00ED55A1">
      <w:pPr>
        <w:rPr>
          <w:color w:val="000000"/>
        </w:rPr>
      </w:pPr>
      <w:r w:rsidRPr="001B4AF2">
        <w:rPr>
          <w:color w:val="000000"/>
        </w:rPr>
        <w:t>Typically one has μ = μ</w:t>
      </w:r>
      <w:r w:rsidRPr="001B4AF2">
        <w:rPr>
          <w:rStyle w:val="subscript"/>
          <w:color w:val="000000"/>
        </w:rPr>
        <w:t>0</w:t>
      </w:r>
      <w:r w:rsidRPr="001B4AF2">
        <w:rPr>
          <w:color w:val="000000"/>
        </w:rPr>
        <w:t xml:space="preserve"> so then (note that ε</w:t>
      </w:r>
      <w:r w:rsidRPr="001B4AF2">
        <w:rPr>
          <w:rStyle w:val="subscript"/>
          <w:color w:val="000000"/>
        </w:rPr>
        <w:t>rel</w:t>
      </w:r>
      <w:r w:rsidR="00602557">
        <w:rPr>
          <w:color w:val="000000"/>
        </w:rPr>
        <w:t xml:space="preserve"> </w:t>
      </w:r>
      <w:r w:rsidRPr="001B4AF2">
        <w:rPr>
          <w:color w:val="000000"/>
        </w:rPr>
        <w:t xml:space="preserve">and K are dimensionless), </w:t>
      </w:r>
    </w:p>
    <w:p w14:paraId="372D7C43" w14:textId="77777777" w:rsidR="00602557" w:rsidRDefault="00602557" w:rsidP="00ED55A1">
      <w:pPr>
        <w:rPr>
          <w:color w:val="000000"/>
        </w:rPr>
      </w:pPr>
    </w:p>
    <w:p w14:paraId="6704EF47" w14:textId="77777777" w:rsidR="00602557" w:rsidRPr="00B90567" w:rsidRDefault="00602557" w:rsidP="00ED55A1">
      <w:r>
        <w:rPr>
          <w:color w:val="000000"/>
        </w:rPr>
        <w:tab/>
      </w:r>
      <w:r w:rsidRPr="001B4AF2">
        <w:rPr>
          <w:color w:val="000000"/>
        </w:rPr>
        <w:t>Z</w:t>
      </w:r>
      <w:r w:rsidRPr="001B4AF2">
        <w:rPr>
          <w:rStyle w:val="subscript"/>
          <w:color w:val="000000"/>
        </w:rPr>
        <w:t>0</w:t>
      </w:r>
      <w:r w:rsidRPr="001B4AF2">
        <w:rPr>
          <w:color w:val="000000"/>
        </w:rPr>
        <w:t xml:space="preserve">  =</w:t>
      </w:r>
      <w:r>
        <w:t xml:space="preserve">  </w:t>
      </w:r>
      <w:r w:rsidRPr="001B4AF2">
        <w:rPr>
          <w:color w:val="000000"/>
        </w:rPr>
        <w:t xml:space="preserve">(1/4π) K </w:t>
      </w:r>
      <w:r w:rsidRPr="001B4AF2">
        <w:rPr>
          <w:color w:val="000000"/>
        </w:rPr>
        <w:fldChar w:fldCharType="begin"/>
      </w:r>
      <w:r w:rsidRPr="001B4AF2">
        <w:rPr>
          <w:color w:val="000000"/>
        </w:rPr>
        <w:instrText xml:space="preserve"> EQ \r(μ</w:instrText>
      </w:r>
      <w:r>
        <w:rPr>
          <w:rStyle w:val="subscript"/>
        </w:rPr>
        <w:instrText>0</w:instrText>
      </w:r>
      <w:r w:rsidRPr="001B4AF2">
        <w:rPr>
          <w:color w:val="000000"/>
        </w:rPr>
        <w:instrText xml:space="preserve">/ε) </w:instrText>
      </w:r>
      <w:r w:rsidRPr="001B4AF2">
        <w:rPr>
          <w:color w:val="000000"/>
        </w:rPr>
        <w:fldChar w:fldCharType="end"/>
      </w:r>
      <w:r w:rsidR="00B90567">
        <w:t xml:space="preserve">  = </w:t>
      </w:r>
      <w:r w:rsidR="00B90567" w:rsidRPr="001B4AF2">
        <w:rPr>
          <w:color w:val="000000"/>
        </w:rPr>
        <w:t xml:space="preserve">(1/4π) K </w:t>
      </w:r>
      <w:r w:rsidR="00B90567" w:rsidRPr="001B4AF2">
        <w:rPr>
          <w:color w:val="000000"/>
        </w:rPr>
        <w:fldChar w:fldCharType="begin"/>
      </w:r>
      <w:r w:rsidR="00B90567" w:rsidRPr="001B4AF2">
        <w:rPr>
          <w:color w:val="000000"/>
        </w:rPr>
        <w:instrText xml:space="preserve"> EQ \r(μ</w:instrText>
      </w:r>
      <w:r w:rsidR="00B90567">
        <w:rPr>
          <w:rStyle w:val="subscript"/>
        </w:rPr>
        <w:instrText>0</w:instrText>
      </w:r>
      <w:r w:rsidR="00B90567" w:rsidRPr="001B4AF2">
        <w:rPr>
          <w:color w:val="000000"/>
        </w:rPr>
        <w:instrText>/ε</w:instrText>
      </w:r>
      <w:r w:rsidR="00B90567">
        <w:rPr>
          <w:rStyle w:val="subscript"/>
        </w:rPr>
        <w:instrText>0</w:instrText>
      </w:r>
      <w:r w:rsidR="00B90567" w:rsidRPr="001B4AF2">
        <w:rPr>
          <w:color w:val="000000"/>
        </w:rPr>
        <w:instrText xml:space="preserve">) </w:instrText>
      </w:r>
      <w:r w:rsidR="00B90567" w:rsidRPr="001B4AF2">
        <w:rPr>
          <w:color w:val="000000"/>
        </w:rPr>
        <w:fldChar w:fldCharType="end"/>
      </w:r>
      <w:r w:rsidR="00B90567" w:rsidRPr="001B4AF2">
        <w:rPr>
          <w:color w:val="000000"/>
        </w:rPr>
        <w:fldChar w:fldCharType="begin"/>
      </w:r>
      <w:r w:rsidR="00B90567" w:rsidRPr="001B4AF2">
        <w:rPr>
          <w:color w:val="000000"/>
        </w:rPr>
        <w:instrText xml:space="preserve"> EQ \r(</w:instrText>
      </w:r>
      <w:r w:rsidR="00B90567">
        <w:rPr>
          <w:color w:val="000000"/>
        </w:rPr>
        <w:instrText>ε</w:instrText>
      </w:r>
      <w:r w:rsidR="00B90567">
        <w:rPr>
          <w:rStyle w:val="subscript"/>
        </w:rPr>
        <w:instrText>0</w:instrText>
      </w:r>
      <w:r w:rsidR="00B90567" w:rsidRPr="001B4AF2">
        <w:rPr>
          <w:color w:val="000000"/>
        </w:rPr>
        <w:instrText xml:space="preserve">/ε) </w:instrText>
      </w:r>
      <w:r w:rsidR="00B90567" w:rsidRPr="001B4AF2">
        <w:rPr>
          <w:color w:val="000000"/>
        </w:rPr>
        <w:fldChar w:fldCharType="end"/>
      </w:r>
      <w:r w:rsidR="00B90567">
        <w:t xml:space="preserve">  = </w:t>
      </w:r>
      <w:r w:rsidR="00B90567" w:rsidRPr="001B4AF2">
        <w:rPr>
          <w:color w:val="000000"/>
        </w:rPr>
        <w:t>(1/4π) K</w:t>
      </w:r>
      <w:r w:rsidR="00B90567">
        <w:rPr>
          <w:color w:val="000000"/>
        </w:rPr>
        <w:t xml:space="preserve"> </w:t>
      </w:r>
      <w:r w:rsidR="00B90567" w:rsidRPr="001B4AF2">
        <w:rPr>
          <w:color w:val="000000"/>
        </w:rPr>
        <w:t>Z</w:t>
      </w:r>
      <w:r w:rsidR="00B90567" w:rsidRPr="001B4AF2">
        <w:rPr>
          <w:rStyle w:val="subscript"/>
          <w:color w:val="000000"/>
        </w:rPr>
        <w:t>fs</w:t>
      </w:r>
      <w:r w:rsidR="00B90567">
        <w:t xml:space="preserve"> </w:t>
      </w:r>
      <w:r w:rsidR="00B90567" w:rsidRPr="001B4AF2">
        <w:rPr>
          <w:color w:val="000000"/>
        </w:rPr>
        <w:fldChar w:fldCharType="begin"/>
      </w:r>
      <w:r w:rsidR="00B90567" w:rsidRPr="001B4AF2">
        <w:rPr>
          <w:color w:val="000000"/>
        </w:rPr>
        <w:instrText xml:space="preserve"> EQ \r(</w:instrText>
      </w:r>
      <w:r w:rsidR="00B90567">
        <w:rPr>
          <w:color w:val="000000"/>
        </w:rPr>
        <w:instrText>ε</w:instrText>
      </w:r>
      <w:r w:rsidR="00B90567">
        <w:rPr>
          <w:rStyle w:val="subscript"/>
        </w:rPr>
        <w:instrText>0</w:instrText>
      </w:r>
      <w:r w:rsidR="00B90567" w:rsidRPr="001B4AF2">
        <w:rPr>
          <w:color w:val="000000"/>
        </w:rPr>
        <w:instrText xml:space="preserve">/ε) </w:instrText>
      </w:r>
      <w:r w:rsidR="00B90567" w:rsidRPr="001B4AF2">
        <w:rPr>
          <w:color w:val="000000"/>
        </w:rPr>
        <w:fldChar w:fldCharType="end"/>
      </w:r>
      <w:r w:rsidR="00B90567">
        <w:t xml:space="preserve">  = K (</w:t>
      </w:r>
      <w:r w:rsidR="00B90567" w:rsidRPr="001B4AF2">
        <w:rPr>
          <w:color w:val="000000"/>
        </w:rPr>
        <w:t>Z</w:t>
      </w:r>
      <w:r w:rsidR="00B90567" w:rsidRPr="001B4AF2">
        <w:rPr>
          <w:rStyle w:val="subscript"/>
          <w:color w:val="000000"/>
        </w:rPr>
        <w:t>fs</w:t>
      </w:r>
      <w:r w:rsidR="00B90567" w:rsidRPr="001B4AF2">
        <w:rPr>
          <w:color w:val="000000"/>
        </w:rPr>
        <w:t xml:space="preserve"> /4π</w:t>
      </w:r>
      <w:r w:rsidR="00B90567">
        <w:rPr>
          <w:color w:val="000000"/>
        </w:rPr>
        <w:t xml:space="preserve">) / </w:t>
      </w:r>
      <w:r w:rsidR="00B90567">
        <w:rPr>
          <w:color w:val="000000"/>
        </w:rPr>
        <w:fldChar w:fldCharType="begin"/>
      </w:r>
      <w:r w:rsidR="00B90567">
        <w:rPr>
          <w:color w:val="000000"/>
        </w:rPr>
        <w:instrText xml:space="preserve"> EQ \r(ε/ε</w:instrText>
      </w:r>
      <w:r w:rsidR="00B90567">
        <w:rPr>
          <w:rStyle w:val="subscript"/>
        </w:rPr>
        <w:instrText>0</w:instrText>
      </w:r>
      <w:r w:rsidR="00B90567">
        <w:rPr>
          <w:color w:val="000000"/>
        </w:rPr>
        <w:instrText xml:space="preserve">) </w:instrText>
      </w:r>
      <w:r w:rsidR="00B90567">
        <w:rPr>
          <w:color w:val="000000"/>
        </w:rPr>
        <w:fldChar w:fldCharType="end"/>
      </w:r>
    </w:p>
    <w:p w14:paraId="435C67EF" w14:textId="77777777" w:rsidR="00ED55A1" w:rsidRPr="001B4AF2" w:rsidRDefault="00B90567" w:rsidP="00ED55A1">
      <w:pPr>
        <w:rPr>
          <w:color w:val="000000"/>
        </w:rPr>
      </w:pPr>
      <w:r>
        <w:rPr>
          <w:color w:val="000000"/>
        </w:rPr>
        <w:t>or</w:t>
      </w:r>
    </w:p>
    <w:p w14:paraId="4B0C204D" w14:textId="77777777" w:rsidR="00ED55A1" w:rsidRPr="001B4AF2" w:rsidRDefault="00ED55A1" w:rsidP="00ED55A1">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sidR="00FE1602">
        <w:rPr>
          <w:color w:val="000000"/>
        </w:rPr>
        <w:t xml:space="preserve">  .</w:t>
      </w:r>
      <w:r w:rsidRPr="001B4AF2">
        <w:rPr>
          <w:color w:val="000000"/>
        </w:rPr>
        <w:tab/>
      </w:r>
      <w:r w:rsidRPr="001B4AF2">
        <w:rPr>
          <w:color w:val="000000"/>
        </w:rPr>
        <w:tab/>
      </w:r>
      <w:r w:rsidRPr="001B4AF2">
        <w:rPr>
          <w:color w:val="000000"/>
        </w:rPr>
        <w:tab/>
      </w:r>
      <w:r w:rsidRPr="001B4AF2">
        <w:rPr>
          <w:color w:val="000000"/>
        </w:rPr>
        <w:tab/>
        <w:t>ε</w:t>
      </w:r>
      <w:r w:rsidRPr="001B4AF2">
        <w:rPr>
          <w:rStyle w:val="subscript"/>
          <w:color w:val="000000"/>
        </w:rPr>
        <w:t>rel</w:t>
      </w:r>
      <w:r w:rsidRPr="001B4AF2">
        <w:rPr>
          <w:color w:val="000000"/>
        </w:rPr>
        <w:t xml:space="preserve"> ≡ ε/ε</w:t>
      </w:r>
      <w:r w:rsidRPr="001B4AF2">
        <w:rPr>
          <w:rStyle w:val="subscript"/>
          <w:color w:val="000000"/>
        </w:rPr>
        <w:t>0</w:t>
      </w:r>
      <w:r w:rsidRPr="001B4AF2">
        <w:rPr>
          <w:color w:val="000000"/>
        </w:rPr>
        <w:t xml:space="preserve">  .</w:t>
      </w:r>
      <w:r w:rsidRPr="001B4AF2">
        <w:rPr>
          <w:color w:val="000000"/>
        </w:rPr>
        <w:tab/>
      </w:r>
      <w:r w:rsidRPr="001B4AF2">
        <w:rPr>
          <w:color w:val="000000"/>
        </w:rPr>
        <w:tab/>
      </w:r>
      <w:r w:rsidRPr="001B4AF2">
        <w:rPr>
          <w:color w:val="000000"/>
        </w:rPr>
        <w:tab/>
      </w:r>
      <w:r w:rsidRPr="001B4AF2">
        <w:rPr>
          <w:color w:val="000000"/>
        </w:rPr>
        <w:tab/>
        <w:t>(4.4.16)</w:t>
      </w:r>
    </w:p>
    <w:p w14:paraId="2B401A11" w14:textId="77777777" w:rsidR="00ED55A1" w:rsidRPr="001B4AF2" w:rsidRDefault="00ED55A1" w:rsidP="00ED55A1">
      <w:pPr>
        <w:rPr>
          <w:color w:val="000000"/>
        </w:rPr>
      </w:pPr>
    </w:p>
    <w:p w14:paraId="5534CDD3" w14:textId="77777777" w:rsidR="00ED55A1" w:rsidRPr="001B4AF2" w:rsidRDefault="00ED55A1" w:rsidP="00ED55A1">
      <w:pPr>
        <w:rPr>
          <w:color w:val="000000"/>
        </w:rPr>
      </w:pPr>
      <w:r w:rsidRPr="001B4AF2">
        <w:rPr>
          <w:color w:val="000000"/>
        </w:rPr>
        <w:t>We then summarize the parameters of a transmission line in terms of dimensionless real integral K :</w:t>
      </w:r>
    </w:p>
    <w:p w14:paraId="65C8F4B6" w14:textId="77777777" w:rsidR="00ED55A1" w:rsidRPr="001B4AF2" w:rsidRDefault="00ED55A1" w:rsidP="00ED55A1">
      <w:pPr>
        <w:rPr>
          <w:color w:val="000000"/>
        </w:rPr>
      </w:pPr>
    </w:p>
    <w:p w14:paraId="6960DAE2" w14:textId="77777777" w:rsidR="00ED55A1" w:rsidRPr="001B4AF2" w:rsidRDefault="00ED55A1" w:rsidP="00ED55A1">
      <w:pPr>
        <w:tabs>
          <w:tab w:val="left" w:pos="7200"/>
          <w:tab w:val="left" w:pos="7920"/>
          <w:tab w:val="right" w:pos="9270"/>
        </w:tabs>
        <w:rPr>
          <w:color w:val="000000"/>
        </w:rPr>
      </w:pPr>
      <w:r w:rsidRPr="001B4AF2">
        <w:rPr>
          <w:color w:val="000000"/>
        </w:rPr>
        <w:tab/>
        <w:t>C = 4πε/K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capacitance per unit length</w:t>
      </w:r>
      <w:r w:rsidRPr="001B4AF2">
        <w:rPr>
          <w:color w:val="000000"/>
        </w:rPr>
        <w:tab/>
      </w:r>
      <w:r w:rsidRPr="001B4AF2">
        <w:rPr>
          <w:color w:val="000000"/>
        </w:rPr>
        <w:tab/>
      </w:r>
      <w:r w:rsidRPr="001B4AF2">
        <w:rPr>
          <w:color w:val="000000"/>
        </w:rPr>
        <w:tab/>
        <w:t>(4.4.17)</w:t>
      </w:r>
    </w:p>
    <w:p w14:paraId="43B9F81A" w14:textId="77777777" w:rsidR="00ED55A1" w:rsidRPr="001B4AF2" w:rsidRDefault="00ED55A1" w:rsidP="00ED55A1">
      <w:pPr>
        <w:rPr>
          <w:color w:val="000000"/>
        </w:rPr>
      </w:pPr>
    </w:p>
    <w:p w14:paraId="506FDBC8" w14:textId="77777777" w:rsidR="00ED55A1" w:rsidRPr="001B4AF2" w:rsidRDefault="00ED55A1" w:rsidP="00ED55A1">
      <w:pPr>
        <w:rPr>
          <w:color w:val="000000"/>
        </w:rPr>
      </w:pPr>
      <w:r w:rsidRPr="001B4AF2">
        <w:rPr>
          <w:color w:val="000000"/>
        </w:rPr>
        <w:tab/>
        <w:t>G = 4πσ/K</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transverse conductance per unit length</w:t>
      </w:r>
    </w:p>
    <w:p w14:paraId="6E4F556E" w14:textId="77777777" w:rsidR="00ED55A1" w:rsidRPr="001B4AF2" w:rsidRDefault="00ED55A1" w:rsidP="00ED55A1">
      <w:pPr>
        <w:rPr>
          <w:color w:val="000000"/>
        </w:rPr>
      </w:pPr>
      <w:r w:rsidRPr="001B4AF2">
        <w:rPr>
          <w:color w:val="000000"/>
        </w:rPr>
        <w:tab/>
      </w:r>
    </w:p>
    <w:p w14:paraId="748D4BA1" w14:textId="77777777" w:rsidR="00ED55A1" w:rsidRPr="001B4AF2" w:rsidRDefault="00ED55A1" w:rsidP="00ED55A1">
      <w:pPr>
        <w:rPr>
          <w:color w:val="000000"/>
        </w:rPr>
      </w:pPr>
      <w:r w:rsidRPr="001B4AF2">
        <w:rPr>
          <w:color w:val="000000"/>
        </w:rPr>
        <w:tab/>
        <w:t>L</w:t>
      </w:r>
      <w:r w:rsidRPr="001B4AF2">
        <w:rPr>
          <w:rStyle w:val="subscript"/>
          <w:color w:val="000000"/>
        </w:rPr>
        <w:t>e</w:t>
      </w:r>
      <w:r w:rsidRPr="001B4AF2">
        <w:rPr>
          <w:color w:val="000000"/>
        </w:rPr>
        <w:t xml:space="preserve"> = (μ/4π) K</w:t>
      </w:r>
      <w:r w:rsidRPr="001B4AF2">
        <w:rPr>
          <w:color w:val="000000"/>
        </w:rPr>
        <w:tab/>
      </w:r>
      <w:r w:rsidRPr="001B4AF2">
        <w:rPr>
          <w:color w:val="000000"/>
        </w:rPr>
        <w:tab/>
      </w:r>
      <w:r w:rsidRPr="001B4AF2">
        <w:rPr>
          <w:color w:val="000000"/>
        </w:rPr>
        <w:tab/>
      </w:r>
      <w:r w:rsidRPr="001B4AF2">
        <w:rPr>
          <w:color w:val="000000"/>
        </w:rPr>
        <w:tab/>
        <w:t>external inductance per unit length</w:t>
      </w:r>
    </w:p>
    <w:p w14:paraId="6B9B4444" w14:textId="77777777" w:rsidR="00ED55A1" w:rsidRPr="001B4AF2" w:rsidRDefault="00ED55A1" w:rsidP="00ED55A1">
      <w:pPr>
        <w:rPr>
          <w:color w:val="000000"/>
        </w:rPr>
      </w:pPr>
    </w:p>
    <w:p w14:paraId="3E96CA62" w14:textId="77777777" w:rsidR="00ED55A1" w:rsidRPr="001B4AF2" w:rsidRDefault="00ED55A1" w:rsidP="00ED55A1">
      <w:pPr>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30Ω</w:t>
      </w:r>
      <w:r w:rsidRPr="001B4AF2">
        <w:rPr>
          <w:color w:val="000000"/>
        </w:rPr>
        <w:tab/>
      </w:r>
      <w:r w:rsidRPr="001B4AF2">
        <w:rPr>
          <w:color w:val="000000"/>
        </w:rPr>
        <w:tab/>
      </w:r>
      <w:r w:rsidRPr="001B4AF2">
        <w:rPr>
          <w:color w:val="000000"/>
        </w:rPr>
        <w:tab/>
        <w:t>characteristic impedance μ = μ</w:t>
      </w:r>
      <w:r w:rsidRPr="001B4AF2">
        <w:rPr>
          <w:rStyle w:val="subscript"/>
          <w:color w:val="000000"/>
        </w:rPr>
        <w:t>0</w:t>
      </w:r>
      <w:r w:rsidRPr="001B4AF2">
        <w:rPr>
          <w:color w:val="000000"/>
        </w:rPr>
        <w:t>, ε</w:t>
      </w:r>
      <w:r w:rsidRPr="001B4AF2">
        <w:rPr>
          <w:rStyle w:val="subscript"/>
          <w:color w:val="000000"/>
        </w:rPr>
        <w:t>rel</w:t>
      </w:r>
      <w:r w:rsidRPr="001B4AF2">
        <w:rPr>
          <w:color w:val="000000"/>
        </w:rPr>
        <w:t xml:space="preserve"> ≡ ε/ε</w:t>
      </w:r>
      <w:r w:rsidRPr="001B4AF2">
        <w:rPr>
          <w:rStyle w:val="subscript"/>
          <w:color w:val="000000"/>
        </w:rPr>
        <w:t>0</w:t>
      </w:r>
    </w:p>
    <w:p w14:paraId="39DED7CF" w14:textId="77777777" w:rsidR="00ED55A1" w:rsidRPr="001B4AF2" w:rsidRDefault="00ED55A1" w:rsidP="00ED55A1">
      <w:pPr>
        <w:rPr>
          <w:color w:val="000000"/>
        </w:rPr>
      </w:pPr>
    </w:p>
    <w:p w14:paraId="350A019B" w14:textId="77777777" w:rsidR="00ED55A1" w:rsidRPr="001B4AF2" w:rsidRDefault="00ED55A1" w:rsidP="00ED55A1">
      <w:pPr>
        <w:rPr>
          <w:color w:val="000000"/>
        </w:rPr>
      </w:pPr>
      <w:r w:rsidRPr="001B4AF2">
        <w:rPr>
          <w:color w:val="000000"/>
        </w:rPr>
        <w:tab/>
        <w:t>R = Re(Z</w:t>
      </w:r>
      <w:r w:rsidRPr="001B4AF2">
        <w:rPr>
          <w:rStyle w:val="subscript"/>
          <w:color w:val="000000"/>
        </w:rPr>
        <w:t>s1</w:t>
      </w:r>
      <w:r w:rsidRPr="001B4AF2">
        <w:rPr>
          <w:color w:val="000000"/>
        </w:rPr>
        <w:t>+Z</w:t>
      </w:r>
      <w:r w:rsidRPr="001B4AF2">
        <w:rPr>
          <w:rStyle w:val="subscript"/>
          <w:color w:val="000000"/>
        </w:rPr>
        <w:t>s2</w:t>
      </w:r>
      <w:r w:rsidRPr="001B4AF2">
        <w:rPr>
          <w:color w:val="000000"/>
        </w:rPr>
        <w:t>)</w:t>
      </w:r>
      <w:r w:rsidRPr="001B4AF2">
        <w:rPr>
          <w:color w:val="000000"/>
        </w:rPr>
        <w:tab/>
      </w:r>
      <w:r w:rsidRPr="001B4AF2">
        <w:rPr>
          <w:color w:val="000000"/>
        </w:rPr>
        <w:tab/>
      </w:r>
      <w:r w:rsidRPr="001B4AF2">
        <w:rPr>
          <w:color w:val="000000"/>
        </w:rPr>
        <w:tab/>
      </w:r>
      <w:r w:rsidRPr="001B4AF2">
        <w:rPr>
          <w:color w:val="000000"/>
        </w:rPr>
        <w:tab/>
        <w:t>resistance of conductors, see (4.11.3</w:t>
      </w:r>
      <w:r w:rsidR="00FE1602">
        <w:rPr>
          <w:color w:val="000000"/>
        </w:rPr>
        <w:t>4</w:t>
      </w:r>
      <w:r w:rsidRPr="001B4AF2">
        <w:rPr>
          <w:color w:val="000000"/>
        </w:rPr>
        <w:t>)</w:t>
      </w:r>
    </w:p>
    <w:p w14:paraId="5BEC763E" w14:textId="77777777" w:rsidR="00ED55A1" w:rsidRPr="001B4AF2" w:rsidRDefault="00ED55A1" w:rsidP="00ED55A1">
      <w:pPr>
        <w:rPr>
          <w:color w:val="000000"/>
        </w:rPr>
      </w:pPr>
    </w:p>
    <w:p w14:paraId="198107AF" w14:textId="77777777" w:rsidR="00ED55A1" w:rsidRPr="001B4AF2" w:rsidRDefault="00ED55A1" w:rsidP="00ED55A1">
      <w:pPr>
        <w:rPr>
          <w:color w:val="000000"/>
        </w:rPr>
      </w:pPr>
      <w:r w:rsidRPr="001B4AF2">
        <w:rPr>
          <w:color w:val="000000"/>
        </w:rPr>
        <w:tab/>
        <w:t>L = L</w:t>
      </w:r>
      <w:r w:rsidRPr="001B4AF2">
        <w:rPr>
          <w:rStyle w:val="subscript"/>
          <w:color w:val="000000"/>
        </w:rPr>
        <w:t>e</w:t>
      </w:r>
      <w:r w:rsidRPr="001B4AF2">
        <w:rPr>
          <w:color w:val="000000"/>
        </w:rPr>
        <w:t xml:space="preserve"> + (1/ω) Im(Z</w:t>
      </w:r>
      <w:r w:rsidRPr="001B4AF2">
        <w:rPr>
          <w:rStyle w:val="subscript"/>
          <w:color w:val="000000"/>
        </w:rPr>
        <w:t>s1</w:t>
      </w:r>
      <w:r w:rsidRPr="001B4AF2">
        <w:rPr>
          <w:color w:val="000000"/>
        </w:rPr>
        <w:t>+ Z</w:t>
      </w:r>
      <w:r w:rsidRPr="001B4AF2">
        <w:rPr>
          <w:rStyle w:val="subscript"/>
          <w:color w:val="000000"/>
        </w:rPr>
        <w:t>s2</w:t>
      </w:r>
      <w:r w:rsidRPr="001B4AF2">
        <w:rPr>
          <w:color w:val="000000"/>
        </w:rPr>
        <w:t>)</w:t>
      </w:r>
      <w:r w:rsidRPr="001B4AF2">
        <w:rPr>
          <w:color w:val="000000"/>
        </w:rPr>
        <w:tab/>
      </w:r>
      <w:r w:rsidRPr="001B4AF2">
        <w:rPr>
          <w:color w:val="000000"/>
        </w:rPr>
        <w:tab/>
        <w:t>total inductance, see (4.11.3</w:t>
      </w:r>
      <w:r w:rsidR="00FE1602">
        <w:rPr>
          <w:color w:val="000000"/>
        </w:rPr>
        <w:t>4</w:t>
      </w:r>
      <w:r w:rsidRPr="001B4AF2">
        <w:rPr>
          <w:color w:val="000000"/>
        </w:rPr>
        <w:t xml:space="preserve">) </w:t>
      </w:r>
    </w:p>
    <w:p w14:paraId="06109247" w14:textId="77777777" w:rsidR="00ED55A1" w:rsidRPr="001B4AF2" w:rsidRDefault="00ED55A1" w:rsidP="00ED55A1">
      <w:pPr>
        <w:rPr>
          <w:color w:val="000000"/>
        </w:rPr>
      </w:pPr>
    </w:p>
    <w:p w14:paraId="44C86F21" w14:textId="77777777" w:rsidR="00ED55A1" w:rsidRPr="001B4AF2" w:rsidRDefault="00ED55A1" w:rsidP="00ED55A1">
      <w:pPr>
        <w:rPr>
          <w:color w:val="000000"/>
        </w:rPr>
      </w:pPr>
      <w:r w:rsidRPr="001B4AF2">
        <w:rPr>
          <w:color w:val="000000"/>
        </w:rPr>
        <w:tab/>
        <w:t>Z</w:t>
      </w:r>
      <w:r w:rsidRPr="001B4AF2">
        <w:rPr>
          <w:rStyle w:val="subscript"/>
          <w:color w:val="000000"/>
        </w:rPr>
        <w:t>si</w:t>
      </w:r>
      <w:r w:rsidRPr="001B4AF2">
        <w:rPr>
          <w:color w:val="000000"/>
        </w:rPr>
        <w:t xml:space="preserve">  = surface impedance</w:t>
      </w:r>
      <w:r w:rsidR="00B9358E">
        <w:rPr>
          <w:color w:val="000000"/>
        </w:rPr>
        <w:t xml:space="preserve"> of conductor i, see (2.4.1) and (4.11.10)</w:t>
      </w:r>
    </w:p>
    <w:p w14:paraId="585C2DD0" w14:textId="77777777" w:rsidR="00ED55A1" w:rsidRPr="001B4AF2" w:rsidRDefault="00ED55A1" w:rsidP="00ED55A1">
      <w:pPr>
        <w:rPr>
          <w:color w:val="000000"/>
        </w:rPr>
      </w:pPr>
    </w:p>
    <w:p w14:paraId="635662D2" w14:textId="77777777" w:rsidR="00ED55A1" w:rsidRPr="001B4AF2" w:rsidRDefault="00ED55A1" w:rsidP="00ED55A1">
      <w:pPr>
        <w:rPr>
          <w:color w:val="000000"/>
        </w:rPr>
      </w:pPr>
      <w:r w:rsidRPr="001B4AF2">
        <w:rPr>
          <w:color w:val="000000"/>
        </w:rPr>
        <w:t xml:space="preserve">The last three items are </w:t>
      </w:r>
      <w:r w:rsidRPr="001B4AF2">
        <w:rPr>
          <w:i/>
          <w:color w:val="000000"/>
        </w:rPr>
        <w:t>not</w:t>
      </w:r>
      <w:r w:rsidRPr="001B4AF2">
        <w:rPr>
          <w:color w:val="000000"/>
        </w:rPr>
        <w:t xml:space="preserve"> determined by integral K and we just mention them for completeness's sake. All these equations will be more fully developed in Section 4.11 below, but we jump </w:t>
      </w:r>
      <w:r w:rsidR="00B9358E">
        <w:rPr>
          <w:color w:val="000000"/>
        </w:rPr>
        <w:t>ahead</w:t>
      </w:r>
      <w:r w:rsidRPr="001B4AF2">
        <w:rPr>
          <w:color w:val="000000"/>
        </w:rPr>
        <w:t xml:space="preserve"> a bit in order to display two important examples. </w:t>
      </w:r>
    </w:p>
    <w:p w14:paraId="0419FF77" w14:textId="77777777" w:rsidR="00ED55A1" w:rsidRDefault="00ED55A1" w:rsidP="00ED55A1">
      <w:pPr>
        <w:rPr>
          <w:color w:val="FF0000"/>
        </w:rPr>
      </w:pPr>
    </w:p>
    <w:p w14:paraId="746A1E4B" w14:textId="77777777" w:rsidR="00ED55A1" w:rsidRPr="00B75245" w:rsidRDefault="00ED55A1" w:rsidP="00ED55A1">
      <w:pPr>
        <w:pStyle w:val="Heading3"/>
      </w:pPr>
      <w:bookmarkStart w:id="5" w:name="_Toc387219610"/>
      <w:r>
        <w:t>4.5 Example:  Transmission line with widely-spaced round wires of unequal diameters</w:t>
      </w:r>
      <w:bookmarkEnd w:id="5"/>
    </w:p>
    <w:p w14:paraId="26190794" w14:textId="77777777" w:rsidR="00ED55A1" w:rsidRDefault="00ED55A1" w:rsidP="00ED55A1"/>
    <w:p w14:paraId="294474A3" w14:textId="77777777" w:rsidR="00ED55A1" w:rsidRDefault="00ED55A1" w:rsidP="00ED55A1">
      <w:r>
        <w:t>Consider a transmission line made from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423B49B6" w14:textId="77777777" w:rsidR="00ED55A1" w:rsidRDefault="00ED55A1" w:rsidP="00ED55A1"/>
    <w:p w14:paraId="7787A34E" w14:textId="77777777" w:rsidR="00ED55A1" w:rsidRDefault="00ED55A1" w:rsidP="00ED55A1">
      <w:r>
        <w:tab/>
        <w:t>α</w:t>
      </w:r>
      <w:r>
        <w:rPr>
          <w:rStyle w:val="subscript"/>
        </w:rPr>
        <w:t>1</w:t>
      </w:r>
      <w:r>
        <w:t>(x,y)  = α</w:t>
      </w:r>
      <w:r>
        <w:rPr>
          <w:rStyle w:val="subscript"/>
        </w:rPr>
        <w:t>1</w:t>
      </w:r>
      <w:r>
        <w:t>(r,θ) = δ(r - a</w:t>
      </w:r>
      <w:r>
        <w:rPr>
          <w:rStyle w:val="subscript"/>
        </w:rPr>
        <w:t>1</w:t>
      </w:r>
      <w:r>
        <w:t>)/(2πa</w:t>
      </w:r>
      <w:r>
        <w:rPr>
          <w:rStyle w:val="subscript"/>
        </w:rPr>
        <w:t>1</w:t>
      </w:r>
      <w:r>
        <w:t>)</w:t>
      </w:r>
    </w:p>
    <w:p w14:paraId="2990DF86" w14:textId="77777777" w:rsidR="00ED55A1" w:rsidRPr="004A1CFE" w:rsidRDefault="00ED55A1" w:rsidP="00ED55A1">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35DBD8A5" w14:textId="77777777" w:rsidR="00ED55A1" w:rsidRDefault="00ED55A1" w:rsidP="00ED55A1"/>
    <w:p w14:paraId="4E12F7ED" w14:textId="77777777" w:rsidR="00ED55A1" w:rsidRDefault="00ED55A1" w:rsidP="00ED55A1">
      <w:r>
        <w:t>The 1/(2πa</w:t>
      </w:r>
      <w:r>
        <w:rPr>
          <w:rStyle w:val="subscript"/>
        </w:rPr>
        <w:t>1</w:t>
      </w:r>
      <w:r>
        <w:t>) factor is required so that the integral of α</w:t>
      </w:r>
      <w:r>
        <w:rPr>
          <w:rStyle w:val="subscript"/>
        </w:rPr>
        <w:t>1</w:t>
      </w:r>
      <w:r>
        <w:t xml:space="preserve"> is unity as required by (4.1.3),</w:t>
      </w:r>
    </w:p>
    <w:p w14:paraId="48BE0B99" w14:textId="77777777" w:rsidR="00ED55A1" w:rsidRDefault="00ED55A1" w:rsidP="00ED55A1"/>
    <w:p w14:paraId="3DCFD7E1" w14:textId="77777777" w:rsidR="00ED55A1" w:rsidRDefault="00ED55A1" w:rsidP="00ED55A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6999B0C5" w14:textId="77777777" w:rsidR="00ED55A1" w:rsidRDefault="00ED55A1" w:rsidP="00ED55A1">
      <w:pPr>
        <w:tabs>
          <w:tab w:val="left" w:pos="7200"/>
          <w:tab w:val="left" w:pos="7920"/>
          <w:tab w:val="right" w:pos="9270"/>
        </w:tabs>
      </w:pPr>
    </w:p>
    <w:p w14:paraId="481F7432" w14:textId="77777777" w:rsidR="00ED55A1" w:rsidRDefault="00ED55A1" w:rsidP="00ED55A1">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79B97AF3" w14:textId="77777777" w:rsidR="00ED55A1" w:rsidRDefault="00ED55A1" w:rsidP="00ED55A1">
      <w:pPr>
        <w:tabs>
          <w:tab w:val="left" w:pos="7200"/>
          <w:tab w:val="left" w:pos="7920"/>
          <w:tab w:val="right" w:pos="9270"/>
        </w:tabs>
      </w:pPr>
    </w:p>
    <w:p w14:paraId="5BAEC5D8" w14:textId="77777777" w:rsidR="00ED55A1" w:rsidRPr="00C7303E" w:rsidRDefault="00ED55A1" w:rsidP="00ED55A1">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5AE8DC30" w14:textId="77777777" w:rsidR="00ED55A1" w:rsidRDefault="00ED55A1" w:rsidP="00ED55A1">
      <w:pPr>
        <w:tabs>
          <w:tab w:val="left" w:pos="7200"/>
          <w:tab w:val="left" w:pos="7920"/>
          <w:tab w:val="right" w:pos="9270"/>
        </w:tabs>
      </w:pPr>
    </w:p>
    <w:p w14:paraId="32540CC8" w14:textId="77777777" w:rsidR="00ED55A1" w:rsidRDefault="00ED55A1" w:rsidP="00ED55A1">
      <w:pPr>
        <w:tabs>
          <w:tab w:val="left" w:pos="7200"/>
          <w:tab w:val="left" w:pos="7920"/>
          <w:tab w:val="right" w:pos="9270"/>
        </w:tabs>
      </w:pPr>
      <w:r>
        <w:t xml:space="preserve">Our task is then to compute the integral K shown in (4.4.8), </w:t>
      </w:r>
    </w:p>
    <w:p w14:paraId="5D7B2B59" w14:textId="77777777" w:rsidR="00ED55A1" w:rsidRDefault="00ED55A1" w:rsidP="00ED55A1">
      <w:pPr>
        <w:tabs>
          <w:tab w:val="left" w:pos="7200"/>
          <w:tab w:val="left" w:pos="7920"/>
          <w:tab w:val="right" w:pos="9270"/>
        </w:tabs>
      </w:pPr>
    </w:p>
    <w:p w14:paraId="593AD53D" w14:textId="77777777" w:rsidR="00ED55A1" w:rsidRDefault="00ED55A1" w:rsidP="00ED55A1">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4113722E" w14:textId="77777777" w:rsidR="00ED55A1" w:rsidRDefault="00ED55A1" w:rsidP="00ED55A1">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22103391" w14:textId="77777777" w:rsidR="00ED55A1" w:rsidRDefault="00ED55A1" w:rsidP="00ED55A1"/>
    <w:p w14:paraId="629707E2" w14:textId="77777777" w:rsidR="00ED55A1" w:rsidRDefault="00ED55A1" w:rsidP="00ED55A1">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57164A82" w14:textId="77777777" w:rsidR="00ED55A1" w:rsidRDefault="00ED55A1" w:rsidP="00ED55A1">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0D353C2A" w14:textId="77777777" w:rsidR="00ED55A1" w:rsidRDefault="00ED55A1" w:rsidP="00ED55A1"/>
    <w:p w14:paraId="4E51D00E" w14:textId="77777777" w:rsidR="00ED55A1" w:rsidRPr="008854F1" w:rsidRDefault="00ED55A1" w:rsidP="00ED55A1">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33A776CA" w14:textId="77777777" w:rsidR="00ED55A1" w:rsidRDefault="00ED55A1" w:rsidP="00ED55A1"/>
    <w:p w14:paraId="3A84E4B9" w14:textId="77777777" w:rsidR="00ED55A1" w:rsidRDefault="00ED55A1" w:rsidP="00ED55A1">
      <w:r>
        <w:t xml:space="preserve">where we then have four integrals to evaluate. </w:t>
      </w:r>
    </w:p>
    <w:p w14:paraId="17474FAC" w14:textId="77777777" w:rsidR="00ED55A1" w:rsidRDefault="00ED55A1" w:rsidP="00ED55A1"/>
    <w:p w14:paraId="25C83162" w14:textId="77777777" w:rsidR="00ED55A1" w:rsidRDefault="00ED55A1" w:rsidP="00ED55A1">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0C1B436A" w14:textId="77777777" w:rsidR="00ED55A1" w:rsidRDefault="00ED55A1" w:rsidP="00ED55A1"/>
    <w:p w14:paraId="0CF5DF93" w14:textId="77777777" w:rsidR="00ED55A1" w:rsidRPr="00DB40A9" w:rsidRDefault="00ED55A1" w:rsidP="00ED55A1">
      <w:pPr>
        <w:tabs>
          <w:tab w:val="left" w:pos="7200"/>
          <w:tab w:val="left" w:pos="7920"/>
          <w:tab w:val="right" w:pos="9270"/>
        </w:tabs>
      </w:pPr>
      <w:r>
        <w:tab/>
        <w:t xml:space="preserve">      </w:t>
      </w:r>
      <w:r w:rsidRPr="00714C96">
        <w:rPr>
          <w:b/>
        </w:rPr>
        <w:pict>
          <v:shape id="_x0000_i1029" type="#_x0000_t75" style="width:340.5pt;height:174.75pt">
            <v:imagedata r:id="rId10" o:title=""/>
          </v:shape>
        </w:pict>
      </w:r>
      <w:r>
        <w:tab/>
      </w:r>
      <w:r>
        <w:tab/>
        <w:t>Fig 4.4</w:t>
      </w:r>
    </w:p>
    <w:p w14:paraId="4F8EC85E" w14:textId="77777777" w:rsidR="00ED55A1" w:rsidRDefault="00ED55A1" w:rsidP="00ED55A1"/>
    <w:p w14:paraId="33A9A04E" w14:textId="77777777" w:rsidR="00ED55A1" w:rsidRDefault="00ED55A1" w:rsidP="00ED55A1">
      <w:r>
        <w:t>The four s</w:t>
      </w:r>
      <w:r>
        <w:rPr>
          <w:rStyle w:val="subscript"/>
        </w:rPr>
        <w:t>ij</w:t>
      </w:r>
      <w:r>
        <w:t xml:space="preserve"> distances can be read off from the drawing using the law of cosines,</w:t>
      </w:r>
    </w:p>
    <w:p w14:paraId="0D77A83B" w14:textId="77777777" w:rsidR="00ED55A1" w:rsidRDefault="00ED55A1" w:rsidP="00ED55A1"/>
    <w:p w14:paraId="427D9562" w14:textId="77777777" w:rsidR="00ED55A1" w:rsidRPr="00AD56E0" w:rsidRDefault="00ED55A1" w:rsidP="00ED55A1">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66D8A20C" w14:textId="77777777" w:rsidR="00ED55A1" w:rsidRDefault="00ED55A1" w:rsidP="00ED55A1">
      <w:r>
        <w:tab/>
      </w:r>
    </w:p>
    <w:p w14:paraId="1FCD9136" w14:textId="77777777" w:rsidR="00ED55A1" w:rsidRDefault="00ED55A1" w:rsidP="00ED55A1">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2C4878D8" w14:textId="77777777" w:rsidR="00ED55A1" w:rsidRDefault="00ED55A1" w:rsidP="00ED55A1"/>
    <w:p w14:paraId="7350C118" w14:textId="77777777" w:rsidR="00ED55A1" w:rsidRPr="005D759B" w:rsidRDefault="00ED55A1" w:rsidP="00ED55A1">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7C0CB29F" w14:textId="77777777" w:rsidR="00ED55A1" w:rsidRDefault="00ED55A1" w:rsidP="00ED55A1">
      <w:pPr>
        <w:tabs>
          <w:tab w:val="left" w:pos="7200"/>
          <w:tab w:val="left" w:pos="7920"/>
          <w:tab w:val="right" w:pos="9270"/>
        </w:tabs>
      </w:pPr>
      <w:r>
        <w:tab/>
      </w:r>
    </w:p>
    <w:p w14:paraId="0E2D762D" w14:textId="77777777" w:rsidR="00ED55A1" w:rsidRPr="004A1CFE" w:rsidRDefault="00ED55A1" w:rsidP="00ED55A1">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  .</w:t>
      </w:r>
      <w:r>
        <w:tab/>
      </w:r>
      <w:r>
        <w:tab/>
      </w:r>
      <w:r>
        <w:tab/>
      </w:r>
      <w:r>
        <w:tab/>
      </w:r>
      <w:r>
        <w:tab/>
      </w:r>
      <w:r>
        <w:tab/>
      </w:r>
      <w:r>
        <w:tab/>
        <w:t>(4.5.4)</w:t>
      </w:r>
    </w:p>
    <w:p w14:paraId="011B4BEE" w14:textId="77777777" w:rsidR="00ED55A1" w:rsidRDefault="00ED55A1" w:rsidP="00ED55A1"/>
    <w:p w14:paraId="0F3CAA0D" w14:textId="77777777" w:rsidR="00ED55A1" w:rsidRDefault="00ED55A1" w:rsidP="00ED55A1">
      <w:r>
        <w:t xml:space="preserve">We then invoke the following integral from p 531 of GR7, </w:t>
      </w:r>
    </w:p>
    <w:p w14:paraId="25547E3B" w14:textId="77777777" w:rsidR="00ED55A1" w:rsidRDefault="00ED55A1" w:rsidP="00ED55A1"/>
    <w:p w14:paraId="357B63AE" w14:textId="77777777" w:rsidR="00ED55A1" w:rsidRDefault="00ED55A1" w:rsidP="00ED55A1">
      <w:pPr>
        <w:rPr>
          <w:color w:val="000000"/>
        </w:rPr>
      </w:pPr>
      <w:r w:rsidRPr="00B4453C">
        <w:rPr>
          <w:color w:val="000000"/>
        </w:rPr>
        <w:pict>
          <v:shape id="_x0000_i1030" type="#_x0000_t75" style="width:468pt;height:33.75pt">
            <v:imagedata r:id="rId11" o:title=""/>
          </v:shape>
        </w:pict>
      </w:r>
    </w:p>
    <w:p w14:paraId="59ABDBEB" w14:textId="77777777" w:rsidR="00ED55A1" w:rsidRDefault="00ED55A1" w:rsidP="00ED55A1">
      <w:pPr>
        <w:rPr>
          <w:color w:val="000000"/>
        </w:rPr>
      </w:pPr>
    </w:p>
    <w:p w14:paraId="3120B677" w14:textId="77777777" w:rsidR="00ED55A1" w:rsidRDefault="00ED55A1" w:rsidP="00ED55A1">
      <w:pPr>
        <w:rPr>
          <w:color w:val="000000"/>
        </w:rPr>
      </w:pPr>
      <w:r>
        <w:rPr>
          <w:color w:val="000000"/>
        </w:rPr>
        <w:t>which we rewrite as</w:t>
      </w:r>
    </w:p>
    <w:p w14:paraId="4F04C2E1" w14:textId="77777777" w:rsidR="00ED55A1" w:rsidRDefault="00ED55A1" w:rsidP="00ED55A1">
      <w:pPr>
        <w:rPr>
          <w:color w:val="000000"/>
        </w:rPr>
      </w:pPr>
    </w:p>
    <w:p w14:paraId="04B50ECE" w14:textId="77777777" w:rsidR="00ED55A1" w:rsidRPr="009E2C55" w:rsidRDefault="00ED55A1" w:rsidP="00ED55A1">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310598E1" w14:textId="77777777" w:rsidR="00ED55A1" w:rsidRDefault="00ED55A1" w:rsidP="00ED55A1"/>
    <w:p w14:paraId="3EC6B160" w14:textId="77777777" w:rsidR="00ED55A1" w:rsidRDefault="00ED55A1" w:rsidP="00ED55A1">
      <w:r>
        <w:t xml:space="preserve">The four integrals are then easily evaluated: </w:t>
      </w:r>
    </w:p>
    <w:p w14:paraId="678F8E35" w14:textId="77777777" w:rsidR="00ED55A1" w:rsidRDefault="00ED55A1" w:rsidP="00ED55A1"/>
    <w:p w14:paraId="094F7B65" w14:textId="77777777" w:rsidR="00ED55A1" w:rsidRDefault="00ED55A1" w:rsidP="00ED55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493D99FF" w14:textId="77777777" w:rsidR="00ED55A1" w:rsidRDefault="00ED55A1" w:rsidP="00ED55A1"/>
    <w:p w14:paraId="5B49B057" w14:textId="77777777" w:rsidR="00ED55A1" w:rsidRDefault="00ED55A1" w:rsidP="00ED55A1">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34FED83E" w14:textId="77777777" w:rsidR="00ED55A1" w:rsidRDefault="00ED55A1" w:rsidP="00ED55A1"/>
    <w:p w14:paraId="2FBA85CF" w14:textId="77777777" w:rsidR="00ED55A1" w:rsidRPr="009E2C55" w:rsidRDefault="00ED55A1" w:rsidP="00ED55A1">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21AC3463" w14:textId="77777777" w:rsidR="00ED55A1" w:rsidRDefault="00ED55A1" w:rsidP="00ED55A1"/>
    <w:p w14:paraId="666279CD" w14:textId="77777777" w:rsidR="00ED55A1" w:rsidRDefault="00ED55A1" w:rsidP="00ED55A1">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6AE7A462" w14:textId="77777777" w:rsidR="00ED55A1" w:rsidRDefault="00ED55A1" w:rsidP="00ED55A1"/>
    <w:p w14:paraId="539A278E" w14:textId="77777777" w:rsidR="00ED55A1" w:rsidRDefault="00ED55A1" w:rsidP="00ED55A1">
      <w:r>
        <w:t>The fourth integral is the same with 1↔ 2, and the different sign of the second term in s</w:t>
      </w:r>
      <w:r>
        <w:rPr>
          <w:rStyle w:val="subscript"/>
        </w:rPr>
        <w:t>12</w:t>
      </w:r>
      <w:r>
        <w:rPr>
          <w:rStyle w:val="superscript"/>
        </w:rPr>
        <w:t>2</w:t>
      </w:r>
      <w:r>
        <w:t xml:space="preserve"> makes no difference,</w:t>
      </w:r>
    </w:p>
    <w:p w14:paraId="5BEC5869" w14:textId="77777777" w:rsidR="00ED55A1" w:rsidRDefault="00ED55A1" w:rsidP="00ED55A1"/>
    <w:p w14:paraId="1508AE95" w14:textId="77777777" w:rsidR="00ED55A1" w:rsidRDefault="00ED55A1" w:rsidP="00ED55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091E35F7" w14:textId="77777777" w:rsidR="00ED55A1" w:rsidRDefault="00ED55A1" w:rsidP="00ED55A1"/>
    <w:p w14:paraId="6709022B" w14:textId="77777777" w:rsidR="00ED55A1" w:rsidRDefault="00ED55A1" w:rsidP="00ED55A1">
      <w:r>
        <w:t>The second integral is</w:t>
      </w:r>
    </w:p>
    <w:p w14:paraId="5FA529B9" w14:textId="77777777" w:rsidR="00ED55A1" w:rsidRDefault="00ED55A1" w:rsidP="00ED55A1"/>
    <w:p w14:paraId="5E3E92F2" w14:textId="77777777" w:rsidR="00ED55A1" w:rsidRDefault="00ED55A1" w:rsidP="00ED55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2198279B" w14:textId="77777777" w:rsidR="00ED55A1" w:rsidRDefault="00ED55A1" w:rsidP="00ED55A1"/>
    <w:p w14:paraId="6534290B" w14:textId="77777777" w:rsidR="00ED55A1" w:rsidRDefault="00ED55A1" w:rsidP="00ED55A1">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1D176CA1" w14:textId="77777777" w:rsidR="00ED55A1" w:rsidRDefault="00ED55A1" w:rsidP="00ED55A1"/>
    <w:p w14:paraId="26AF29F7" w14:textId="77777777" w:rsidR="00ED55A1" w:rsidRDefault="00ED55A1" w:rsidP="00ED55A1">
      <w:r>
        <w:t xml:space="preserve">The third integral is similar giving </w:t>
      </w:r>
    </w:p>
    <w:p w14:paraId="28E9BB87" w14:textId="77777777" w:rsidR="00ED55A1" w:rsidRDefault="00ED55A1" w:rsidP="00ED55A1"/>
    <w:p w14:paraId="29CBF8DF" w14:textId="77777777" w:rsidR="00ED55A1" w:rsidRDefault="00ED55A1" w:rsidP="00ED55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111739CA" w14:textId="77777777" w:rsidR="00ED55A1" w:rsidRDefault="00ED55A1" w:rsidP="00ED55A1"/>
    <w:p w14:paraId="4310A564" w14:textId="77777777" w:rsidR="00ED55A1" w:rsidRDefault="00ED55A1" w:rsidP="00ED55A1">
      <w:r>
        <w:t xml:space="preserve">To summarize: </w:t>
      </w:r>
    </w:p>
    <w:p w14:paraId="70A5D134" w14:textId="77777777" w:rsidR="00ED55A1" w:rsidRDefault="00ED55A1" w:rsidP="00ED55A1"/>
    <w:p w14:paraId="2457BCF7" w14:textId="77777777" w:rsidR="00ED55A1" w:rsidRPr="004A1CFE" w:rsidRDefault="00ED55A1" w:rsidP="00ED55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54F919FC" w14:textId="77777777" w:rsidR="00ED55A1" w:rsidRDefault="00ED55A1" w:rsidP="00ED55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366B29C" w14:textId="77777777" w:rsidR="00ED55A1" w:rsidRPr="004A1CFE" w:rsidRDefault="00ED55A1" w:rsidP="00ED55A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45DEF140" w14:textId="77777777" w:rsidR="00ED55A1" w:rsidRPr="004A1CFE" w:rsidRDefault="00ED55A1" w:rsidP="00ED55A1">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14D9F15B" w14:textId="77777777" w:rsidR="00ED55A1" w:rsidRDefault="00ED55A1" w:rsidP="00ED55A1"/>
    <w:p w14:paraId="080CE004" w14:textId="77777777" w:rsidR="00ED55A1" w:rsidRDefault="00ED55A1" w:rsidP="00ED55A1">
      <w:r>
        <w:t>Then from (4.5.3) we find</w:t>
      </w:r>
    </w:p>
    <w:p w14:paraId="70FAB684" w14:textId="77777777" w:rsidR="00ED55A1" w:rsidRDefault="00ED55A1" w:rsidP="00ED55A1"/>
    <w:p w14:paraId="5D38E794" w14:textId="77777777" w:rsidR="00ED55A1" w:rsidRDefault="00ED55A1" w:rsidP="00ED55A1">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6B18FBE5" w14:textId="77777777" w:rsidR="00ED55A1" w:rsidRDefault="00ED55A1" w:rsidP="00ED55A1">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388465F2" w14:textId="77777777" w:rsidR="00ED55A1" w:rsidRPr="00850220" w:rsidRDefault="00ED55A1" w:rsidP="00ED55A1">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4A47C22A" w14:textId="77777777" w:rsidR="00ED55A1" w:rsidRPr="006068E0" w:rsidRDefault="00ED55A1" w:rsidP="00ED55A1">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3DF0A983" w14:textId="77777777" w:rsidR="00ED55A1" w:rsidRDefault="00ED55A1" w:rsidP="00ED55A1">
      <w:r>
        <w:t>Therefore the transmission line parameters from (4.4.17) are,</w:t>
      </w:r>
    </w:p>
    <w:p w14:paraId="54A3E1C7" w14:textId="77777777" w:rsidR="00ED55A1" w:rsidRDefault="00ED55A1" w:rsidP="00ED55A1">
      <w:r>
        <w:tab/>
      </w:r>
    </w:p>
    <w:p w14:paraId="2E196B4E" w14:textId="77777777" w:rsidR="00ED55A1" w:rsidRPr="004A1CFE" w:rsidRDefault="00ED55A1" w:rsidP="00ED55A1">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0366B46" w14:textId="77777777" w:rsidR="00ED55A1" w:rsidRPr="009E2367" w:rsidRDefault="00ED55A1" w:rsidP="00ED55A1">
      <w:r>
        <w:tab/>
        <w:t xml:space="preserve">C = 4πε/K   </w:t>
      </w:r>
      <w:r>
        <w:tab/>
      </w:r>
      <w:r>
        <w:tab/>
      </w:r>
      <w:r>
        <w:tab/>
      </w:r>
      <w:r>
        <w:tab/>
        <w:t>= πε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62BE3166" w14:textId="77777777" w:rsidR="00ED55A1" w:rsidRDefault="00ED55A1" w:rsidP="00ED55A1">
      <w:r>
        <w:tab/>
        <w:t xml:space="preserve">G = 4πσ/K  </w:t>
      </w:r>
      <w:r>
        <w:tab/>
      </w:r>
      <w:r>
        <w:tab/>
      </w:r>
      <w:r>
        <w:tab/>
      </w:r>
      <w:r>
        <w:tab/>
        <w:t>= πσ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3579EF25" w14:textId="77777777" w:rsidR="00ED55A1" w:rsidRPr="006C71E9" w:rsidRDefault="00ED55A1" w:rsidP="00ED55A1">
      <w:pPr>
        <w:rPr>
          <w:color w:val="000000"/>
        </w:rPr>
      </w:pPr>
      <w:r w:rsidRPr="006C71E9">
        <w:rPr>
          <w:color w:val="000000"/>
        </w:rPr>
        <w:tab/>
        <w:t>L</w:t>
      </w:r>
      <w:r w:rsidRPr="006C71E9">
        <w:rPr>
          <w:rStyle w:val="subscript"/>
          <w:color w:val="000000"/>
        </w:rPr>
        <w:t>e</w:t>
      </w:r>
      <w:r w:rsidRPr="006C71E9">
        <w:rPr>
          <w:color w:val="000000"/>
        </w:rPr>
        <w:t xml:space="preserve">  = (μ/4π) </w:t>
      </w:r>
      <w:r w:rsidR="006C71E9" w:rsidRPr="006C71E9">
        <w:rPr>
          <w:color w:val="000000"/>
        </w:rPr>
        <w:t>K</w:t>
      </w:r>
      <w:r w:rsidR="006C71E9" w:rsidRPr="006C71E9">
        <w:rPr>
          <w:color w:val="000000"/>
        </w:rPr>
        <w:tab/>
      </w:r>
      <w:r w:rsidRPr="006C71E9">
        <w:rPr>
          <w:color w:val="000000"/>
        </w:rPr>
        <w:t xml:space="preserve"> </w:t>
      </w:r>
      <w:r w:rsidRPr="006C71E9">
        <w:rPr>
          <w:color w:val="000000"/>
        </w:rPr>
        <w:tab/>
      </w:r>
      <w:r w:rsidRPr="006C71E9">
        <w:rPr>
          <w:color w:val="000000"/>
        </w:rPr>
        <w:tab/>
        <w:t>= (μ/π)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w:t>
      </w:r>
    </w:p>
    <w:p w14:paraId="21D83729" w14:textId="77777777" w:rsidR="00ED55A1" w:rsidRPr="006C71E9" w:rsidRDefault="00ED55A1" w:rsidP="00ED55A1">
      <w:pPr>
        <w:tabs>
          <w:tab w:val="left" w:pos="7200"/>
          <w:tab w:val="left" w:pos="7920"/>
          <w:tab w:val="right" w:pos="9270"/>
        </w:tabs>
        <w:rPr>
          <w:color w:val="000000"/>
        </w:rPr>
      </w:pPr>
      <w:r w:rsidRPr="006C71E9">
        <w:rPr>
          <w:color w:val="000000"/>
        </w:rPr>
        <w:tab/>
        <w:t>Z</w:t>
      </w:r>
      <w:r w:rsidRPr="006C71E9">
        <w:rPr>
          <w:rStyle w:val="subscript"/>
          <w:color w:val="000000"/>
        </w:rPr>
        <w:t>0</w:t>
      </w:r>
      <w:r w:rsidRPr="006C71E9">
        <w:rPr>
          <w:color w:val="000000"/>
        </w:rPr>
        <w:t xml:space="preserve">  = (</w:t>
      </w:r>
      <w:r w:rsidR="006C71E9" w:rsidRPr="006C71E9">
        <w:rPr>
          <w:color w:val="000000"/>
        </w:rPr>
        <w:t>K</w:t>
      </w:r>
      <w:r w:rsidRPr="006C71E9">
        <w:rPr>
          <w:color w:val="000000"/>
        </w:rPr>
        <w:t xml:space="preserve">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xml:space="preserve">) 30Ω  </w:t>
      </w:r>
      <w:r w:rsidR="006C71E9" w:rsidRPr="006C71E9">
        <w:rPr>
          <w:color w:val="000000"/>
        </w:rPr>
        <w:tab/>
      </w:r>
      <w:r w:rsidRPr="006C71E9">
        <w:rPr>
          <w:color w:val="000000"/>
        </w:rPr>
        <w:tab/>
        <w:t>=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ln(b/</w:t>
      </w:r>
      <w:r w:rsidRPr="006C71E9">
        <w:rPr>
          <w:color w:val="000000"/>
        </w:rPr>
        <w:fldChar w:fldCharType="begin"/>
      </w:r>
      <w:r w:rsidRPr="006C71E9">
        <w:rPr>
          <w:color w:val="000000"/>
        </w:rPr>
        <w:instrText xml:space="preserve"> EQ \r(a</w:instrText>
      </w:r>
      <w:r w:rsidRPr="006C71E9">
        <w:rPr>
          <w:rStyle w:val="subscript"/>
          <w:color w:val="000000"/>
        </w:rPr>
        <w:instrText>1</w:instrText>
      </w:r>
      <w:r w:rsidRPr="006C71E9">
        <w:rPr>
          <w:color w:val="000000"/>
        </w:rPr>
        <w:instrText>a</w:instrText>
      </w:r>
      <w:r w:rsidRPr="006C71E9">
        <w:rPr>
          <w:rStyle w:val="subscript"/>
          <w:color w:val="000000"/>
        </w:rPr>
        <w:instrText>2</w:instrText>
      </w:r>
      <w:r w:rsidRPr="006C71E9">
        <w:rPr>
          <w:color w:val="000000"/>
        </w:rPr>
        <w:instrText xml:space="preserve">) </w:instrText>
      </w:r>
      <w:r w:rsidRPr="006C71E9">
        <w:rPr>
          <w:color w:val="000000"/>
        </w:rPr>
        <w:fldChar w:fldCharType="end"/>
      </w:r>
      <w:r w:rsidRPr="006C71E9">
        <w:rPr>
          <w:color w:val="000000"/>
        </w:rPr>
        <w:t>)  120Ω .</w:t>
      </w:r>
      <w:r w:rsidRPr="006C71E9">
        <w:rPr>
          <w:color w:val="000000"/>
        </w:rPr>
        <w:tab/>
      </w:r>
      <w:r w:rsidRPr="006C71E9">
        <w:rPr>
          <w:color w:val="000000"/>
        </w:rPr>
        <w:tab/>
      </w:r>
      <w:r w:rsidRPr="006C71E9">
        <w:rPr>
          <w:color w:val="000000"/>
        </w:rPr>
        <w:tab/>
        <w:t>(4.5.8)</w:t>
      </w:r>
    </w:p>
    <w:p w14:paraId="7EC8D5C4" w14:textId="77777777" w:rsidR="00ED55A1" w:rsidRDefault="00ED55A1" w:rsidP="00ED55A1"/>
    <w:p w14:paraId="79BDB10B" w14:textId="77777777" w:rsidR="00ED55A1" w:rsidRDefault="00ED55A1" w:rsidP="00ED55A1">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7D3DE21D" w14:textId="77777777" w:rsidR="00ED55A1" w:rsidRDefault="00ED55A1" w:rsidP="00ED55A1"/>
    <w:p w14:paraId="4A185AC3" w14:textId="77777777" w:rsidR="00ED55A1" w:rsidRPr="006068E0" w:rsidRDefault="00ED55A1" w:rsidP="00ED55A1">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235EB7CB" w14:textId="77777777" w:rsidR="00ED55A1" w:rsidRDefault="00ED55A1" w:rsidP="00ED55A1"/>
    <w:p w14:paraId="03BDAF21" w14:textId="77777777" w:rsidR="00ED55A1" w:rsidRDefault="00ED55A1" w:rsidP="00ED55A1">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1EF44A4D" w14:textId="77777777" w:rsidR="00ED55A1" w:rsidRDefault="00ED55A1" w:rsidP="00ED55A1"/>
    <w:p w14:paraId="1CD32020" w14:textId="77777777" w:rsidR="00ED55A1" w:rsidRDefault="00ED55A1" w:rsidP="00ED55A1">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6A842F48" w14:textId="77777777" w:rsidR="00ED55A1" w:rsidRDefault="00ED55A1" w:rsidP="00ED55A1">
      <w:r>
        <w:t>so</w:t>
      </w:r>
    </w:p>
    <w:p w14:paraId="6C16DE2E" w14:textId="77777777" w:rsidR="00ED55A1" w:rsidRPr="006068E0" w:rsidRDefault="00ED55A1" w:rsidP="00ED55A1">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445682AC" w14:textId="77777777" w:rsidR="00ED55A1" w:rsidRDefault="00ED55A1" w:rsidP="00ED55A1"/>
    <w:p w14:paraId="45DFD2FB" w14:textId="77777777" w:rsidR="00ED55A1" w:rsidRDefault="00ED55A1" w:rsidP="00ED55A1">
      <w:r>
        <w:t>Then we can write K as</w:t>
      </w:r>
    </w:p>
    <w:p w14:paraId="36ADC080" w14:textId="77777777" w:rsidR="00ED55A1" w:rsidRDefault="00ED55A1" w:rsidP="00ED55A1"/>
    <w:p w14:paraId="42BEB5C2" w14:textId="77777777" w:rsidR="00ED55A1" w:rsidRPr="006068E0" w:rsidRDefault="00ED55A1" w:rsidP="00ED55A1">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294FA35A" w14:textId="77777777" w:rsidR="00ED55A1" w:rsidRDefault="00ED55A1" w:rsidP="00ED55A1"/>
    <w:p w14:paraId="6F3A7F4C" w14:textId="77777777" w:rsidR="00ED55A1" w:rsidRDefault="00ED55A1" w:rsidP="00ED55A1">
      <w:r>
        <w:t>and so</w:t>
      </w:r>
    </w:p>
    <w:p w14:paraId="32326B04" w14:textId="77777777" w:rsidR="00ED55A1" w:rsidRDefault="00ED55A1" w:rsidP="00ED55A1"/>
    <w:p w14:paraId="53403B37" w14:textId="77777777" w:rsidR="00ED55A1" w:rsidRPr="006068E0" w:rsidRDefault="00ED55A1" w:rsidP="00ED55A1">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622C80C0" w14:textId="77777777" w:rsidR="00ED55A1" w:rsidRDefault="00ED55A1" w:rsidP="00ED55A1"/>
    <w:p w14:paraId="6054226F" w14:textId="77777777" w:rsidR="00ED55A1" w:rsidRDefault="00ED55A1" w:rsidP="00ED55A1">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16B9F09E" w14:textId="77777777" w:rsidR="00ED55A1" w:rsidRDefault="00ED55A1" w:rsidP="00ED55A1"/>
    <w:p w14:paraId="76508D46" w14:textId="77777777" w:rsidR="00ED55A1" w:rsidRPr="0001798F" w:rsidRDefault="00ED55A1" w:rsidP="00ED55A1">
      <w:pPr>
        <w:tabs>
          <w:tab w:val="left" w:pos="7200"/>
          <w:tab w:val="left" w:pos="7920"/>
          <w:tab w:val="right" w:pos="9270"/>
        </w:tabs>
      </w:pPr>
      <w:r>
        <w:tab/>
      </w:r>
      <w:r>
        <w:pict>
          <v:shape id="_x0000_i1031" type="#_x0000_t75" style="width:214.5pt;height:151.5pt">
            <v:imagedata r:id="rId12" o:title=""/>
          </v:shape>
        </w:pict>
      </w:r>
      <w:r>
        <w:tab/>
      </w:r>
      <w:r>
        <w:tab/>
      </w:r>
      <w:r>
        <w:tab/>
      </w:r>
      <w:r>
        <w:tab/>
      </w:r>
      <w:r>
        <w:tab/>
      </w:r>
      <w:r>
        <w:tab/>
        <w:t>Fig 4.5</w:t>
      </w:r>
    </w:p>
    <w:p w14:paraId="0B48B942" w14:textId="77777777" w:rsidR="00ED55A1" w:rsidRDefault="00ED55A1" w:rsidP="00ED55A1"/>
    <w:p w14:paraId="7FF7D225" w14:textId="77777777" w:rsidR="00ED55A1" w:rsidRPr="00AD466A" w:rsidRDefault="00ED55A1" w:rsidP="00ED55A1">
      <w:pPr>
        <w:rPr>
          <w:color w:val="000000"/>
        </w:rPr>
      </w:pPr>
      <w:r>
        <w:t>with D = our b.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e. We shall derive this full result in Chapter 6</w:t>
      </w:r>
      <w:r>
        <w:rPr>
          <w:color w:val="000000"/>
        </w:rPr>
        <w:t xml:space="preserve">,  equation (6.3.12). </w:t>
      </w:r>
    </w:p>
    <w:p w14:paraId="6145C5FB" w14:textId="77777777" w:rsidR="00ED55A1" w:rsidRDefault="00ED55A1" w:rsidP="00ED55A1"/>
    <w:p w14:paraId="4CC927CB" w14:textId="77777777" w:rsidR="00ED55A1" w:rsidRDefault="00ED55A1" w:rsidP="00ED55A1">
      <w:r>
        <w:t>In the special case that a</w:t>
      </w:r>
      <w:r>
        <w:rPr>
          <w:rStyle w:val="subscript"/>
        </w:rPr>
        <w:t>1</w:t>
      </w:r>
      <w:r>
        <w:t xml:space="preserve"> = a</w:t>
      </w:r>
      <w:r>
        <w:rPr>
          <w:rStyle w:val="subscript"/>
        </w:rPr>
        <w:t xml:space="preserve">2 </w:t>
      </w:r>
      <w:r>
        <w:t xml:space="preserve">≡ a we get, </w:t>
      </w:r>
    </w:p>
    <w:p w14:paraId="5C086904" w14:textId="77777777" w:rsidR="00ED55A1" w:rsidRDefault="00ED55A1" w:rsidP="00ED55A1"/>
    <w:p w14:paraId="49B1A93A" w14:textId="77777777" w:rsidR="00ED55A1" w:rsidRDefault="00ED55A1" w:rsidP="00ED55A1">
      <w:r>
        <w:tab/>
        <w:t xml:space="preserve">K = 4 ln(b/a) </w:t>
      </w:r>
    </w:p>
    <w:p w14:paraId="3FB5E9B1" w14:textId="77777777" w:rsidR="00ED55A1" w:rsidRDefault="00ED55A1" w:rsidP="00ED55A1">
      <w:r>
        <w:tab/>
        <w:t>C = 4πε/K  = πε/</w:t>
      </w:r>
      <w:r w:rsidRPr="004A1CFE">
        <w:t xml:space="preserve"> </w:t>
      </w:r>
      <w:r>
        <w:t>ln(b/a)</w:t>
      </w:r>
    </w:p>
    <w:p w14:paraId="40D2FA0D" w14:textId="77777777" w:rsidR="00ED55A1" w:rsidRDefault="00ED55A1" w:rsidP="00ED55A1">
      <w:r>
        <w:tab/>
        <w:t>G = 4πσ/K</w:t>
      </w:r>
      <w:r>
        <w:tab/>
        <w:t>= πσ/</w:t>
      </w:r>
      <w:r w:rsidRPr="009E2367">
        <w:t xml:space="preserve"> </w:t>
      </w:r>
      <w:r>
        <w:t>ln(b/a)</w:t>
      </w:r>
    </w:p>
    <w:p w14:paraId="78CF9AE3" w14:textId="77777777" w:rsidR="00ED55A1" w:rsidRPr="006C71E9" w:rsidRDefault="00ED55A1" w:rsidP="00ED55A1">
      <w:pPr>
        <w:rPr>
          <w:color w:val="000000"/>
        </w:rPr>
      </w:pPr>
      <w:r w:rsidRPr="006C71E9">
        <w:rPr>
          <w:color w:val="000000"/>
        </w:rPr>
        <w:tab/>
        <w:t>L</w:t>
      </w:r>
      <w:r w:rsidRPr="006C71E9">
        <w:rPr>
          <w:rStyle w:val="subscript"/>
          <w:color w:val="000000"/>
        </w:rPr>
        <w:t>e</w:t>
      </w:r>
      <w:r w:rsidRPr="006C71E9">
        <w:rPr>
          <w:color w:val="000000"/>
        </w:rPr>
        <w:t xml:space="preserve">  = (μ/4π) K = (μ/π) ln(b/a)</w:t>
      </w:r>
    </w:p>
    <w:p w14:paraId="4F75F252" w14:textId="77777777" w:rsidR="00ED55A1" w:rsidRPr="006C71E9" w:rsidRDefault="00ED55A1" w:rsidP="00ED55A1">
      <w:pPr>
        <w:rPr>
          <w:color w:val="000000"/>
        </w:rPr>
      </w:pPr>
      <w:r w:rsidRPr="006C71E9">
        <w:rPr>
          <w:color w:val="000000"/>
        </w:rPr>
        <w:tab/>
        <w:t>Z</w:t>
      </w:r>
      <w:r w:rsidRPr="006C71E9">
        <w:rPr>
          <w:rStyle w:val="subscript"/>
          <w:color w:val="000000"/>
        </w:rPr>
        <w:t>0</w:t>
      </w:r>
      <w:r w:rsidRPr="006C71E9">
        <w:rPr>
          <w:color w:val="000000"/>
        </w:rPr>
        <w:t xml:space="preserve"> = (K /</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30Ω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xml:space="preserve">) ln(b/a)  120Ω </w:t>
      </w:r>
    </w:p>
    <w:p w14:paraId="7ADE175E" w14:textId="77777777" w:rsidR="00ED55A1" w:rsidRPr="006C71E9" w:rsidRDefault="00ED55A1" w:rsidP="00ED55A1">
      <w:pPr>
        <w:tabs>
          <w:tab w:val="left" w:pos="7200"/>
          <w:tab w:val="left" w:pos="7920"/>
          <w:tab w:val="right" w:pos="9270"/>
        </w:tabs>
        <w:rPr>
          <w:color w:val="000000"/>
        </w:rPr>
      </w:pPr>
      <w:r w:rsidRPr="006C71E9">
        <w:rPr>
          <w:color w:val="000000"/>
        </w:rPr>
        <w:tab/>
        <w:t xml:space="preserve">    =  (1/</w:t>
      </w:r>
      <w:r w:rsidRPr="006C71E9">
        <w:rPr>
          <w:color w:val="000000"/>
        </w:rPr>
        <w:fldChar w:fldCharType="begin"/>
      </w:r>
      <w:r w:rsidRPr="006C71E9">
        <w:rPr>
          <w:color w:val="000000"/>
        </w:rPr>
        <w:instrText xml:space="preserve"> EQ \r(ε</w:instrText>
      </w:r>
      <w:r w:rsidRPr="006C71E9">
        <w:rPr>
          <w:rStyle w:val="subscript"/>
          <w:color w:val="000000"/>
        </w:rPr>
        <w:instrText>rel</w:instrText>
      </w:r>
      <w:r w:rsidRPr="006C71E9">
        <w:rPr>
          <w:color w:val="000000"/>
        </w:rPr>
        <w:instrText xml:space="preserve">) </w:instrText>
      </w:r>
      <w:r w:rsidRPr="006C71E9">
        <w:rPr>
          <w:color w:val="000000"/>
        </w:rPr>
        <w:fldChar w:fldCharType="end"/>
      </w:r>
      <w:r w:rsidRPr="006C71E9">
        <w:rPr>
          <w:color w:val="000000"/>
        </w:rPr>
        <w:t>) ln(2b/d)  120Ω</w:t>
      </w:r>
      <w:r w:rsidRPr="006C71E9">
        <w:rPr>
          <w:color w:val="000000"/>
        </w:rPr>
        <w:tab/>
      </w:r>
      <w:r w:rsidRPr="006C71E9">
        <w:rPr>
          <w:color w:val="000000"/>
        </w:rPr>
        <w:tab/>
        <w:t>d = 2a .</w:t>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r>
      <w:r w:rsidRPr="006C71E9">
        <w:rPr>
          <w:color w:val="000000"/>
        </w:rPr>
        <w:tab/>
        <w:t>(4.5.13)</w:t>
      </w:r>
    </w:p>
    <w:p w14:paraId="35335A59" w14:textId="77777777" w:rsidR="00ED55A1" w:rsidRDefault="00ED55A1" w:rsidP="00ED55A1"/>
    <w:p w14:paraId="0E1DE313" w14:textId="77777777" w:rsidR="00ED55A1" w:rsidRDefault="00ED55A1" w:rsidP="00ED55A1">
      <w:r>
        <w:t>The first three results agree with King TLT p17 (30b),</w:t>
      </w:r>
    </w:p>
    <w:p w14:paraId="2B9D021B" w14:textId="77777777" w:rsidR="00ED55A1" w:rsidRDefault="00ED55A1" w:rsidP="00ED55A1"/>
    <w:p w14:paraId="4166941C" w14:textId="77777777" w:rsidR="00ED55A1" w:rsidRDefault="00ED55A1" w:rsidP="00ED55A1">
      <w:r>
        <w:tab/>
      </w:r>
      <w:r>
        <w:pict>
          <v:shape id="_x0000_i1032" type="#_x0000_t75" style="width:304.5pt;height:28.5pt">
            <v:imagedata r:id="rId13" o:title=""/>
          </v:shape>
        </w:pict>
      </w:r>
    </w:p>
    <w:p w14:paraId="174CC8E5" w14:textId="77777777" w:rsidR="00ED55A1" w:rsidRDefault="00ED55A1" w:rsidP="00ED55A1"/>
    <w:p w14:paraId="77C3C10B" w14:textId="77777777" w:rsidR="00ED55A1" w:rsidRPr="004C17AD" w:rsidRDefault="00ED55A1" w:rsidP="00ED55A1">
      <w:r>
        <w:t>The expression for Z</w:t>
      </w:r>
      <w:r>
        <w:rPr>
          <w:rStyle w:val="subscript"/>
        </w:rPr>
        <w:t>0</w:t>
      </w:r>
      <w:r>
        <w:t xml:space="preserve"> agrees with the RDE source quoted above, </w:t>
      </w:r>
    </w:p>
    <w:p w14:paraId="2BD1CA9E" w14:textId="77777777" w:rsidR="00ED55A1" w:rsidRDefault="00ED55A1" w:rsidP="00ED55A1"/>
    <w:p w14:paraId="2A56E08C" w14:textId="77777777" w:rsidR="00ED55A1" w:rsidRDefault="00ED55A1" w:rsidP="00ED55A1">
      <w:r>
        <w:tab/>
      </w:r>
      <w:r>
        <w:pict>
          <v:shape id="_x0000_i1033" type="#_x0000_t75" style="width:156.75pt;height:21pt">
            <v:imagedata r:id="rId14" o:title=""/>
          </v:shape>
        </w:pict>
      </w:r>
    </w:p>
    <w:p w14:paraId="61F129D5" w14:textId="77777777" w:rsidR="00ED55A1" w:rsidRPr="0001798F" w:rsidRDefault="00ED55A1" w:rsidP="00ED55A1">
      <w:pPr>
        <w:tabs>
          <w:tab w:val="left" w:pos="7200"/>
          <w:tab w:val="left" w:pos="7920"/>
          <w:tab w:val="right" w:pos="9270"/>
        </w:tabs>
      </w:pPr>
      <w:r>
        <w:tab/>
      </w:r>
      <w:r>
        <w:pict>
          <v:shape id="_x0000_i1034" type="#_x0000_t75" style="width:126.75pt;height:56.25pt">
            <v:imagedata r:id="rId15" o:title=""/>
          </v:shape>
        </w:pict>
      </w:r>
      <w:r>
        <w:tab/>
      </w:r>
      <w:r>
        <w:tab/>
      </w:r>
      <w:r>
        <w:pict>
          <v:shape id="_x0000_i1035" type="#_x0000_t75" style="width:118.5pt;height:78.75pt">
            <v:imagedata r:id="rId16" o:title=""/>
          </v:shape>
        </w:pict>
      </w:r>
      <w:r>
        <w:tab/>
      </w:r>
      <w:r>
        <w:tab/>
      </w:r>
      <w:r>
        <w:tab/>
        <w:t>Fig 4.6</w:t>
      </w:r>
    </w:p>
    <w:p w14:paraId="7BDEBB73" w14:textId="77777777" w:rsidR="00ED55A1" w:rsidRDefault="00ED55A1" w:rsidP="00ED55A1"/>
    <w:p w14:paraId="2ACA1A46" w14:textId="77777777" w:rsidR="00ED55A1" w:rsidRDefault="00ED55A1" w:rsidP="00ED55A1">
      <w:r>
        <w:t>where again D = b and for "air" ε</w:t>
      </w:r>
      <w:r>
        <w:rPr>
          <w:rStyle w:val="subscript"/>
        </w:rPr>
        <w:t>rel</w:t>
      </w:r>
      <w:r>
        <w:t xml:space="preserve">= 1. </w:t>
      </w:r>
    </w:p>
    <w:p w14:paraId="265EADB2" w14:textId="77777777" w:rsidR="00ED55A1" w:rsidRDefault="00ED55A1" w:rsidP="00ED55A1"/>
    <w:p w14:paraId="193A5D55" w14:textId="77777777" w:rsidR="00ED55A1" w:rsidRDefault="00ED55A1" w:rsidP="00ED55A1"/>
    <w:p w14:paraId="6F1B4D48" w14:textId="77777777" w:rsidR="00ED55A1" w:rsidRDefault="00ED55A1" w:rsidP="00ED55A1"/>
    <w:p w14:paraId="0570C755" w14:textId="77777777" w:rsidR="00ED55A1" w:rsidRDefault="00ED55A1" w:rsidP="00ED55A1">
      <w:pPr>
        <w:pStyle w:val="Heading4"/>
      </w:pPr>
      <w:bookmarkStart w:id="6" w:name="_Toc387219611"/>
      <w:r>
        <w:t>Power Transmission Lines</w:t>
      </w:r>
      <w:bookmarkEnd w:id="6"/>
    </w:p>
    <w:p w14:paraId="529BCB3D" w14:textId="77777777" w:rsidR="00ED55A1" w:rsidRDefault="00ED55A1" w:rsidP="00ED55A1"/>
    <w:p w14:paraId="3DD0C850" w14:textId="77777777" w:rsidR="00ED55A1" w:rsidRDefault="00ED55A1" w:rsidP="00ED55A1">
      <w:r>
        <w:t>Ignoring proximity effects of the ground and possible ground wires, one can consider a single phase power transmission line as fitting into this example. The first interesting number is skin depth. For aluminum at f = 60 Hz we find</w:t>
      </w:r>
    </w:p>
    <w:p w14:paraId="0DA18726" w14:textId="77777777" w:rsidR="00ED55A1" w:rsidRDefault="00ED55A1" w:rsidP="00ED55A1"/>
    <w:p w14:paraId="08CA675E" w14:textId="77777777" w:rsidR="00ED55A1" w:rsidRDefault="00ED55A1" w:rsidP="00ED55A1">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57EC3B37" w14:textId="77777777" w:rsidR="00ED55A1" w:rsidRDefault="00ED55A1" w:rsidP="00ED55A1">
      <w:r>
        <w:tab/>
        <w:t>μ</w:t>
      </w:r>
      <w:r>
        <w:rPr>
          <w:rStyle w:val="subscript"/>
        </w:rPr>
        <w:t>0</w:t>
      </w:r>
      <w:r>
        <w:t xml:space="preserve"> = 4</w:t>
      </w:r>
      <w:r w:rsidRPr="002C3552">
        <w:t>π</w:t>
      </w:r>
      <w:r>
        <w:t xml:space="preserve"> x 10</w:t>
      </w:r>
      <w:r w:rsidRPr="00ED6797">
        <w:rPr>
          <w:rStyle w:val="superscript"/>
        </w:rPr>
        <w:t>-7</w:t>
      </w:r>
      <w:r>
        <w:t xml:space="preserve"> henry/m</w:t>
      </w:r>
    </w:p>
    <w:p w14:paraId="1CA8A46B" w14:textId="77777777" w:rsidR="00ED55A1" w:rsidRDefault="00ED55A1" w:rsidP="00ED55A1"/>
    <w:p w14:paraId="0CB864E1" w14:textId="77777777" w:rsidR="00ED55A1" w:rsidRDefault="00ED55A1" w:rsidP="00ED55A1">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1902D492" w14:textId="77777777" w:rsidR="00ED55A1" w:rsidRDefault="00ED55A1" w:rsidP="00ED55A1"/>
    <w:p w14:paraId="1CA1ADCC" w14:textId="77777777" w:rsidR="00ED55A1" w:rsidRDefault="00ED55A1" w:rsidP="00ED55A1">
      <w:r>
        <w:tab/>
      </w:r>
      <w:r>
        <w:pict>
          <v:shape id="_x0000_i1036" type="#_x0000_t75" style="width:268.5pt;height:25.5pt">
            <v:imagedata r:id="rId17" o:title=""/>
          </v:shape>
        </w:pict>
      </w:r>
    </w:p>
    <w:p w14:paraId="01952CE7" w14:textId="77777777" w:rsidR="00ED55A1" w:rsidRDefault="00ED55A1" w:rsidP="00ED55A1"/>
    <w:p w14:paraId="52E83976" w14:textId="77777777" w:rsidR="00ED55A1" w:rsidRDefault="00ED55A1" w:rsidP="00ED55A1">
      <w:r>
        <w:t xml:space="preserve">So δ ≈ 1 cm. Thus, skin effect could be significant for a very large diameter wire. Typically the individual strands of a 1500 amp cable are 1/6" in diameter or 0.2 cm in radius, so there is some slight non-uniformity in the current distribution. </w:t>
      </w:r>
      <w:r w:rsidR="006C71E9">
        <w:t xml:space="preserve">If the strands are not insulated </w:t>
      </w:r>
      <w:r>
        <w:t xml:space="preserve">one should think of this more in terms of the total cable diameter including all strand layers which might be 1". </w:t>
      </w:r>
    </w:p>
    <w:p w14:paraId="31F14FC4" w14:textId="77777777" w:rsidR="00ED55A1" w:rsidRDefault="00ED55A1" w:rsidP="00ED55A1">
      <w:r>
        <w:tab/>
        <w:t>Usually the requirement of low power loss requires that R be relatively small compared to ωL. The 1500A cable just noted has R = .02Ω per thousand feet. Similarly, the conductance G (mostly from insulator leakage) is very small compared to ωC. Thus, (4.4.12) leads to (4.4.16) stating Z</w:t>
      </w:r>
      <w:r>
        <w:rPr>
          <w:rStyle w:val="subscript"/>
        </w:rPr>
        <w:t>0</w:t>
      </w:r>
      <w:r>
        <w:t xml:space="preserve">  ≈ K 30Ω . If the full cable is 1" in diameter and the two lines are spaced 1 m apart, we can compute K from (4.5.13), </w:t>
      </w:r>
    </w:p>
    <w:p w14:paraId="118DE6BA" w14:textId="77777777" w:rsidR="00ED55A1" w:rsidRDefault="00ED55A1" w:rsidP="00ED55A1"/>
    <w:p w14:paraId="0BD91CDB" w14:textId="77777777" w:rsidR="00ED55A1" w:rsidRDefault="00ED55A1" w:rsidP="00ED55A1">
      <w:r>
        <w:tab/>
        <w:t>K = 4 ln(b/a) = 4 ln( 1m/0.5") = 4 ln(39.37*2) = 17.5</w:t>
      </w:r>
    </w:p>
    <w:p w14:paraId="2334A247" w14:textId="77777777" w:rsidR="00ED55A1" w:rsidRDefault="00ED55A1" w:rsidP="00ED55A1"/>
    <w:p w14:paraId="3542316B" w14:textId="77777777" w:rsidR="00ED55A1" w:rsidRDefault="00ED55A1" w:rsidP="00ED55A1">
      <w:r>
        <w:t xml:space="preserve">so then from (4.4.16), </w:t>
      </w:r>
    </w:p>
    <w:p w14:paraId="476EB57B" w14:textId="77777777" w:rsidR="00ED55A1" w:rsidRDefault="00ED55A1" w:rsidP="00ED55A1"/>
    <w:p w14:paraId="7D3500D4" w14:textId="77777777" w:rsidR="00ED55A1" w:rsidRDefault="00ED55A1" w:rsidP="00ED55A1">
      <w:r>
        <w:tab/>
        <w:t>Z</w:t>
      </w:r>
      <w:r>
        <w:rPr>
          <w:rStyle w:val="subscript"/>
        </w:rPr>
        <w:t>0</w:t>
      </w:r>
      <w:r>
        <w:t xml:space="preserve"> ≈ K 30Ω  = 17.5 * 30 Ω  = 524Ω</w:t>
      </w:r>
    </w:p>
    <w:p w14:paraId="756DBA5A" w14:textId="77777777" w:rsidR="00ED55A1" w:rsidRDefault="00ED55A1" w:rsidP="00ED55A1"/>
    <w:p w14:paraId="0D92F9EC" w14:textId="77777777" w:rsidR="00ED55A1" w:rsidRPr="004F2C09" w:rsidRDefault="00ED55A1" w:rsidP="00ED55A1">
      <w:r>
        <w:t>Rajput (p 554) claims power lines typically range from 400 to 600 Ω. See southwire.com for data on transm</w:t>
      </w:r>
      <w:r w:rsidR="00661433">
        <w:t>i</w:t>
      </w:r>
      <w:r>
        <w:t xml:space="preserve">ssion line cables. </w:t>
      </w:r>
    </w:p>
    <w:p w14:paraId="5A8A8383" w14:textId="77777777" w:rsidR="00ED55A1" w:rsidRDefault="00ED55A1" w:rsidP="00ED55A1"/>
    <w:p w14:paraId="0EE41BF3" w14:textId="77777777" w:rsidR="00661433" w:rsidRPr="00B75245" w:rsidRDefault="00661433" w:rsidP="00661433">
      <w:pPr>
        <w:pStyle w:val="Heading3"/>
      </w:pPr>
      <w:bookmarkStart w:id="7" w:name="_Toc387219612"/>
      <w:r>
        <w:t>4.6 Example:  A coaxial cable</w:t>
      </w:r>
      <w:bookmarkEnd w:id="7"/>
    </w:p>
    <w:p w14:paraId="6010E735" w14:textId="77777777" w:rsidR="00661433" w:rsidRPr="005343ED" w:rsidRDefault="00661433" w:rsidP="00661433"/>
    <w:p w14:paraId="0382C35C" w14:textId="77777777" w:rsidR="00661433" w:rsidRDefault="00661433" w:rsidP="00661433">
      <w:r>
        <w:t xml:space="preserve">A coaxial cable is the other transmission line where we know the surface charge distribution is that given by (4.5.1). The analysis of the previous section resulting in (4.5.3) is then unchanged, and we find that K is still given by (4.5.3), </w:t>
      </w:r>
    </w:p>
    <w:p w14:paraId="4A8D5180" w14:textId="77777777" w:rsidR="00661433" w:rsidRDefault="00661433" w:rsidP="00661433"/>
    <w:p w14:paraId="2A7C745E" w14:textId="77777777" w:rsidR="00661433" w:rsidRPr="004A1CFE" w:rsidRDefault="00661433" w:rsidP="00661433">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0388FDF6" w14:textId="77777777" w:rsidR="00661433" w:rsidRDefault="00661433" w:rsidP="00661433"/>
    <w:p w14:paraId="3983889B" w14:textId="77777777" w:rsidR="00661433" w:rsidRDefault="00661433" w:rsidP="00661433">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061C6BAB" w14:textId="77777777" w:rsidR="00661433" w:rsidRDefault="00661433" w:rsidP="00661433"/>
    <w:p w14:paraId="0B5B2BEF" w14:textId="77777777" w:rsidR="00661433" w:rsidRPr="0001798F" w:rsidRDefault="00661433" w:rsidP="00661433">
      <w:pPr>
        <w:tabs>
          <w:tab w:val="left" w:pos="7200"/>
          <w:tab w:val="left" w:pos="7920"/>
          <w:tab w:val="right" w:pos="9270"/>
        </w:tabs>
      </w:pPr>
      <w:r>
        <w:tab/>
      </w:r>
      <w:r>
        <w:tab/>
      </w:r>
      <w:r>
        <w:tab/>
      </w:r>
      <w:r>
        <w:pict>
          <v:shape id="_x0000_i1037" type="#_x0000_t75" style="width:295.5pt;height:140.25pt">
            <v:imagedata r:id="rId18" o:title=""/>
          </v:shape>
        </w:pict>
      </w:r>
      <w:r>
        <w:tab/>
      </w:r>
      <w:r>
        <w:tab/>
        <w:t>Fig 4.7</w:t>
      </w:r>
    </w:p>
    <w:p w14:paraId="43B114C4" w14:textId="77777777" w:rsidR="00661433" w:rsidRDefault="00661433" w:rsidP="00661433"/>
    <w:p w14:paraId="7B766BBB" w14:textId="77777777" w:rsidR="00661433" w:rsidRDefault="00661433" w:rsidP="00661433">
      <w:r>
        <w:t>As we did in the previous section, we "read off" the s</w:t>
      </w:r>
      <w:r>
        <w:rPr>
          <w:rStyle w:val="subscript"/>
        </w:rPr>
        <w:t>ij</w:t>
      </w:r>
      <w:r>
        <w:t xml:space="preserve"> expressions using the law of cosines: </w:t>
      </w:r>
    </w:p>
    <w:p w14:paraId="090FDE8C" w14:textId="77777777" w:rsidR="00661433" w:rsidRDefault="00661433" w:rsidP="00661433"/>
    <w:p w14:paraId="40D94CD8" w14:textId="77777777" w:rsidR="00661433" w:rsidRPr="00AD56E0" w:rsidRDefault="00661433" w:rsidP="00661433">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6B65C5D8" w14:textId="77777777" w:rsidR="00661433" w:rsidRDefault="00661433" w:rsidP="00661433">
      <w:r>
        <w:tab/>
      </w:r>
    </w:p>
    <w:p w14:paraId="3A63E555" w14:textId="77777777" w:rsidR="00661433" w:rsidRDefault="00661433" w:rsidP="00661433">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2561BD14" w14:textId="77777777" w:rsidR="00661433" w:rsidRDefault="00661433" w:rsidP="00661433"/>
    <w:p w14:paraId="319F81E2" w14:textId="77777777" w:rsidR="00661433" w:rsidRPr="005D759B" w:rsidRDefault="00661433" w:rsidP="00661433">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4F4677DE" w14:textId="77777777" w:rsidR="00661433" w:rsidRDefault="00661433" w:rsidP="00661433">
      <w:pPr>
        <w:tabs>
          <w:tab w:val="left" w:pos="7200"/>
          <w:tab w:val="left" w:pos="7920"/>
          <w:tab w:val="right" w:pos="9270"/>
        </w:tabs>
      </w:pPr>
      <w:r>
        <w:tab/>
      </w:r>
    </w:p>
    <w:p w14:paraId="5D716566" w14:textId="77777777" w:rsidR="00661433" w:rsidRDefault="00661433" w:rsidP="00661433">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624BED84" w14:textId="77777777" w:rsidR="00661433" w:rsidRDefault="00661433" w:rsidP="00661433"/>
    <w:p w14:paraId="15E3DDA3" w14:textId="77777777" w:rsidR="00661433" w:rsidRDefault="00661433" w:rsidP="00661433">
      <w:r>
        <w:t>Recalling,</w:t>
      </w:r>
    </w:p>
    <w:p w14:paraId="61BA7348" w14:textId="77777777" w:rsidR="00661433" w:rsidRDefault="00661433" w:rsidP="00661433"/>
    <w:p w14:paraId="48E56C6B" w14:textId="77777777" w:rsidR="00661433" w:rsidRDefault="00661433" w:rsidP="00661433">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247D27DA" w14:textId="77777777" w:rsidR="00661433" w:rsidRDefault="00661433" w:rsidP="00661433"/>
    <w:p w14:paraId="706EAE02" w14:textId="77777777" w:rsidR="00661433" w:rsidRDefault="00661433" w:rsidP="00661433">
      <w:r>
        <w:t xml:space="preserve">we find, </w:t>
      </w:r>
    </w:p>
    <w:p w14:paraId="61167E6E" w14:textId="77777777" w:rsidR="00661433" w:rsidRDefault="00661433" w:rsidP="00661433"/>
    <w:p w14:paraId="36FD3DF8" w14:textId="77777777" w:rsidR="00661433" w:rsidRDefault="00661433" w:rsidP="00661433">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2C3F1E2C" w14:textId="77777777" w:rsidR="00661433" w:rsidRDefault="00661433" w:rsidP="00661433">
      <w:pPr>
        <w:rPr>
          <w:rStyle w:val="subscript"/>
        </w:rPr>
      </w:pPr>
    </w:p>
    <w:p w14:paraId="0C7557FA" w14:textId="77777777" w:rsidR="00661433" w:rsidRDefault="00661433" w:rsidP="00661433">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0CBCCB12" w14:textId="77777777" w:rsidR="00661433" w:rsidRPr="005D1770" w:rsidRDefault="00661433" w:rsidP="00661433">
      <w:r>
        <w:t>so</w:t>
      </w:r>
    </w:p>
    <w:p w14:paraId="41C71C53" w14:textId="77777777" w:rsidR="00661433" w:rsidRDefault="00661433" w:rsidP="00661433">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0E966B21" w14:textId="77777777" w:rsidR="00661433" w:rsidRDefault="00661433" w:rsidP="00661433"/>
    <w:p w14:paraId="3B9895B3" w14:textId="77777777" w:rsidR="00661433" w:rsidRDefault="00661433" w:rsidP="00661433">
      <w:r>
        <w:t>Similarly</w:t>
      </w:r>
    </w:p>
    <w:p w14:paraId="67B3BD28" w14:textId="77777777" w:rsidR="00661433" w:rsidRDefault="00661433" w:rsidP="00661433"/>
    <w:p w14:paraId="756C8C28" w14:textId="77777777" w:rsidR="00661433" w:rsidRDefault="00661433" w:rsidP="006614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6049D88F" w14:textId="77777777" w:rsidR="00661433" w:rsidRDefault="00661433" w:rsidP="00661433"/>
    <w:p w14:paraId="0C05D3DF" w14:textId="77777777" w:rsidR="00661433" w:rsidRDefault="00661433" w:rsidP="00661433">
      <w:r>
        <w:t>The other two integrals are,</w:t>
      </w:r>
    </w:p>
    <w:p w14:paraId="569DD765" w14:textId="77777777" w:rsidR="00661433" w:rsidRDefault="00661433" w:rsidP="00661433"/>
    <w:p w14:paraId="005D1F2D" w14:textId="77777777" w:rsidR="00661433" w:rsidRDefault="00661433" w:rsidP="00661433">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0F81C0E4" w14:textId="77777777" w:rsidR="00661433" w:rsidRDefault="00661433" w:rsidP="00661433">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7FD19F80" w14:textId="77777777" w:rsidR="00661433" w:rsidRDefault="00661433" w:rsidP="00661433"/>
    <w:p w14:paraId="27E0F44F" w14:textId="77777777" w:rsidR="00661433" w:rsidRDefault="00661433" w:rsidP="00661433">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7C093BA9" w14:textId="77777777" w:rsidR="00661433" w:rsidRDefault="00661433" w:rsidP="00661433">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0942AEBF" w14:textId="77777777" w:rsidR="00661433" w:rsidRDefault="00661433" w:rsidP="00661433">
      <w:r>
        <w:t xml:space="preserve">To summarize: </w:t>
      </w:r>
    </w:p>
    <w:p w14:paraId="5E367BAC" w14:textId="77777777" w:rsidR="00661433" w:rsidRDefault="00661433" w:rsidP="00661433"/>
    <w:p w14:paraId="6B336EB7" w14:textId="77777777" w:rsidR="00661433" w:rsidRPr="004A1CFE" w:rsidRDefault="00661433" w:rsidP="006614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2F2B5EA3" w14:textId="77777777" w:rsidR="00661433" w:rsidRDefault="00661433" w:rsidP="006614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2DDA6C4E" w14:textId="77777777" w:rsidR="00661433" w:rsidRPr="004A1CFE" w:rsidRDefault="00661433" w:rsidP="006614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2F79C50D" w14:textId="77777777" w:rsidR="00661433" w:rsidRPr="004A1CFE" w:rsidRDefault="00661433" w:rsidP="00661433">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t>)  .</w:t>
      </w:r>
      <w:r>
        <w:tab/>
      </w:r>
      <w:r>
        <w:tab/>
      </w:r>
      <w:r>
        <w:tab/>
      </w:r>
      <w:r>
        <w:tab/>
      </w:r>
      <w:r>
        <w:tab/>
      </w:r>
      <w:r>
        <w:tab/>
      </w:r>
      <w:r>
        <w:tab/>
      </w:r>
      <w:r>
        <w:tab/>
        <w:t>(4.6.2)</w:t>
      </w:r>
    </w:p>
    <w:p w14:paraId="6D895FF5" w14:textId="77777777" w:rsidR="00661433" w:rsidRDefault="00661433" w:rsidP="00661433"/>
    <w:p w14:paraId="4A332AD8" w14:textId="77777777" w:rsidR="00661433" w:rsidRDefault="00661433" w:rsidP="00661433">
      <w:r>
        <w:t>Then from (4.5.3) we find</w:t>
      </w:r>
    </w:p>
    <w:p w14:paraId="27FF8F97" w14:textId="77777777" w:rsidR="00661433" w:rsidRDefault="00661433" w:rsidP="00661433"/>
    <w:p w14:paraId="123455A5" w14:textId="77777777" w:rsidR="00661433" w:rsidRPr="005D1770" w:rsidRDefault="00661433" w:rsidP="00661433">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7CC660D9" w14:textId="77777777" w:rsidR="00661433" w:rsidRPr="005D1770" w:rsidRDefault="00661433" w:rsidP="00661433">
      <w:pPr>
        <w:rPr>
          <w:color w:val="000000"/>
        </w:rPr>
      </w:pPr>
    </w:p>
    <w:p w14:paraId="617E50BA" w14:textId="77777777" w:rsidR="00661433" w:rsidRPr="00AC5403" w:rsidRDefault="00661433" w:rsidP="00661433">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45EBDEFD" w14:textId="77777777" w:rsidR="00661433" w:rsidRDefault="00661433" w:rsidP="00661433"/>
    <w:p w14:paraId="04D66D93" w14:textId="77777777" w:rsidR="00661433" w:rsidRDefault="00661433" w:rsidP="00661433">
      <w:r>
        <w:t xml:space="preserve">The coaxial transmission line parameters are then given by, </w:t>
      </w:r>
    </w:p>
    <w:p w14:paraId="313655D4" w14:textId="77777777" w:rsidR="00661433" w:rsidRDefault="00661433" w:rsidP="00661433"/>
    <w:p w14:paraId="0C876D0D" w14:textId="77777777" w:rsidR="00661433" w:rsidRPr="009E2367" w:rsidRDefault="00661433" w:rsidP="00661433">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426F46B1" w14:textId="77777777" w:rsidR="00661433" w:rsidRDefault="00661433" w:rsidP="00661433">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41F7CC44" w14:textId="77777777" w:rsidR="00661433" w:rsidRPr="001B4AF2" w:rsidRDefault="00661433" w:rsidP="00661433">
      <w:pPr>
        <w:rPr>
          <w:color w:val="000000"/>
        </w:rPr>
      </w:pPr>
      <w:r w:rsidRPr="001B4AF2">
        <w:rPr>
          <w:color w:val="000000"/>
        </w:rPr>
        <w:tab/>
        <w:t>L</w:t>
      </w:r>
      <w:r w:rsidRPr="001B4AF2">
        <w:rPr>
          <w:rStyle w:val="subscript"/>
          <w:color w:val="000000"/>
        </w:rPr>
        <w:t>e</w:t>
      </w:r>
      <w:r w:rsidRPr="001B4AF2">
        <w:rPr>
          <w:color w:val="000000"/>
        </w:rPr>
        <w:t xml:space="preserve">  = (μ/4π)K </w:t>
      </w:r>
      <w:r w:rsidRPr="001B4AF2">
        <w:rPr>
          <w:color w:val="000000"/>
        </w:rPr>
        <w:tab/>
      </w:r>
      <w:r w:rsidRPr="001B4AF2">
        <w:rPr>
          <w:color w:val="000000"/>
        </w:rPr>
        <w:tab/>
        <w:t>= (μ/2π) ln(a</w:t>
      </w:r>
      <w:r w:rsidRPr="001B4AF2">
        <w:rPr>
          <w:rStyle w:val="subscript"/>
          <w:color w:val="000000"/>
        </w:rPr>
        <w:t>2</w:t>
      </w:r>
      <w:r w:rsidRPr="001B4AF2">
        <w:rPr>
          <w:color w:val="000000"/>
        </w:rPr>
        <w:t>/a</w:t>
      </w:r>
      <w:r w:rsidRPr="001B4AF2">
        <w:rPr>
          <w:rStyle w:val="subscript"/>
          <w:color w:val="000000"/>
        </w:rPr>
        <w:t>1</w:t>
      </w:r>
      <w:r w:rsidRPr="001B4AF2">
        <w:rPr>
          <w:color w:val="000000"/>
        </w:rPr>
        <w:t>)</w:t>
      </w:r>
    </w:p>
    <w:p w14:paraId="5A642FFB" w14:textId="77777777" w:rsidR="00661433" w:rsidRPr="001B4AF2" w:rsidRDefault="00661433" w:rsidP="00661433">
      <w:pPr>
        <w:tabs>
          <w:tab w:val="left" w:pos="7200"/>
          <w:tab w:val="left" w:pos="7920"/>
          <w:tab w:val="right" w:pos="9270"/>
        </w:tabs>
        <w:rPr>
          <w:color w:val="000000"/>
        </w:rPr>
      </w:pPr>
      <w:r w:rsidRPr="001B4AF2">
        <w:rPr>
          <w:color w:val="000000"/>
        </w:rPr>
        <w:tab/>
        <w:t>Z</w:t>
      </w:r>
      <w:r w:rsidRPr="001B4AF2">
        <w:rPr>
          <w:rStyle w:val="subscript"/>
          <w:color w:val="000000"/>
        </w:rPr>
        <w:t>0</w:t>
      </w:r>
      <w:r w:rsidRPr="001B4AF2">
        <w:rPr>
          <w:color w:val="000000"/>
        </w:rPr>
        <w:t xml:space="preserve">  = (K /</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xml:space="preserve">) 30Ω  </w:t>
      </w:r>
      <w:r w:rsidRPr="001B4AF2">
        <w:rPr>
          <w:color w:val="000000"/>
        </w:rPr>
        <w:tab/>
        <w:t>=  (1/</w:t>
      </w:r>
      <w:r w:rsidRPr="001B4AF2">
        <w:rPr>
          <w:color w:val="000000"/>
        </w:rPr>
        <w:fldChar w:fldCharType="begin"/>
      </w:r>
      <w:r w:rsidRPr="001B4AF2">
        <w:rPr>
          <w:color w:val="000000"/>
        </w:rPr>
        <w:instrText xml:space="preserve"> EQ \r(ε</w:instrText>
      </w:r>
      <w:r w:rsidRPr="001B4AF2">
        <w:rPr>
          <w:rStyle w:val="subscript"/>
          <w:color w:val="000000"/>
        </w:rPr>
        <w:instrText>rel</w:instrText>
      </w:r>
      <w:r w:rsidRPr="001B4AF2">
        <w:rPr>
          <w:color w:val="000000"/>
        </w:rPr>
        <w:instrText xml:space="preserve">) </w:instrText>
      </w:r>
      <w:r w:rsidRPr="001B4AF2">
        <w:rPr>
          <w:color w:val="000000"/>
        </w:rPr>
        <w:fldChar w:fldCharType="end"/>
      </w:r>
      <w:r w:rsidRPr="001B4AF2">
        <w:rPr>
          <w:color w:val="000000"/>
        </w:rPr>
        <w:t>) ln(a</w:t>
      </w:r>
      <w:r w:rsidRPr="001B4AF2">
        <w:rPr>
          <w:rStyle w:val="subscript"/>
          <w:color w:val="000000"/>
        </w:rPr>
        <w:t>2</w:t>
      </w:r>
      <w:r w:rsidRPr="001B4AF2">
        <w:rPr>
          <w:color w:val="000000"/>
        </w:rPr>
        <w:t>/a</w:t>
      </w:r>
      <w:r w:rsidRPr="001B4AF2">
        <w:rPr>
          <w:rStyle w:val="subscript"/>
          <w:color w:val="000000"/>
        </w:rPr>
        <w:t>1</w:t>
      </w:r>
      <w:r w:rsidRPr="001B4AF2">
        <w:rPr>
          <w:color w:val="000000"/>
        </w:rPr>
        <w:t>)  60Ω</w:t>
      </w:r>
      <w:r w:rsidRPr="001B4AF2">
        <w:rPr>
          <w:color w:val="000000"/>
        </w:rPr>
        <w:tab/>
      </w:r>
      <w:r w:rsidRPr="001B4AF2">
        <w:rPr>
          <w:color w:val="000000"/>
        </w:rPr>
        <w:tab/>
      </w:r>
      <w:r w:rsidRPr="001B4AF2">
        <w:rPr>
          <w:color w:val="000000"/>
        </w:rPr>
        <w:tab/>
      </w:r>
      <w:r w:rsidRPr="001B4AF2">
        <w:rPr>
          <w:color w:val="000000"/>
        </w:rPr>
        <w:tab/>
      </w:r>
      <w:r w:rsidRPr="001B4AF2">
        <w:rPr>
          <w:color w:val="000000"/>
        </w:rPr>
        <w:tab/>
        <w:t>(4.6.4)</w:t>
      </w:r>
    </w:p>
    <w:p w14:paraId="5091A3DF" w14:textId="77777777" w:rsidR="00661433" w:rsidRPr="001B4AF2" w:rsidRDefault="00661433" w:rsidP="00661433">
      <w:pPr>
        <w:rPr>
          <w:color w:val="000000"/>
        </w:rPr>
      </w:pPr>
      <w:r w:rsidRPr="001B4AF2">
        <w:rPr>
          <w:color w:val="000000"/>
        </w:rPr>
        <w:tab/>
      </w:r>
    </w:p>
    <w:p w14:paraId="7E488D3B" w14:textId="77777777" w:rsidR="00661433" w:rsidRDefault="00661433" w:rsidP="00661433">
      <w:r>
        <w:t>We verify the C and L</w:t>
      </w:r>
      <w:r>
        <w:rPr>
          <w:rStyle w:val="subscript"/>
        </w:rPr>
        <w:t>e</w:t>
      </w:r>
      <w:r>
        <w:t xml:space="preserve"> parameters from </w:t>
      </w:r>
      <w:hyperlink r:id="rId19" w:history="1">
        <w:r w:rsidRPr="00731C70">
          <w:rPr>
            <w:rStyle w:val="Hyperlink"/>
          </w:rPr>
          <w:t>http://en.wikipedia.org/wiki/Coaxial_cable</w:t>
        </w:r>
      </w:hyperlink>
      <w:r>
        <w:t xml:space="preserve"> , </w:t>
      </w:r>
    </w:p>
    <w:p w14:paraId="405F0DDD" w14:textId="77777777" w:rsidR="00661433" w:rsidRPr="003B2A88" w:rsidRDefault="00661433" w:rsidP="00661433"/>
    <w:p w14:paraId="19A3B3D3" w14:textId="77777777" w:rsidR="00661433" w:rsidRDefault="001B4AF2" w:rsidP="00661433">
      <w:pPr>
        <w:tabs>
          <w:tab w:val="left" w:pos="7200"/>
          <w:tab w:val="left" w:pos="7920"/>
          <w:tab w:val="right" w:pos="9270"/>
        </w:tabs>
      </w:pPr>
      <w:r>
        <w:tab/>
      </w:r>
      <w:r>
        <w:tab/>
      </w:r>
      <w:r w:rsidR="00661433">
        <w:pict>
          <v:shape id="_x0000_i1038" type="#_x0000_t75" style="width:241.5pt;height:117.75pt">
            <v:imagedata r:id="rId20" o:title=""/>
          </v:shape>
        </w:pict>
      </w:r>
      <w:r>
        <w:tab/>
      </w:r>
      <w:r>
        <w:tab/>
      </w:r>
      <w:r>
        <w:tab/>
      </w:r>
      <w:r>
        <w:tab/>
      </w:r>
      <w:r>
        <w:tab/>
      </w:r>
      <w:r w:rsidR="00661433">
        <w:t>Fig 4.8</w:t>
      </w:r>
    </w:p>
    <w:p w14:paraId="383665A4" w14:textId="77777777" w:rsidR="00661433" w:rsidRDefault="00661433" w:rsidP="00661433">
      <w:pPr>
        <w:tabs>
          <w:tab w:val="left" w:pos="7200"/>
          <w:tab w:val="left" w:pos="7920"/>
          <w:tab w:val="right" w:pos="9270"/>
        </w:tabs>
      </w:pPr>
    </w:p>
    <w:p w14:paraId="19E62311" w14:textId="77777777" w:rsidR="00661433" w:rsidRDefault="00661433" w:rsidP="00661433">
      <w:r>
        <w:t>To verify the Z</w:t>
      </w:r>
      <w:r>
        <w:rPr>
          <w:rStyle w:val="subscript"/>
        </w:rPr>
        <w:t>0</w:t>
      </w:r>
      <w:r>
        <w:t xml:space="preserve"> value, first recall that (the positive square root is implied here) </w:t>
      </w:r>
    </w:p>
    <w:p w14:paraId="2CDBF887" w14:textId="77777777" w:rsidR="00661433" w:rsidRDefault="00661433" w:rsidP="00661433"/>
    <w:p w14:paraId="0DDA131C" w14:textId="77777777" w:rsidR="00661433" w:rsidRDefault="00661433" w:rsidP="00661433">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w:t>
      </w:r>
      <w:r w:rsidR="006C71E9">
        <w:t>p</w:t>
      </w:r>
      <w:r>
        <w:t>iegel identity 8.56, valid for x ≥ +1</w:t>
      </w:r>
      <w:r>
        <w:tab/>
      </w:r>
      <w:r>
        <w:tab/>
      </w:r>
      <w:r>
        <w:tab/>
      </w:r>
      <w:r>
        <w:tab/>
        <w:t>(4.6.5)</w:t>
      </w:r>
    </w:p>
    <w:p w14:paraId="021BD844" w14:textId="77777777" w:rsidR="00661433" w:rsidRDefault="00661433" w:rsidP="00661433">
      <w:pPr>
        <w:rPr>
          <w:i/>
        </w:rPr>
      </w:pPr>
    </w:p>
    <w:p w14:paraId="014459EF" w14:textId="77777777" w:rsidR="00661433" w:rsidRDefault="00661433" w:rsidP="00661433">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363AE644" w14:textId="77777777" w:rsidR="00661433" w:rsidRDefault="00661433" w:rsidP="00661433"/>
    <w:p w14:paraId="0CA09146" w14:textId="77777777" w:rsidR="00661433" w:rsidRDefault="00661433" w:rsidP="00661433">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06F1D13F" w14:textId="77777777" w:rsidR="00661433" w:rsidRDefault="00661433" w:rsidP="00661433">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05F514D0" w14:textId="77777777" w:rsidR="00661433" w:rsidRDefault="00661433" w:rsidP="00661433"/>
    <w:p w14:paraId="262C2883" w14:textId="77777777" w:rsidR="00661433" w:rsidRDefault="00661433" w:rsidP="00661433">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071ADEDE" w14:textId="77777777" w:rsidR="00661433" w:rsidRDefault="00661433" w:rsidP="00661433"/>
    <w:p w14:paraId="2CE4A3BF" w14:textId="77777777" w:rsidR="00661433" w:rsidRDefault="00661433" w:rsidP="00661433">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  .</w:t>
      </w:r>
    </w:p>
    <w:p w14:paraId="5A6A9999" w14:textId="77777777" w:rsidR="00661433" w:rsidRDefault="00661433" w:rsidP="00661433"/>
    <w:p w14:paraId="469359CC" w14:textId="77777777" w:rsidR="00661433" w:rsidRDefault="00661433" w:rsidP="00661433">
      <w:r>
        <w:t xml:space="preserve">Thus we have shown that (note that both sides are invariant under a ↔ b ) </w:t>
      </w:r>
    </w:p>
    <w:p w14:paraId="1DE8D16F" w14:textId="77777777" w:rsidR="00661433" w:rsidRDefault="00661433" w:rsidP="00661433"/>
    <w:p w14:paraId="07B75F80" w14:textId="77777777" w:rsidR="00661433" w:rsidRPr="00AC5403" w:rsidRDefault="00661433" w:rsidP="00661433">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tab/>
      </w:r>
      <w:r>
        <w:tab/>
        <w:t>a &gt; 0 and b &gt; 0</w:t>
      </w:r>
      <w:r>
        <w:tab/>
      </w:r>
      <w:r>
        <w:tab/>
      </w:r>
      <w:r>
        <w:tab/>
      </w:r>
      <w:r>
        <w:tab/>
      </w:r>
      <w:r>
        <w:tab/>
        <w:t>(4.6.6)</w:t>
      </w:r>
    </w:p>
    <w:p w14:paraId="20D7729D" w14:textId="77777777" w:rsidR="00661433" w:rsidRDefault="00661433" w:rsidP="00661433"/>
    <w:p w14:paraId="0454C4F5" w14:textId="77777777" w:rsidR="00661433" w:rsidRDefault="00661433" w:rsidP="00661433">
      <w:r>
        <w:t>With this rather elaborate fact, and since we have b &gt; a, we can rewrite Z</w:t>
      </w:r>
      <w:r>
        <w:rPr>
          <w:rStyle w:val="subscript"/>
        </w:rPr>
        <w:t>0</w:t>
      </w:r>
      <w:r>
        <w:t xml:space="preserve"> above as</w:t>
      </w:r>
    </w:p>
    <w:p w14:paraId="4314AF44" w14:textId="77777777" w:rsidR="00661433" w:rsidRDefault="00661433" w:rsidP="00661433"/>
    <w:p w14:paraId="0B948964" w14:textId="77777777" w:rsidR="00661433" w:rsidRPr="00AC5403" w:rsidRDefault="00661433" w:rsidP="00661433">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5C6771F5" w14:textId="77777777" w:rsidR="00661433" w:rsidRPr="00F6504C" w:rsidRDefault="00661433" w:rsidP="00661433">
      <w:r>
        <w:tab/>
        <w:t xml:space="preserve"> </w:t>
      </w:r>
    </w:p>
    <w:p w14:paraId="078B996D" w14:textId="77777777" w:rsidR="00661433" w:rsidRDefault="00661433" w:rsidP="00661433">
      <w:r>
        <w:t>Again we quote from reference RDE page 29-24</w:t>
      </w:r>
    </w:p>
    <w:p w14:paraId="1189A0C6" w14:textId="77777777" w:rsidR="00661433" w:rsidRDefault="00661433" w:rsidP="00661433"/>
    <w:p w14:paraId="67E98BEB" w14:textId="77777777" w:rsidR="00661433" w:rsidRPr="0001798F" w:rsidRDefault="00661433" w:rsidP="00661433">
      <w:pPr>
        <w:tabs>
          <w:tab w:val="left" w:pos="7200"/>
          <w:tab w:val="left" w:pos="7920"/>
          <w:tab w:val="right" w:pos="9270"/>
        </w:tabs>
      </w:pPr>
      <w:r>
        <w:tab/>
      </w:r>
      <w:r>
        <w:tab/>
      </w:r>
      <w:r>
        <w:pict>
          <v:shape id="_x0000_i1039" type="#_x0000_t75" style="width:196.5pt;height:168pt">
            <v:imagedata r:id="rId21" o:title=""/>
          </v:shape>
        </w:pict>
      </w:r>
      <w:r>
        <w:tab/>
      </w:r>
      <w:r>
        <w:tab/>
      </w:r>
      <w:r>
        <w:tab/>
      </w:r>
      <w:r>
        <w:tab/>
      </w:r>
      <w:r>
        <w:tab/>
      </w:r>
      <w:r>
        <w:tab/>
        <w:t>Fig 4.9</w:t>
      </w:r>
    </w:p>
    <w:p w14:paraId="05A994DC" w14:textId="77777777" w:rsidR="00661433" w:rsidRDefault="00661433" w:rsidP="00661433"/>
    <w:p w14:paraId="55C07145" w14:textId="77777777" w:rsidR="00661433" w:rsidRDefault="00661433" w:rsidP="00661433">
      <w:r>
        <w:t xml:space="preserve">In our centered case c = 0 so U = (1/2)(D/d+d/D) and we have agreement. The full off-center result is derived later in Chapter 6, equation (6.3.15). </w:t>
      </w:r>
    </w:p>
    <w:p w14:paraId="52C64A7E" w14:textId="77777777" w:rsidR="00661433" w:rsidRPr="001B4AF2" w:rsidRDefault="00661433" w:rsidP="00661433">
      <w:pPr>
        <w:rPr>
          <w:color w:val="000000"/>
        </w:rPr>
      </w:pPr>
    </w:p>
    <w:p w14:paraId="1C24A93B" w14:textId="77777777" w:rsidR="00661433" w:rsidRPr="001B4AF2" w:rsidRDefault="00661433" w:rsidP="00661433">
      <w:pPr>
        <w:rPr>
          <w:color w:val="000000"/>
        </w:rPr>
      </w:pPr>
      <w:r w:rsidRPr="001B4AF2">
        <w:rPr>
          <w:color w:val="000000"/>
          <w:u w:val="single"/>
        </w:rPr>
        <w:t>Comment:</w:t>
      </w:r>
      <w:r w:rsidRPr="001B4AF2">
        <w:rPr>
          <w:color w:val="000000"/>
        </w:rPr>
        <w:t xml:space="preserve">  In the examples of Sections 4.5 and 4.6, the current distributions in the involved round wires are axially symmetric. Therefore all the results of Chapter 2 apply. In particular, Chapter 2 calculates the surface impedance Z</w:t>
      </w:r>
      <w:r w:rsidRPr="001B4AF2">
        <w:rPr>
          <w:rStyle w:val="subscript"/>
          <w:color w:val="000000"/>
        </w:rPr>
        <w:t>s</w:t>
      </w:r>
      <w:r w:rsidRPr="001B4AF2">
        <w:rPr>
          <w:color w:val="000000"/>
        </w:rPr>
        <w:t xml:space="preserve"> for a round wire in complete detail, including its limits for large and small ω. For example, at low frequency for a wire of radius a,</w:t>
      </w:r>
    </w:p>
    <w:p w14:paraId="457CEDA9" w14:textId="77777777" w:rsidR="00661433" w:rsidRPr="001B4AF2" w:rsidRDefault="00661433" w:rsidP="00661433">
      <w:pPr>
        <w:rPr>
          <w:color w:val="000000"/>
        </w:rPr>
      </w:pPr>
    </w:p>
    <w:p w14:paraId="64B65332" w14:textId="77777777" w:rsidR="00661433" w:rsidRPr="001B4AF2" w:rsidRDefault="00661433" w:rsidP="00661433">
      <w:pPr>
        <w:tabs>
          <w:tab w:val="left" w:pos="7200"/>
          <w:tab w:val="left" w:pos="7920"/>
          <w:tab w:val="right" w:pos="9270"/>
        </w:tabs>
        <w:rPr>
          <w:color w:val="000000"/>
        </w:rPr>
      </w:pPr>
      <w:r w:rsidRPr="001B4AF2">
        <w:rPr>
          <w:color w:val="000000"/>
        </w:rPr>
        <w:tab/>
        <w:t>Z</w:t>
      </w:r>
      <w:r w:rsidRPr="001B4AF2">
        <w:rPr>
          <w:rStyle w:val="subscript"/>
          <w:color w:val="000000"/>
        </w:rPr>
        <w:t>s</w:t>
      </w:r>
      <w:r w:rsidRPr="001B4AF2">
        <w:rPr>
          <w:color w:val="000000"/>
        </w:rPr>
        <w:t xml:space="preserve">(ω)  = </w:t>
      </w:r>
      <w:r w:rsidRPr="001B4AF2">
        <w:rPr>
          <w:color w:val="000000"/>
        </w:rPr>
        <w:fldChar w:fldCharType="begin"/>
      </w:r>
      <w:r w:rsidRPr="001B4AF2">
        <w:rPr>
          <w:color w:val="000000"/>
        </w:rPr>
        <w:instrText xml:space="preserve"> EQ \f(1, σπa</w:instrText>
      </w:r>
      <w:r w:rsidRPr="001B4AF2">
        <w:rPr>
          <w:rStyle w:val="superscript"/>
          <w:color w:val="000000"/>
        </w:rPr>
        <w:instrText>2</w:instrText>
      </w:r>
      <w:r w:rsidRPr="001B4AF2">
        <w:rPr>
          <w:color w:val="000000"/>
        </w:rPr>
        <w:instrText xml:space="preserve">) </w:instrText>
      </w:r>
      <w:r w:rsidRPr="001B4AF2">
        <w:rPr>
          <w:color w:val="000000"/>
        </w:rPr>
        <w:fldChar w:fldCharType="end"/>
      </w:r>
      <w:r w:rsidRPr="001B4AF2">
        <w:rPr>
          <w:color w:val="000000"/>
        </w:rPr>
        <w:t xml:space="preserve"> + jω </w:t>
      </w:r>
      <w:r w:rsidRPr="001B4AF2">
        <w:rPr>
          <w:color w:val="000000"/>
        </w:rPr>
        <w:fldChar w:fldCharType="begin"/>
      </w:r>
      <w:r w:rsidRPr="001B4AF2">
        <w:rPr>
          <w:color w:val="000000"/>
        </w:rPr>
        <w:instrText xml:space="preserve"> EQ \f(μ, 8π) </w:instrText>
      </w:r>
      <w:r w:rsidRPr="001B4AF2">
        <w:rPr>
          <w:color w:val="000000"/>
        </w:rPr>
        <w:fldChar w:fldCharType="end"/>
      </w:r>
      <w:r w:rsidRPr="001B4AF2">
        <w:rPr>
          <w:color w:val="000000"/>
        </w:rPr>
        <w:t xml:space="preserve">  =   R</w:t>
      </w:r>
      <w:r w:rsidRPr="001B4AF2">
        <w:rPr>
          <w:rStyle w:val="subscript"/>
          <w:color w:val="000000"/>
        </w:rPr>
        <w:t xml:space="preserve">s </w:t>
      </w:r>
      <w:r w:rsidRPr="001B4AF2">
        <w:rPr>
          <w:color w:val="000000"/>
        </w:rPr>
        <w:t>+ jωL</w:t>
      </w:r>
      <w:r w:rsidRPr="001B4AF2">
        <w:rPr>
          <w:rStyle w:val="subscript"/>
          <w:color w:val="000000"/>
        </w:rPr>
        <w:t>s</w:t>
      </w:r>
      <w:r w:rsidRPr="001B4AF2">
        <w:rPr>
          <w:color w:val="000000"/>
        </w:rPr>
        <w:tab/>
      </w:r>
      <w:r w:rsidRPr="001B4AF2">
        <w:rPr>
          <w:color w:val="000000"/>
        </w:rPr>
        <w:tab/>
        <w:t>// low frequency limit</w:t>
      </w:r>
      <w:r w:rsidRPr="001B4AF2">
        <w:rPr>
          <w:color w:val="000000"/>
        </w:rPr>
        <w:tab/>
      </w:r>
      <w:r w:rsidRPr="001B4AF2">
        <w:rPr>
          <w:color w:val="000000"/>
        </w:rPr>
        <w:tab/>
      </w:r>
      <w:r w:rsidRPr="001B4AF2">
        <w:rPr>
          <w:color w:val="000000"/>
        </w:rPr>
        <w:tab/>
      </w:r>
      <w:r w:rsidRPr="001B4AF2">
        <w:rPr>
          <w:i/>
          <w:color w:val="000000"/>
        </w:rPr>
        <w:t>(2.4.12)</w:t>
      </w:r>
    </w:p>
    <w:p w14:paraId="41A28718" w14:textId="77777777" w:rsidR="00661433" w:rsidRPr="001B4AF2" w:rsidRDefault="00661433" w:rsidP="00661433">
      <w:pPr>
        <w:rPr>
          <w:color w:val="000000"/>
        </w:rPr>
      </w:pPr>
    </w:p>
    <w:p w14:paraId="13258D12" w14:textId="77777777" w:rsidR="00661433" w:rsidRPr="001B4AF2" w:rsidRDefault="00661433" w:rsidP="00661433">
      <w:pPr>
        <w:rPr>
          <w:color w:val="000000"/>
        </w:rPr>
      </w:pPr>
      <w:r w:rsidRPr="001B4AF2">
        <w:rPr>
          <w:color w:val="000000"/>
        </w:rPr>
        <w:t>and one sees that R</w:t>
      </w:r>
      <w:r w:rsidRPr="001B4AF2">
        <w:rPr>
          <w:rStyle w:val="subscript"/>
          <w:color w:val="000000"/>
        </w:rPr>
        <w:t>s</w:t>
      </w:r>
      <w:r w:rsidRPr="001B4AF2">
        <w:rPr>
          <w:color w:val="000000"/>
        </w:rPr>
        <w:t xml:space="preserve"> is the expected DC resistance and L</w:t>
      </w:r>
      <w:r w:rsidRPr="001B4AF2">
        <w:rPr>
          <w:rStyle w:val="subscript"/>
          <w:color w:val="000000"/>
        </w:rPr>
        <w:t>s</w:t>
      </w:r>
      <w:r w:rsidRPr="001B4AF2">
        <w:rPr>
          <w:color w:val="000000"/>
        </w:rPr>
        <w:t xml:space="preserve"> is the internal impedance L</w:t>
      </w:r>
      <w:r w:rsidRPr="001B4AF2">
        <w:rPr>
          <w:rStyle w:val="subscript"/>
          <w:color w:val="000000"/>
        </w:rPr>
        <w:t>i</w:t>
      </w:r>
      <w:r w:rsidRPr="001B4AF2">
        <w:rPr>
          <w:color w:val="000000"/>
        </w:rPr>
        <w:t xml:space="preserve"> as computed in Appendix C equation (C.3.5). </w:t>
      </w:r>
    </w:p>
    <w:p w14:paraId="22A1ADDA" w14:textId="77777777" w:rsidR="00661433" w:rsidRPr="001B4AF2" w:rsidRDefault="00661433" w:rsidP="00661433">
      <w:pPr>
        <w:rPr>
          <w:color w:val="000000"/>
        </w:rPr>
      </w:pPr>
    </w:p>
    <w:p w14:paraId="2F975485" w14:textId="77777777" w:rsidR="00661433" w:rsidRPr="001B4AF2" w:rsidRDefault="00661433" w:rsidP="00661433">
      <w:pPr>
        <w:rPr>
          <w:color w:val="000000"/>
        </w:rPr>
      </w:pPr>
      <w:r w:rsidRPr="001B4AF2">
        <w:rPr>
          <w:color w:val="000000"/>
        </w:rPr>
        <w:t xml:space="preserve">Having presented our two Examples, we now resume development of the transmission line equations. </w:t>
      </w:r>
    </w:p>
    <w:p w14:paraId="5B92415D" w14:textId="77777777" w:rsidR="00661433" w:rsidRDefault="00661433" w:rsidP="00ED55A1"/>
    <w:p w14:paraId="14E27ED4" w14:textId="77777777" w:rsidR="00ED55A1" w:rsidRPr="00ED55A1" w:rsidRDefault="00ED55A1" w:rsidP="00ED55A1">
      <w:pPr>
        <w:rPr>
          <w:color w:val="FF0000"/>
        </w:rPr>
      </w:pPr>
    </w:p>
    <w:p w14:paraId="50285006" w14:textId="77777777" w:rsidR="00661433" w:rsidRDefault="00661433" w:rsidP="00661433">
      <w:pPr>
        <w:pStyle w:val="Heading3"/>
      </w:pPr>
      <w:bookmarkStart w:id="8" w:name="_Toc387219613"/>
      <w:r>
        <w:t>4.7 Computation of A</w:t>
      </w:r>
      <w:r w:rsidRPr="00DD6484">
        <w:rPr>
          <w:rStyle w:val="subscript"/>
          <w:b/>
        </w:rPr>
        <w:t>z</w:t>
      </w:r>
      <w:r>
        <w:t xml:space="preserve"> due to one conductor of a transmission line</w:t>
      </w:r>
      <w:bookmarkEnd w:id="8"/>
    </w:p>
    <w:p w14:paraId="3592DB2F" w14:textId="77777777" w:rsidR="00661433" w:rsidRDefault="00661433" w:rsidP="00661433"/>
    <w:p w14:paraId="5DEF6E38" w14:textId="77777777" w:rsidR="00661433" w:rsidRDefault="00661433" w:rsidP="00661433">
      <w:r>
        <w:t>In summary box (1.5.23) we state the following Helmholtz integral for the vector potential arising from currents in a set of conductors,</w:t>
      </w:r>
    </w:p>
    <w:p w14:paraId="45643382" w14:textId="77777777" w:rsidR="00661433" w:rsidRDefault="00661433" w:rsidP="00661433"/>
    <w:p w14:paraId="3018E1E9" w14:textId="77777777" w:rsidR="00661433" w:rsidRPr="00913371" w:rsidRDefault="00661433" w:rsidP="00661433">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459F7FC3" w14:textId="77777777" w:rsidR="00661433" w:rsidRDefault="00661433" w:rsidP="00661433"/>
    <w:p w14:paraId="12F526B2" w14:textId="77777777" w:rsidR="00661433" w:rsidRPr="005F0E66" w:rsidRDefault="00661433" w:rsidP="00661433">
      <w:r>
        <w:t>where the sum Σ</w:t>
      </w:r>
      <w:r>
        <w:rPr>
          <w:rStyle w:val="subscript"/>
        </w:rPr>
        <w:t>i</w:t>
      </w:r>
      <w:r>
        <w:t xml:space="preserve"> is over the conductors and μ</w:t>
      </w:r>
      <w:r>
        <w:rPr>
          <w:rStyle w:val="subscript"/>
        </w:rPr>
        <w:t>i</w:t>
      </w:r>
      <w:r>
        <w:t xml:space="preserve"> is the permeability of conductor i. </w:t>
      </w:r>
    </w:p>
    <w:p w14:paraId="61DA3FBF" w14:textId="77777777" w:rsidR="00661433" w:rsidRPr="001B4AF2" w:rsidRDefault="00661433" w:rsidP="00661433">
      <w:pPr>
        <w:rPr>
          <w:color w:val="000000"/>
        </w:rPr>
      </w:pPr>
      <w:r w:rsidRPr="001B4AF2">
        <w:rPr>
          <w:color w:val="000000"/>
        </w:rPr>
        <w:tab/>
        <w:t>In our transmission line context, and as discussed in Chapter 3, the dominant current is in the z (longitudinal) direction, while transverse currents are very small. For example, in the estimate of Section 3.7 (s) we found that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1.4 x 10</w:t>
      </w:r>
      <w:r w:rsidRPr="001B4AF2">
        <w:rPr>
          <w:rStyle w:val="superscript"/>
          <w:color w:val="000000"/>
        </w:rPr>
        <w:t>-4</w:t>
      </w:r>
      <w:r w:rsidRPr="001B4AF2">
        <w:rPr>
          <w:color w:val="000000"/>
        </w:rPr>
        <w:t xml:space="preserve"> below 10 GHz and J</w:t>
      </w:r>
      <w:r w:rsidRPr="001B4AF2">
        <w:rPr>
          <w:rStyle w:val="subscript"/>
          <w:color w:val="000000"/>
        </w:rPr>
        <w:t>r</w:t>
      </w:r>
      <w:r w:rsidRPr="001B4AF2">
        <w:rPr>
          <w:color w:val="000000"/>
        </w:rPr>
        <w:t>/J</w:t>
      </w:r>
      <w:r w:rsidRPr="001B4AF2">
        <w:rPr>
          <w:rStyle w:val="subscript"/>
          <w:color w:val="000000"/>
        </w:rPr>
        <w:t>z</w:t>
      </w:r>
      <w:r w:rsidRPr="001B4AF2">
        <w:rPr>
          <w:color w:val="000000"/>
        </w:rPr>
        <w:t xml:space="preserve">  &lt;  4.6 x 10</w:t>
      </w:r>
      <w:r w:rsidRPr="001B4AF2">
        <w:rPr>
          <w:rStyle w:val="superscript"/>
          <w:color w:val="000000"/>
        </w:rPr>
        <w:t>-8</w:t>
      </w:r>
      <w:r w:rsidRPr="001B4AF2">
        <w:rPr>
          <w:color w:val="000000"/>
        </w:rPr>
        <w:t xml:space="preserve"> at low frequency. Looking at the above Helmholtz solution to the Helmholtz equation, if we neglect these transverse currents, we are then in effect neglecting the transverse components of </w:t>
      </w:r>
      <w:r w:rsidRPr="001B4AF2">
        <w:rPr>
          <w:b/>
          <w:color w:val="000000"/>
        </w:rPr>
        <w:t>A</w:t>
      </w:r>
      <w:r w:rsidRPr="001B4AF2">
        <w:rPr>
          <w:color w:val="000000"/>
        </w:rPr>
        <w:t xml:space="preserve">, and this is what we shall do from now on:   </w:t>
      </w:r>
    </w:p>
    <w:p w14:paraId="0CCC6E5D" w14:textId="77777777" w:rsidR="00661433" w:rsidRPr="001B4AF2" w:rsidRDefault="00661433" w:rsidP="00661433">
      <w:pPr>
        <w:rPr>
          <w:color w:val="000000"/>
        </w:rPr>
      </w:pPr>
    </w:p>
    <w:p w14:paraId="19B28F73" w14:textId="77777777" w:rsidR="00661433" w:rsidRPr="001B4AF2" w:rsidRDefault="00661433" w:rsidP="00661433">
      <w:pPr>
        <w:tabs>
          <w:tab w:val="left" w:pos="7200"/>
          <w:tab w:val="left" w:pos="7920"/>
          <w:tab w:val="right" w:pos="9270"/>
        </w:tabs>
        <w:rPr>
          <w:color w:val="000000"/>
        </w:rPr>
      </w:pPr>
      <w:r w:rsidRPr="001B4AF2">
        <w:rPr>
          <w:b/>
          <w:color w:val="000000"/>
        </w:rPr>
        <w:t>Fact</w:t>
      </w:r>
      <w:r w:rsidRPr="001B4AF2">
        <w:rPr>
          <w:color w:val="000000"/>
        </w:rPr>
        <w:t>:  The transverse components A</w:t>
      </w:r>
      <w:r w:rsidRPr="001B4AF2">
        <w:rPr>
          <w:rStyle w:val="subscript"/>
          <w:color w:val="000000"/>
        </w:rPr>
        <w:t>x</w:t>
      </w:r>
      <w:r w:rsidRPr="001B4AF2">
        <w:rPr>
          <w:color w:val="000000"/>
        </w:rPr>
        <w:t xml:space="preserve"> and A</w:t>
      </w:r>
      <w:r w:rsidRPr="001B4AF2">
        <w:rPr>
          <w:rStyle w:val="subscript"/>
          <w:color w:val="000000"/>
        </w:rPr>
        <w:t>y</w:t>
      </w:r>
      <w:r w:rsidRPr="001B4AF2">
        <w:rPr>
          <w:color w:val="000000"/>
        </w:rPr>
        <w:t xml:space="preserve"> can be neglected so that </w:t>
      </w:r>
      <w:r w:rsidRPr="001B4AF2">
        <w:rPr>
          <w:b/>
          <w:color w:val="000000"/>
        </w:rPr>
        <w:t>A</w:t>
      </w:r>
      <w:r w:rsidRPr="001B4AF2">
        <w:rPr>
          <w:color w:val="000000"/>
        </w:rPr>
        <w:t xml:space="preserve"> = A</w:t>
      </w:r>
      <w:r w:rsidRPr="001B4AF2">
        <w:rPr>
          <w:rStyle w:val="subscript"/>
          <w:color w:val="000000"/>
        </w:rPr>
        <w:t>z</w:t>
      </w:r>
      <w:r w:rsidRPr="001B4AF2">
        <w:rPr>
          <w:b/>
          <w:color w:val="000000"/>
        </w:rPr>
        <w:fldChar w:fldCharType="begin"/>
      </w:r>
      <w:r w:rsidRPr="001B4AF2">
        <w:rPr>
          <w:b/>
          <w:color w:val="000000"/>
        </w:rPr>
        <w:instrText xml:space="preserve"> EQ \O(z,\S\up2(^))</w:instrText>
      </w:r>
      <w:r w:rsidRPr="001B4AF2">
        <w:rPr>
          <w:b/>
          <w:color w:val="000000"/>
        </w:rPr>
        <w:fldChar w:fldCharType="end"/>
      </w:r>
      <w:r w:rsidRPr="001B4AF2">
        <w:rPr>
          <w:color w:val="000000"/>
        </w:rPr>
        <w:t>.</w:t>
      </w:r>
      <w:r w:rsidRPr="001B4AF2">
        <w:rPr>
          <w:color w:val="000000"/>
        </w:rPr>
        <w:tab/>
        <w:t>(Appendix M)</w:t>
      </w:r>
      <w:r w:rsidRPr="001B4AF2">
        <w:rPr>
          <w:color w:val="000000"/>
        </w:rPr>
        <w:tab/>
        <w:t>(4.7.1)</w:t>
      </w:r>
      <w:r w:rsidRPr="001B4AF2">
        <w:rPr>
          <w:b/>
          <w:color w:val="000000"/>
        </w:rPr>
        <w:tab/>
      </w:r>
    </w:p>
    <w:p w14:paraId="7235E1F3" w14:textId="77777777" w:rsidR="00661433" w:rsidRPr="001B4AF2" w:rsidRDefault="00661433" w:rsidP="00661433">
      <w:pPr>
        <w:rPr>
          <w:color w:val="000000"/>
        </w:rPr>
      </w:pPr>
    </w:p>
    <w:p w14:paraId="182A29CE" w14:textId="77777777" w:rsidR="00661433" w:rsidRDefault="00661433" w:rsidP="00661433">
      <w:r>
        <w:t>Our starting point then is the 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24928780" w14:textId="77777777" w:rsidR="00661433" w:rsidRDefault="00661433" w:rsidP="00661433"/>
    <w:p w14:paraId="2464EDCD" w14:textId="77777777" w:rsidR="00661433" w:rsidRDefault="00661433" w:rsidP="00661433">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4F03A312" w14:textId="77777777" w:rsidR="00661433" w:rsidRDefault="00661433" w:rsidP="00661433"/>
    <w:p w14:paraId="5993BBF5" w14:textId="77777777" w:rsidR="00661433" w:rsidRDefault="00661433" w:rsidP="00661433">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139E9EB7" w14:textId="77777777" w:rsidR="00661433" w:rsidRDefault="00661433" w:rsidP="00661433">
      <w:r>
        <w:tab/>
      </w:r>
    </w:p>
    <w:p w14:paraId="473B9DDC" w14:textId="77777777" w:rsidR="00661433" w:rsidRDefault="00661433" w:rsidP="00661433">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 not surprising in light of (1.3.11). Another difference is that for φ the leading factor is </w:t>
      </w:r>
      <w:r>
        <w:rPr>
          <w:color w:val="000000"/>
        </w:rPr>
        <w:t xml:space="preserve">1/(4πξ) where ξ was the complex dielectric constant of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t>.</w:t>
      </w:r>
    </w:p>
    <w:p w14:paraId="5523D06B" w14:textId="77777777" w:rsidR="00661433" w:rsidRDefault="00661433" w:rsidP="00661433"/>
    <w:p w14:paraId="59FF8E5B" w14:textId="77777777" w:rsidR="00661433" w:rsidRDefault="00661433" w:rsidP="00661433">
      <w:r>
        <w:t xml:space="preserve">We next make the same assumption of separation of variables to write </w:t>
      </w:r>
    </w:p>
    <w:p w14:paraId="3C053211" w14:textId="77777777" w:rsidR="00661433" w:rsidRDefault="00661433" w:rsidP="00661433"/>
    <w:p w14:paraId="2E5E9D6E" w14:textId="77777777" w:rsidR="00661433" w:rsidRDefault="00661433" w:rsidP="00661433">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7ECA43F9" w14:textId="77777777" w:rsidR="00661433" w:rsidRDefault="00661433" w:rsidP="00661433">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309E9E72" w14:textId="77777777" w:rsidR="00661433" w:rsidRDefault="00661433" w:rsidP="00661433"/>
    <w:p w14:paraId="50313FF9" w14:textId="77777777" w:rsidR="00661433" w:rsidRDefault="00661433" w:rsidP="00661433">
      <w:r>
        <w:t>where i</w:t>
      </w:r>
      <w:r w:rsidRPr="00284D4C">
        <w:rPr>
          <w:rStyle w:val="subscript"/>
        </w:rPr>
        <w:t>1</w:t>
      </w:r>
      <w:r>
        <w:t xml:space="preserve"> is scaled such that</w:t>
      </w:r>
    </w:p>
    <w:p w14:paraId="0C701504" w14:textId="77777777" w:rsidR="00661433" w:rsidRDefault="00661433" w:rsidP="00661433"/>
    <w:p w14:paraId="42E300F6" w14:textId="77777777" w:rsidR="00661433" w:rsidRDefault="00661433" w:rsidP="00661433">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19A8B449" w14:textId="77777777" w:rsidR="00661433" w:rsidRDefault="00661433" w:rsidP="00661433">
      <w:pPr>
        <w:tabs>
          <w:tab w:val="left" w:pos="7200"/>
          <w:tab w:val="left" w:pos="7920"/>
          <w:tab w:val="right" w:pos="9270"/>
        </w:tabs>
      </w:pPr>
    </w:p>
    <w:p w14:paraId="781922F7" w14:textId="77777777" w:rsidR="00661433" w:rsidRDefault="00661433" w:rsidP="00661433">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775F64C0" w14:textId="77777777" w:rsidR="00661433" w:rsidRDefault="00661433" w:rsidP="00661433">
      <w:pPr>
        <w:tabs>
          <w:tab w:val="left" w:pos="7200"/>
          <w:tab w:val="left" w:pos="7920"/>
          <w:tab w:val="right" w:pos="9270"/>
        </w:tabs>
      </w:pPr>
    </w:p>
    <w:p w14:paraId="21A8FFE1" w14:textId="77777777" w:rsidR="00661433" w:rsidRDefault="00661433" w:rsidP="00661433">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at z. Again assuming that there is no net superposed radiating antenna current, we have equal and opposite currents in the two conductors so the line is a balanced line, and then</w:t>
      </w:r>
    </w:p>
    <w:p w14:paraId="6B6D2464" w14:textId="77777777" w:rsidR="00661433" w:rsidRDefault="00661433" w:rsidP="00661433"/>
    <w:p w14:paraId="5519FF5F" w14:textId="77777777" w:rsidR="00661433" w:rsidRDefault="00661433" w:rsidP="00661433">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6166C0D8" w14:textId="77777777" w:rsidR="00661433" w:rsidRDefault="00661433" w:rsidP="00661433">
      <w:pPr>
        <w:tabs>
          <w:tab w:val="left" w:pos="7200"/>
          <w:tab w:val="left" w:pos="7920"/>
          <w:tab w:val="right" w:pos="9270"/>
        </w:tabs>
      </w:pPr>
    </w:p>
    <w:p w14:paraId="3E00F66F" w14:textId="77777777" w:rsidR="00661433" w:rsidRDefault="00661433" w:rsidP="00661433">
      <w:pPr>
        <w:tabs>
          <w:tab w:val="left" w:pos="7200"/>
          <w:tab w:val="left" w:pos="7920"/>
          <w:tab w:val="right" w:pos="9270"/>
        </w:tabs>
      </w:pPr>
      <w:r>
        <w:t xml:space="preserve">This then leads to </w:t>
      </w:r>
    </w:p>
    <w:p w14:paraId="45FAE39B" w14:textId="77777777" w:rsidR="00661433" w:rsidRDefault="00661433" w:rsidP="00661433">
      <w:pPr>
        <w:tabs>
          <w:tab w:val="left" w:pos="7200"/>
          <w:tab w:val="left" w:pos="7920"/>
          <w:tab w:val="right" w:pos="9270"/>
        </w:tabs>
      </w:pPr>
    </w:p>
    <w:p w14:paraId="44FA7EA2" w14:textId="77777777" w:rsidR="00661433" w:rsidRDefault="00661433" w:rsidP="00661433">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58D8F813" w14:textId="77777777" w:rsidR="00661433" w:rsidRDefault="00661433" w:rsidP="00661433">
      <w:pPr>
        <w:tabs>
          <w:tab w:val="left" w:pos="7200"/>
          <w:tab w:val="left" w:pos="7920"/>
          <w:tab w:val="right" w:pos="9270"/>
        </w:tabs>
      </w:pPr>
    </w:p>
    <w:p w14:paraId="16B1C7F9" w14:textId="77777777" w:rsidR="00661433" w:rsidRPr="008B0084" w:rsidRDefault="00661433" w:rsidP="00661433">
      <w:pPr>
        <w:pStyle w:val="Heading4"/>
      </w:pPr>
      <w:bookmarkStart w:id="9" w:name="_Toc387219614"/>
      <w:r w:rsidRPr="008B0084">
        <w:t>Comment</w:t>
      </w:r>
      <w:r>
        <w:t xml:space="preserve">s </w:t>
      </w:r>
      <w:r w:rsidRPr="008B0084">
        <w:t>regarding μ</w:t>
      </w:r>
      <w:bookmarkEnd w:id="9"/>
      <w:r>
        <w:t xml:space="preserve"> </w:t>
      </w:r>
    </w:p>
    <w:p w14:paraId="3D51517B" w14:textId="77777777" w:rsidR="00661433" w:rsidRDefault="00661433" w:rsidP="00661433">
      <w:pPr>
        <w:tabs>
          <w:tab w:val="left" w:pos="7200"/>
          <w:tab w:val="left" w:pos="7920"/>
          <w:tab w:val="right" w:pos="9270"/>
        </w:tabs>
      </w:pPr>
    </w:p>
    <w:p w14:paraId="73AFB419" w14:textId="77777777" w:rsidR="00661433" w:rsidRDefault="00661433" w:rsidP="00661433">
      <w:pPr>
        <w:tabs>
          <w:tab w:val="left" w:pos="7200"/>
          <w:tab w:val="left" w:pos="7920"/>
          <w:tab w:val="right" w:pos="9270"/>
        </w:tabs>
      </w:pPr>
      <w:r>
        <w:t xml:space="preserve">This is a subtle subject and is not discussed in King's transmission line theory book. </w:t>
      </w:r>
    </w:p>
    <w:p w14:paraId="369D09CF" w14:textId="77777777" w:rsidR="00661433" w:rsidRDefault="00661433" w:rsidP="00661433">
      <w:pPr>
        <w:tabs>
          <w:tab w:val="left" w:pos="7200"/>
          <w:tab w:val="left" w:pos="7920"/>
          <w:tab w:val="right" w:pos="9270"/>
        </w:tabs>
      </w:pPr>
      <w:r>
        <w:tab/>
        <w:t>If the conductor and dielectric have the same permeability so that μ</w:t>
      </w:r>
      <w:r>
        <w:rPr>
          <w:rStyle w:val="subscript"/>
        </w:rPr>
        <w:t>1</w:t>
      </w:r>
      <w:r>
        <w:t xml:space="preserve"> = μ,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418E253D" w14:textId="77777777" w:rsidR="00661433" w:rsidRDefault="00661433" w:rsidP="00661433">
      <w:pPr>
        <w:tabs>
          <w:tab w:val="left" w:pos="7200"/>
          <w:tab w:val="left" w:pos="7920"/>
          <w:tab w:val="right" w:pos="9270"/>
        </w:tabs>
      </w:pPr>
    </w:p>
    <w:p w14:paraId="0537633D" w14:textId="77777777" w:rsidR="00661433" w:rsidRPr="005E22BD" w:rsidRDefault="00661433" w:rsidP="00661433">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38E6D8FA" w14:textId="77777777" w:rsidR="00661433" w:rsidRDefault="00661433" w:rsidP="00661433">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t>(4.7.7)</w:t>
      </w:r>
      <w:r>
        <w:tab/>
      </w:r>
      <w:r>
        <w:tab/>
      </w:r>
      <w:r>
        <w:tab/>
      </w:r>
      <w:r>
        <w:tab/>
      </w:r>
      <w:r>
        <w:tab/>
      </w:r>
    </w:p>
    <w:p w14:paraId="0B1EC30B" w14:textId="77777777" w:rsidR="00661433" w:rsidRDefault="00661433" w:rsidP="00661433">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362D36C4" w14:textId="77777777" w:rsidR="00661433" w:rsidRDefault="00661433" w:rsidP="00661433">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7F9AD8C3" w14:textId="77777777" w:rsidR="00661433" w:rsidRDefault="00661433" w:rsidP="00661433">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 term to μ</w:t>
      </w:r>
      <w:r>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 term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(1.5.4) and then J</w:t>
      </w:r>
      <w:r>
        <w:rPr>
          <w:rStyle w:val="subscript"/>
        </w:rPr>
        <w:t>z1</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727AAFB1" w14:textId="77777777" w:rsidR="00661433" w:rsidRDefault="00661433" w:rsidP="00661433">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 = μ</w:t>
      </w:r>
      <w:r>
        <w:rPr>
          <w:rStyle w:val="subscript"/>
        </w:rPr>
        <w:t>1</w:t>
      </w:r>
      <w:r>
        <w:t xml:space="preserve"> = μ</w:t>
      </w:r>
      <w:r>
        <w:rPr>
          <w:rStyle w:val="subscript"/>
        </w:rPr>
        <w:t>0</w:t>
      </w:r>
      <w:r>
        <w:t>. In order to handle the more general case of μ ≠ μ</w:t>
      </w:r>
      <w:r>
        <w:rPr>
          <w:rStyle w:val="subscript"/>
        </w:rPr>
        <w:t>1</w:t>
      </w:r>
      <w:r>
        <w:t xml:space="preserve">, we have to deal with the inhomogeneous adder solutions or equivalently with the abovementioned fictitious surface current, and this complicates our analysis which is already quite complicated.  So, for the moment, we now make the same assumption made by King and other authors: </w:t>
      </w:r>
    </w:p>
    <w:p w14:paraId="67B30712" w14:textId="77777777" w:rsidR="00661433" w:rsidRDefault="00661433" w:rsidP="00661433">
      <w:pPr>
        <w:tabs>
          <w:tab w:val="left" w:pos="7200"/>
          <w:tab w:val="left" w:pos="7920"/>
          <w:tab w:val="right" w:pos="9270"/>
        </w:tabs>
      </w:pPr>
    </w:p>
    <w:p w14:paraId="5A231B6C" w14:textId="77777777" w:rsidR="00661433" w:rsidRDefault="00661433" w:rsidP="00661433">
      <w:pPr>
        <w:tabs>
          <w:tab w:val="left" w:pos="7200"/>
          <w:tab w:val="left" w:pos="7920"/>
          <w:tab w:val="right" w:pos="9270"/>
        </w:tabs>
      </w:pPr>
      <w:r w:rsidRPr="00D03B72">
        <w:rPr>
          <w:b/>
        </w:rPr>
        <w:t>Fact</w:t>
      </w:r>
      <w:r>
        <w:t xml:space="preserve">:  From now on, conductors and dielectric must have the same permeability μ. </w:t>
      </w:r>
      <w:r>
        <w:tab/>
      </w:r>
      <w:r>
        <w:tab/>
        <w:t>(4.7.8)</w:t>
      </w:r>
    </w:p>
    <w:p w14:paraId="0FDFEEEE" w14:textId="77777777" w:rsidR="00661433" w:rsidRDefault="00661433" w:rsidP="00661433">
      <w:pPr>
        <w:tabs>
          <w:tab w:val="left" w:pos="7200"/>
          <w:tab w:val="left" w:pos="7920"/>
          <w:tab w:val="right" w:pos="9270"/>
        </w:tabs>
      </w:pPr>
    </w:p>
    <w:p w14:paraId="1CDDDB22" w14:textId="77777777" w:rsidR="00661433" w:rsidRPr="00E410FE" w:rsidRDefault="00661433" w:rsidP="00661433">
      <w:pPr>
        <w:tabs>
          <w:tab w:val="left" w:pos="7200"/>
          <w:tab w:val="left" w:pos="7920"/>
          <w:tab w:val="right" w:pos="9270"/>
        </w:tabs>
      </w:pPr>
      <w:r>
        <w:t>After fully developing this special case, we shall then extend the theory in Section 4.12 to allow for μ ≠ μ</w:t>
      </w:r>
      <w:r>
        <w:rPr>
          <w:rStyle w:val="subscript"/>
        </w:rPr>
        <w:t>1</w:t>
      </w:r>
      <w:r>
        <w:t>.</w:t>
      </w:r>
    </w:p>
    <w:p w14:paraId="062C6373" w14:textId="77777777" w:rsidR="00661433" w:rsidRDefault="00661433" w:rsidP="00661433">
      <w:pPr>
        <w:tabs>
          <w:tab w:val="left" w:pos="7200"/>
          <w:tab w:val="left" w:pos="7920"/>
          <w:tab w:val="right" w:pos="9270"/>
        </w:tabs>
      </w:pPr>
    </w:p>
    <w:p w14:paraId="6FEFD9D0" w14:textId="77777777" w:rsidR="00661433" w:rsidRDefault="00661433" w:rsidP="00661433">
      <w:pPr>
        <w:tabs>
          <w:tab w:val="left" w:pos="7200"/>
          <w:tab w:val="left" w:pos="7920"/>
          <w:tab w:val="right" w:pos="9270"/>
        </w:tabs>
      </w:pPr>
      <w:r w:rsidRPr="00BD25AB">
        <w:rPr>
          <w:b/>
        </w:rPr>
        <w:t>Appendix G</w:t>
      </w:r>
      <w:r>
        <w:t xml:space="preserve"> shows for the round wire how the inhomogeneous adder solution is found and how it then causes the boundary conditions (4.7.7) to be met when μ</w:t>
      </w:r>
      <w:r>
        <w:rPr>
          <w:rStyle w:val="subscript"/>
        </w:rPr>
        <w:t>1</w:t>
      </w:r>
      <w:r>
        <w:t xml:space="preserve"> ≠ μ.  </w:t>
      </w:r>
    </w:p>
    <w:p w14:paraId="5F83F2C0" w14:textId="77777777" w:rsidR="00661433" w:rsidRDefault="00661433" w:rsidP="00661433">
      <w:pPr>
        <w:tabs>
          <w:tab w:val="left" w:pos="7200"/>
          <w:tab w:val="left" w:pos="7920"/>
          <w:tab w:val="right" w:pos="9270"/>
        </w:tabs>
      </w:pPr>
    </w:p>
    <w:p w14:paraId="6404A90F" w14:textId="77777777" w:rsidR="00661433" w:rsidRPr="00BD25AB" w:rsidRDefault="00661433" w:rsidP="00661433">
      <w:pPr>
        <w:tabs>
          <w:tab w:val="left" w:pos="7200"/>
          <w:tab w:val="left" w:pos="7920"/>
          <w:tab w:val="right" w:pos="9270"/>
        </w:tabs>
      </w:pPr>
      <w:r w:rsidRPr="00BD25AB">
        <w:rPr>
          <w:b/>
        </w:rPr>
        <w:t xml:space="preserve">Appendix </w:t>
      </w:r>
      <w:r>
        <w:rPr>
          <w:b/>
        </w:rPr>
        <w:t>B</w:t>
      </w:r>
      <w:r>
        <w:t xml:space="preserve"> shows how the addition of a fictitious surface current term μ</w:t>
      </w:r>
      <w:r>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  It then shows exactly how this works in the special case of a round wire. </w:t>
      </w:r>
    </w:p>
    <w:p w14:paraId="21D68136" w14:textId="77777777" w:rsidR="00661433" w:rsidRDefault="00661433" w:rsidP="00661433">
      <w:pPr>
        <w:tabs>
          <w:tab w:val="left" w:pos="7200"/>
          <w:tab w:val="left" w:pos="7920"/>
          <w:tab w:val="right" w:pos="9270"/>
        </w:tabs>
      </w:pPr>
    </w:p>
    <w:p w14:paraId="3D27C983" w14:textId="77777777" w:rsidR="00661433" w:rsidRDefault="00661433" w:rsidP="00661433">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solution to the φ Helmholtz equation, 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3A6A78B6" w14:textId="77777777" w:rsidR="00661433" w:rsidRDefault="00661433" w:rsidP="00661433">
      <w:pPr>
        <w:tabs>
          <w:tab w:val="left" w:pos="7200"/>
          <w:tab w:val="left" w:pos="7920"/>
          <w:tab w:val="right" w:pos="9270"/>
        </w:tabs>
      </w:pPr>
    </w:p>
    <w:p w14:paraId="21A5BAF5" w14:textId="77777777" w:rsidR="00661433" w:rsidRPr="00E67787" w:rsidRDefault="00661433" w:rsidP="00661433">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6E01FE80" w14:textId="77777777" w:rsidR="00661433" w:rsidRDefault="00661433" w:rsidP="00661433">
      <w:pPr>
        <w:tabs>
          <w:tab w:val="left" w:pos="7200"/>
          <w:tab w:val="left" w:pos="7920"/>
          <w:tab w:val="right" w:pos="9270"/>
        </w:tabs>
      </w:pPr>
    </w:p>
    <w:p w14:paraId="5D8D68DD" w14:textId="77777777" w:rsidR="00661433" w:rsidRDefault="00661433" w:rsidP="00661433">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14FCC393" w14:textId="77777777" w:rsidR="00661433" w:rsidRDefault="00661433" w:rsidP="00661433">
      <w:pPr>
        <w:tabs>
          <w:tab w:val="left" w:pos="7200"/>
          <w:tab w:val="left" w:pos="7920"/>
          <w:tab w:val="right" w:pos="9270"/>
        </w:tabs>
      </w:pPr>
    </w:p>
    <w:p w14:paraId="3FE79759" w14:textId="77777777" w:rsidR="00661433" w:rsidRPr="008B0084" w:rsidRDefault="00661433" w:rsidP="00661433">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32A60CF8" w14:textId="77777777" w:rsidR="00661433" w:rsidRDefault="00661433" w:rsidP="00661433">
      <w:pPr>
        <w:tabs>
          <w:tab w:val="left" w:pos="7200"/>
          <w:tab w:val="left" w:pos="7920"/>
          <w:tab w:val="right" w:pos="9270"/>
        </w:tabs>
      </w:pPr>
    </w:p>
    <w:p w14:paraId="274C658E" w14:textId="77777777" w:rsidR="00661433" w:rsidRPr="00177E93" w:rsidRDefault="00661433" w:rsidP="00661433">
      <w:pPr>
        <w:tabs>
          <w:tab w:val="left" w:pos="7200"/>
          <w:tab w:val="left" w:pos="7920"/>
          <w:tab w:val="right" w:pos="9270"/>
        </w:tabs>
      </w:pPr>
      <w:r>
        <w:t>so we have then this set of boundary conditions for φ</w:t>
      </w:r>
      <w:r>
        <w:rPr>
          <w:rStyle w:val="subscript"/>
        </w:rPr>
        <w:t>1</w:t>
      </w:r>
      <w:r>
        <w:t xml:space="preserve">, </w:t>
      </w:r>
    </w:p>
    <w:p w14:paraId="38E0BBCC" w14:textId="77777777" w:rsidR="00661433" w:rsidRDefault="00661433" w:rsidP="00661433">
      <w:pPr>
        <w:tabs>
          <w:tab w:val="left" w:pos="7200"/>
          <w:tab w:val="left" w:pos="7920"/>
          <w:tab w:val="right" w:pos="9270"/>
        </w:tabs>
      </w:pPr>
    </w:p>
    <w:p w14:paraId="20915854" w14:textId="77777777" w:rsidR="00661433" w:rsidRDefault="00661433" w:rsidP="00661433">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02F6527B" w14:textId="77777777" w:rsidR="00661433" w:rsidRDefault="00661433" w:rsidP="00661433">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3EC6E27E" w14:textId="77777777" w:rsidR="00661433" w:rsidRDefault="00661433" w:rsidP="00661433">
      <w:pPr>
        <w:tabs>
          <w:tab w:val="left" w:pos="7200"/>
          <w:tab w:val="left" w:pos="7920"/>
          <w:tab w:val="right" w:pos="9270"/>
        </w:tabs>
      </w:pPr>
    </w:p>
    <w:p w14:paraId="6EEBE340" w14:textId="77777777" w:rsidR="00661433" w:rsidRPr="005E22BD" w:rsidRDefault="00661433" w:rsidP="00661433">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t xml:space="preserve"> 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6A79F92C" w14:textId="77777777" w:rsidR="00ED55A1" w:rsidRDefault="00ED55A1">
      <w:pPr>
        <w:rPr>
          <w:color w:val="FF0000"/>
        </w:rPr>
      </w:pPr>
    </w:p>
    <w:p w14:paraId="6458EE9D" w14:textId="77777777" w:rsidR="00661433" w:rsidRDefault="00661433" w:rsidP="00661433">
      <w:pPr>
        <w:pStyle w:val="Heading3"/>
      </w:pPr>
      <w:bookmarkStart w:id="10" w:name="_Toc387219615"/>
      <w:r>
        <w:t>4.8 Computation of potential A</w:t>
      </w:r>
      <w:r>
        <w:rPr>
          <w:rStyle w:val="subscript"/>
        </w:rPr>
        <w:t>z</w:t>
      </w:r>
      <w:r>
        <w:t xml:space="preserve"> due to both conductors of a transmission line</w:t>
      </w:r>
      <w:bookmarkEnd w:id="10"/>
      <w:r>
        <w:t xml:space="preserve"> </w:t>
      </w:r>
    </w:p>
    <w:p w14:paraId="42C6F0E0" w14:textId="77777777" w:rsidR="00661433" w:rsidRDefault="00661433" w:rsidP="00661433"/>
    <w:p w14:paraId="6513942B" w14:textId="77777777" w:rsidR="00661433" w:rsidRPr="008B0084" w:rsidRDefault="00661433" w:rsidP="00661433">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 as the dielectric, so then μ</w:t>
      </w:r>
      <w:r>
        <w:rPr>
          <w:rStyle w:val="subscript"/>
        </w:rPr>
        <w:t>1</w:t>
      </w:r>
      <w:r>
        <w:t xml:space="preserve"> = μ  and μ</w:t>
      </w:r>
      <w:r>
        <w:rPr>
          <w:rStyle w:val="subscript"/>
        </w:rPr>
        <w:t>2</w:t>
      </w:r>
      <w:r>
        <w:t xml:space="preserve"> = μ.  Then,</w:t>
      </w:r>
    </w:p>
    <w:p w14:paraId="3B282ACF" w14:textId="77777777" w:rsidR="00661433" w:rsidRDefault="00661433" w:rsidP="00661433"/>
    <w:p w14:paraId="0EFF2457" w14:textId="77777777" w:rsidR="00661433" w:rsidRDefault="00661433" w:rsidP="00661433">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6D21C89D" w14:textId="77777777" w:rsidR="00661433" w:rsidRDefault="00661433" w:rsidP="00661433">
      <w:pPr>
        <w:spacing w:line="240" w:lineRule="auto"/>
      </w:pPr>
    </w:p>
    <w:p w14:paraId="441A12EA" w14:textId="77777777" w:rsidR="00661433" w:rsidRDefault="00661433" w:rsidP="00661433">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375479CB" w14:textId="77777777" w:rsidR="00661433" w:rsidRDefault="00661433" w:rsidP="00661433">
      <w:pPr>
        <w:spacing w:line="240" w:lineRule="auto"/>
      </w:pPr>
    </w:p>
    <w:p w14:paraId="3ED131F8" w14:textId="77777777" w:rsidR="00661433" w:rsidRPr="006463AD" w:rsidRDefault="00661433" w:rsidP="00661433">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7A76CD09" w14:textId="77777777" w:rsidR="00661433" w:rsidRDefault="00661433" w:rsidP="00661433">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3AA4B939" w14:textId="77777777" w:rsidR="00661433" w:rsidRDefault="00661433" w:rsidP="00661433"/>
    <w:p w14:paraId="5C62895C" w14:textId="77777777" w:rsidR="00661433" w:rsidRDefault="00661433" w:rsidP="00661433">
      <w:r>
        <w:t xml:space="preserve">The picture going with the above equation is identical to Fig 4.1 below (4.2.1) 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4B3C7D77" w14:textId="77777777" w:rsidR="00661433" w:rsidRDefault="00661433">
      <w:pPr>
        <w:rPr>
          <w:color w:val="FF0000"/>
        </w:rPr>
      </w:pPr>
    </w:p>
    <w:p w14:paraId="6AA61F69" w14:textId="77777777" w:rsidR="00661433" w:rsidRPr="00DB40A9" w:rsidRDefault="00661433" w:rsidP="00661433">
      <w:pPr>
        <w:pStyle w:val="Heading3"/>
      </w:pPr>
      <w:bookmarkStart w:id="11" w:name="_Toc387219616"/>
      <w:r>
        <w:t>4.9</w:t>
      </w:r>
      <w:r w:rsidRPr="0001798F">
        <w:t xml:space="preserve"> </w:t>
      </w:r>
      <w:r>
        <w:t>Transmission Line Limit Revisited</w:t>
      </w:r>
      <w:bookmarkEnd w:id="11"/>
    </w:p>
    <w:p w14:paraId="020FEF8B" w14:textId="77777777" w:rsidR="00661433" w:rsidRDefault="00661433" w:rsidP="00661433"/>
    <w:p w14:paraId="3865464B" w14:textId="77777777" w:rsidR="00661433" w:rsidRDefault="00661433" w:rsidP="00661433">
      <w:r>
        <w:t>In Section 4.3 we discussed the so-called transmission line limit of small β in the context of the scalar potential φ. We could (but won't) repeat the discussion verbatim here making the following substitutions:</w:t>
      </w:r>
    </w:p>
    <w:p w14:paraId="204677D4" w14:textId="77777777" w:rsidR="00661433" w:rsidRDefault="00661433" w:rsidP="00661433"/>
    <w:p w14:paraId="4A6FBC8F" w14:textId="77777777" w:rsidR="00661433" w:rsidRDefault="00661433" w:rsidP="00661433">
      <w:pPr>
        <w:rPr>
          <w:color w:val="000000"/>
        </w:rPr>
      </w:pPr>
      <w:r>
        <w:tab/>
        <w:t>q(z) → i(z)</w:t>
      </w:r>
      <w:r>
        <w:tab/>
      </w:r>
      <w:r>
        <w:tab/>
        <w:t>α</w:t>
      </w:r>
      <w:r>
        <w:rPr>
          <w:rStyle w:val="subscript"/>
        </w:rPr>
        <w:t>i</w:t>
      </w:r>
      <w:r>
        <w:t xml:space="preserve"> → b</w:t>
      </w:r>
      <w:r>
        <w:rPr>
          <w:rStyle w:val="subscript"/>
        </w:rPr>
        <w:t>i</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φ</w:t>
      </w:r>
      <w:r>
        <w:rPr>
          <w:rStyle w:val="subscript"/>
        </w:rPr>
        <w:t>12</w:t>
      </w:r>
      <w:r>
        <w:t xml:space="preserve"> → A</w:t>
      </w:r>
      <w:r>
        <w:rPr>
          <w:rStyle w:val="subscript"/>
        </w:rPr>
        <w:t>z12</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3BA18ACC" w14:textId="77777777" w:rsidR="00661433" w:rsidRDefault="00661433" w:rsidP="00661433">
      <w:pPr>
        <w:rPr>
          <w:color w:val="000000"/>
        </w:rPr>
      </w:pPr>
    </w:p>
    <w:p w14:paraId="3F568D93" w14:textId="77777777" w:rsidR="00661433" w:rsidRDefault="00661433" w:rsidP="00661433">
      <w:pPr>
        <w:rPr>
          <w:color w:val="000000"/>
        </w:rPr>
      </w:pPr>
      <w:r>
        <w:rPr>
          <w:color w:val="000000"/>
        </w:rPr>
        <w:t>The conclusion is that in the transmission line limit (small β, long wavelength λ = 2π/β) we may write</w:t>
      </w:r>
    </w:p>
    <w:p w14:paraId="76821598" w14:textId="77777777" w:rsidR="00661433" w:rsidRDefault="00661433" w:rsidP="00661433">
      <w:pPr>
        <w:rPr>
          <w:color w:val="000000"/>
        </w:rPr>
      </w:pPr>
    </w:p>
    <w:p w14:paraId="77835636" w14:textId="77777777" w:rsidR="00661433" w:rsidRDefault="00661433" w:rsidP="00661433">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048F4856" w14:textId="77777777" w:rsidR="00661433" w:rsidRDefault="00661433" w:rsidP="00661433">
      <w:pPr>
        <w:tabs>
          <w:tab w:val="left" w:pos="7200"/>
          <w:tab w:val="left" w:pos="7920"/>
          <w:tab w:val="right" w:pos="9270"/>
        </w:tabs>
      </w:pPr>
    </w:p>
    <w:p w14:paraId="07D6C251" w14:textId="77777777" w:rsidR="00661433" w:rsidRDefault="00661433" w:rsidP="00661433">
      <w:pPr>
        <w:tabs>
          <w:tab w:val="left" w:pos="7200"/>
          <w:tab w:val="left" w:pos="7920"/>
          <w:tab w:val="right" w:pos="9270"/>
        </w:tabs>
      </w:pPr>
      <w:r>
        <w:t xml:space="preserve">which is analogous to (4.3.7). </w:t>
      </w:r>
    </w:p>
    <w:p w14:paraId="54E9644F" w14:textId="77777777" w:rsidR="00661433" w:rsidRDefault="00661433">
      <w:pPr>
        <w:rPr>
          <w:color w:val="FF0000"/>
        </w:rPr>
      </w:pPr>
    </w:p>
    <w:p w14:paraId="18B9FE19" w14:textId="77777777" w:rsidR="00661433" w:rsidRDefault="00661433" w:rsidP="00661433">
      <w:pPr>
        <w:pStyle w:val="Heading3"/>
      </w:pPr>
      <w:bookmarkStart w:id="12" w:name="_Toc387219617"/>
      <w:r>
        <w:t>4.10 General Calculation of W(z)</w:t>
      </w:r>
      <w:bookmarkEnd w:id="12"/>
    </w:p>
    <w:p w14:paraId="3255BEEE" w14:textId="77777777" w:rsidR="00661433" w:rsidRDefault="00661433" w:rsidP="00661433"/>
    <w:p w14:paraId="1E8A6CA1" w14:textId="77777777" w:rsidR="00661433" w:rsidRDefault="00661433" w:rsidP="00661433">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Recall, </w:t>
      </w:r>
    </w:p>
    <w:p w14:paraId="3F7630DC" w14:textId="77777777" w:rsidR="00661433" w:rsidRDefault="00661433" w:rsidP="00661433"/>
    <w:p w14:paraId="343D2FA1" w14:textId="77777777" w:rsidR="00404E32" w:rsidRPr="008D16CD" w:rsidRDefault="00404E32" w:rsidP="00404E32">
      <w:pPr>
        <w:rPr>
          <w:color w:val="000000"/>
        </w:rPr>
      </w:pPr>
      <w:r w:rsidRPr="008D16CD">
        <w:rPr>
          <w:b/>
          <w:color w:val="000000"/>
        </w:rPr>
        <w:t xml:space="preserve">Fact 5: </w:t>
      </w:r>
      <w:r w:rsidRPr="008D16CD">
        <w:rPr>
          <w:color w:val="000000"/>
        </w:rPr>
        <w:t xml:space="preserve"> On each conductor boundary, A</w:t>
      </w:r>
      <w:r w:rsidRPr="008D16CD">
        <w:rPr>
          <w:rStyle w:val="subscript"/>
          <w:color w:val="000000"/>
        </w:rPr>
        <w:t>z</w:t>
      </w:r>
      <w:r w:rsidRPr="008D16CD">
        <w:rPr>
          <w:color w:val="000000"/>
        </w:rPr>
        <w:t xml:space="preserve"> ≈ constant in the extreme or strong skin effect regimes.</w:t>
      </w:r>
      <w:r w:rsidRPr="008D16CD">
        <w:rPr>
          <w:color w:val="000000"/>
        </w:rPr>
        <w:tab/>
      </w:r>
      <w:r w:rsidRPr="008D16CD">
        <w:rPr>
          <w:i/>
          <w:color w:val="000000"/>
        </w:rPr>
        <w:t>(3.7.20)</w:t>
      </w:r>
    </w:p>
    <w:p w14:paraId="2A5906CF" w14:textId="77777777" w:rsidR="00661433" w:rsidRPr="008D16CD" w:rsidRDefault="00661433" w:rsidP="00661433">
      <w:pPr>
        <w:rPr>
          <w:color w:val="000000"/>
        </w:rPr>
      </w:pPr>
    </w:p>
    <w:p w14:paraId="34670C71" w14:textId="77777777" w:rsidR="00661433" w:rsidRDefault="00661433" w:rsidP="00661433">
      <w:r w:rsidRPr="008D16CD">
        <w:rPr>
          <w:color w:val="000000"/>
        </w:rPr>
        <w:t xml:space="preserve">Thus, assuming the small δ </w:t>
      </w:r>
      <w:r w:rsidR="00803AA9" w:rsidRPr="008D16CD">
        <w:rPr>
          <w:color w:val="000000"/>
        </w:rPr>
        <w:t>regime</w:t>
      </w:r>
      <w:r w:rsidR="00404E32" w:rsidRPr="008D16CD">
        <w:rPr>
          <w:color w:val="000000"/>
        </w:rPr>
        <w:t xml:space="preserve"> and treating A</w:t>
      </w:r>
      <w:r w:rsidR="00404E32" w:rsidRPr="008D16CD">
        <w:rPr>
          <w:rStyle w:val="subscript"/>
          <w:color w:val="000000"/>
        </w:rPr>
        <w:t>z</w:t>
      </w:r>
      <w:r w:rsidR="00404E32" w:rsidRPr="008D16CD">
        <w:rPr>
          <w:color w:val="000000"/>
        </w:rPr>
        <w:t xml:space="preserve"> ≈ constant as an equality</w:t>
      </w:r>
      <w:r w:rsidRPr="008D16CD">
        <w:rPr>
          <w:color w:val="000000"/>
        </w:rPr>
        <w:t>, the A</w:t>
      </w:r>
      <w:r w:rsidRPr="008D16CD">
        <w:rPr>
          <w:rStyle w:val="subscript"/>
          <w:color w:val="000000"/>
        </w:rPr>
        <w:t>z</w:t>
      </w:r>
      <w:r w:rsidRPr="008D16CD">
        <w:rPr>
          <w:color w:val="000000"/>
        </w:rPr>
        <w:t xml:space="preserve"> potential difference </w:t>
      </w:r>
      <w:r>
        <w:t xml:space="preserve">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70550B56" w14:textId="77777777" w:rsidR="00661433" w:rsidRDefault="00661433" w:rsidP="00661433"/>
    <w:p w14:paraId="09A0DC9B" w14:textId="77777777" w:rsidR="00661433" w:rsidRDefault="00661433" w:rsidP="00661433">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p>
    <w:p w14:paraId="7B3BCB3F" w14:textId="77777777" w:rsidR="00661433" w:rsidRDefault="00661433" w:rsidP="00661433"/>
    <w:p w14:paraId="3FF11EC8" w14:textId="77777777" w:rsidR="00661433" w:rsidRDefault="00661433" w:rsidP="00661433">
      <w:r>
        <w:tab/>
      </w: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2036B1E7" w14:textId="77777777" w:rsidR="00661433" w:rsidRDefault="00661433" w:rsidP="00661433">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6D53BD30" w14:textId="77777777" w:rsidR="00661433" w:rsidRDefault="00661433" w:rsidP="00661433">
      <w:r>
        <w:t>where</w:t>
      </w:r>
    </w:p>
    <w:p w14:paraId="408DC536" w14:textId="77777777" w:rsidR="00661433" w:rsidRDefault="00661433" w:rsidP="00661433"/>
    <w:p w14:paraId="19D37C51" w14:textId="77777777" w:rsidR="00661433" w:rsidRDefault="00661433" w:rsidP="00661433">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6154DEC7" w14:textId="77777777" w:rsidR="00661433" w:rsidRDefault="00661433" w:rsidP="00661433">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FF370B5" w14:textId="77777777" w:rsidR="00661433" w:rsidRDefault="00661433" w:rsidP="00661433">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09377F43" w14:textId="77777777" w:rsidR="00661433" w:rsidRPr="009B5788" w:rsidRDefault="00661433" w:rsidP="00661433">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 xml:space="preserve">  .</w:t>
      </w:r>
      <w:r>
        <w:tab/>
        <w:t>(4.10.2)</w:t>
      </w:r>
    </w:p>
    <w:p w14:paraId="3119E6F6" w14:textId="77777777" w:rsidR="00661433" w:rsidRDefault="00661433" w:rsidP="00661433"/>
    <w:p w14:paraId="49BE38FE" w14:textId="77777777" w:rsidR="00661433" w:rsidRDefault="00661433" w:rsidP="00661433">
      <w:r>
        <w:t xml:space="preserve">The picture going with the above equation is identical to Fig 4.2 below (4.4.2) except, once again,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conductors. Also, we replace the figure's double arrow label V(z) with W(z). We then reorder the four terms to get</w:t>
      </w:r>
    </w:p>
    <w:p w14:paraId="219D4902" w14:textId="77777777" w:rsidR="00661433" w:rsidRDefault="00661433" w:rsidP="00661433"/>
    <w:p w14:paraId="2A069850" w14:textId="77777777" w:rsidR="00661433" w:rsidRDefault="00661433" w:rsidP="00661433">
      <w:pPr>
        <w:tabs>
          <w:tab w:val="left" w:pos="7200"/>
          <w:tab w:val="left" w:pos="7920"/>
          <w:tab w:val="right" w:pos="9270"/>
        </w:tabs>
      </w:pPr>
      <w:r>
        <w:t>W(z)</w:t>
      </w:r>
      <w:r>
        <w:tab/>
      </w:r>
      <w:r>
        <w:tab/>
      </w:r>
      <w:r>
        <w:tab/>
      </w:r>
      <w:r>
        <w:tab/>
      </w:r>
      <w:r>
        <w:tab/>
      </w:r>
      <w:r>
        <w:tab/>
      </w:r>
      <w:r>
        <w:tab/>
      </w:r>
      <w:r>
        <w:tab/>
      </w:r>
      <w:r>
        <w:tab/>
      </w:r>
      <w:r>
        <w:tab/>
      </w:r>
      <w:r>
        <w:tab/>
      </w:r>
      <w:r>
        <w:tab/>
        <w:t>(4.10.3)</w:t>
      </w:r>
    </w:p>
    <w:p w14:paraId="5A0DEC95" w14:textId="77777777" w:rsidR="00661433" w:rsidRPr="00EE20CA" w:rsidRDefault="00661433" w:rsidP="00661433">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633A00D2" w14:textId="77777777" w:rsidR="00661433" w:rsidRDefault="00661433" w:rsidP="00661433"/>
    <w:p w14:paraId="433E5952" w14:textId="77777777" w:rsidR="00661433" w:rsidRDefault="00661433" w:rsidP="00661433">
      <w:r>
        <w:t>The dz' integrals are the same as those done in Section 4.4 and we then arrive at</w:t>
      </w:r>
    </w:p>
    <w:p w14:paraId="49F5813F" w14:textId="77777777" w:rsidR="00661433" w:rsidRDefault="00661433" w:rsidP="00661433"/>
    <w:p w14:paraId="6A6C1B49" w14:textId="77777777" w:rsidR="00661433" w:rsidRPr="00EE20CA" w:rsidRDefault="00661433" w:rsidP="00661433">
      <w:r>
        <w:t xml:space="preserve">W(z)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505FB1B6" w14:textId="77777777" w:rsidR="00661433" w:rsidRDefault="00661433" w:rsidP="00661433">
      <w:pPr>
        <w:spacing w:line="240" w:lineRule="auto"/>
      </w:pPr>
      <w:r>
        <w:tab/>
      </w:r>
    </w:p>
    <w:p w14:paraId="02316611" w14:textId="77777777" w:rsidR="00661433" w:rsidRPr="00594434" w:rsidRDefault="00661433" w:rsidP="00661433">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3C255093" w14:textId="77777777" w:rsidR="00661433" w:rsidRDefault="00661433" w:rsidP="00661433">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7E90EC4C" w14:textId="77777777" w:rsidR="00661433" w:rsidRDefault="00661433" w:rsidP="00661433">
      <w:pPr>
        <w:rPr>
          <w:rStyle w:val="superscript"/>
        </w:rPr>
      </w:pPr>
    </w:p>
    <w:p w14:paraId="18C608BD" w14:textId="77777777" w:rsidR="00661433" w:rsidRPr="004039E7" w:rsidRDefault="00661433" w:rsidP="00661433">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0049E825" w14:textId="77777777" w:rsidR="00661433" w:rsidRDefault="00661433" w:rsidP="00661433"/>
    <w:p w14:paraId="2E5B90BC" w14:textId="77777777" w:rsidR="00661433" w:rsidRPr="004039E7" w:rsidRDefault="00661433" w:rsidP="00661433">
      <w:r>
        <w:tab/>
      </w:r>
      <w:r>
        <w:tab/>
        <w:t xml:space="preserve">           </w:t>
      </w:r>
      <w:r>
        <w:tab/>
      </w:r>
      <w:r>
        <w:pict>
          <v:shape id="_x0000_i1040" type="#_x0000_t75" style="width:331.5pt;height:210.75pt">
            <v:imagedata r:id="rId22" o:title=""/>
          </v:shape>
        </w:pict>
      </w:r>
      <w:r>
        <w:t xml:space="preserve">       Fig 4.10</w:t>
      </w:r>
    </w:p>
    <w:p w14:paraId="09CC461B" w14:textId="77777777" w:rsidR="00661433" w:rsidRPr="004039E7" w:rsidRDefault="00661433" w:rsidP="00661433">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7CAA3872" w14:textId="77777777" w:rsidR="00661433" w:rsidRDefault="00661433" w:rsidP="00661433"/>
    <w:p w14:paraId="294467EC" w14:textId="77777777" w:rsidR="00661433" w:rsidRDefault="00661433" w:rsidP="00661433">
      <w:r>
        <w:t xml:space="preserve">Now, the Stokes theorem applied to </w:t>
      </w:r>
      <w:r w:rsidRPr="00C150A5">
        <w:rPr>
          <w:b/>
        </w:rPr>
        <w:t>B</w:t>
      </w:r>
      <w:r>
        <w:t xml:space="preserve"> = curl </w:t>
      </w:r>
      <w:r w:rsidRPr="00C150A5">
        <w:rPr>
          <w:b/>
        </w:rPr>
        <w:t>A</w:t>
      </w:r>
      <w:r>
        <w:t xml:space="preserve"> says</w:t>
      </w:r>
    </w:p>
    <w:p w14:paraId="4053A1F9" w14:textId="77777777" w:rsidR="00661433" w:rsidRDefault="00661433" w:rsidP="00661433"/>
    <w:p w14:paraId="6379B41B" w14:textId="77777777" w:rsidR="00661433" w:rsidRPr="00993A90" w:rsidRDefault="00661433" w:rsidP="00661433">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tab/>
      </w:r>
      <w:r>
        <w:tab/>
      </w:r>
      <w:r>
        <w:tab/>
      </w:r>
      <w:r>
        <w:tab/>
      </w:r>
      <w:r>
        <w:tab/>
      </w:r>
      <w:r w:rsidRPr="0001616F">
        <w:rPr>
          <w:i/>
        </w:rPr>
        <w:t>(1.1.39)</w:t>
      </w:r>
    </w:p>
    <w:p w14:paraId="4EFF6A2A" w14:textId="77777777" w:rsidR="00661433" w:rsidRDefault="00661433" w:rsidP="00661433"/>
    <w:p w14:paraId="3798BEDA" w14:textId="77777777" w:rsidR="00661433" w:rsidRDefault="00661433" w:rsidP="00661433">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79DE72C1" w14:textId="77777777" w:rsidR="00661433" w:rsidRDefault="00661433" w:rsidP="00661433"/>
    <w:p w14:paraId="65E553D7" w14:textId="77777777" w:rsidR="00661433" w:rsidRPr="00AD7412" w:rsidRDefault="00661433" w:rsidP="00661433">
      <w:pPr>
        <w:tabs>
          <w:tab w:val="left" w:pos="7200"/>
          <w:tab w:val="left" w:pos="7920"/>
          <w:tab w:val="right" w:pos="9270"/>
        </w:tabs>
      </w:pPr>
      <w:r>
        <w:tab/>
      </w:r>
      <w:r>
        <w:tab/>
      </w:r>
      <w:r>
        <w:tab/>
      </w:r>
      <w:r>
        <w:tab/>
      </w:r>
      <w:r>
        <w:pict>
          <v:shape id="_x0000_i1041" type="#_x0000_t75" style="width:232.5pt;height:126.75pt">
            <v:imagedata r:id="rId23" o:title=""/>
          </v:shape>
        </w:pict>
      </w:r>
      <w:r>
        <w:tab/>
      </w:r>
      <w:r>
        <w:tab/>
      </w:r>
      <w:r>
        <w:tab/>
        <w:t>Fig 4.11</w:t>
      </w:r>
    </w:p>
    <w:p w14:paraId="29CE5784" w14:textId="77777777" w:rsidR="00661433" w:rsidRDefault="00661433" w:rsidP="00661433"/>
    <w:p w14:paraId="6C0038D2" w14:textId="77777777" w:rsidR="00661433" w:rsidRDefault="00661433" w:rsidP="00661433">
      <w:r>
        <w:t xml:space="preserve">Since we neglect any transverse components of </w:t>
      </w:r>
      <w:r w:rsidRPr="005F28A9">
        <w:rPr>
          <w:b/>
        </w:rPr>
        <w:t>A</w:t>
      </w:r>
      <w:r>
        <w:t>, the Stokes theorem says</w:t>
      </w:r>
    </w:p>
    <w:p w14:paraId="5F90B045" w14:textId="77777777" w:rsidR="00661433" w:rsidRDefault="00661433" w:rsidP="00661433"/>
    <w:p w14:paraId="4CC73B21" w14:textId="77777777" w:rsidR="00661433" w:rsidRDefault="00661433" w:rsidP="00661433">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t>(4.10.5)</w:t>
      </w:r>
    </w:p>
    <w:p w14:paraId="123448B1" w14:textId="77777777" w:rsidR="00661433" w:rsidRDefault="00661433" w:rsidP="00661433"/>
    <w:p w14:paraId="7AD570C2" w14:textId="77777777" w:rsidR="00661433" w:rsidRDefault="00661433" w:rsidP="00661433">
      <w:r>
        <w:t xml:space="preserve">If we regard the two short dz length conductor pieces as forming a tiny "inductor", closed on the ends by the vertical red lines, we can use this definition of inductance to compute the inductance of that inductor:  </w:t>
      </w:r>
    </w:p>
    <w:p w14:paraId="6953C719" w14:textId="77777777" w:rsidR="00661433" w:rsidRDefault="00661433" w:rsidP="00661433"/>
    <w:p w14:paraId="4E09F767" w14:textId="77777777" w:rsidR="00661433" w:rsidRDefault="00661433" w:rsidP="00661433">
      <w:pPr>
        <w:tabs>
          <w:tab w:val="left" w:pos="7200"/>
          <w:tab w:val="left" w:pos="7920"/>
          <w:tab w:val="right" w:pos="9270"/>
        </w:tabs>
      </w:pPr>
      <w:r>
        <w:tab/>
        <w:t>[magnetic flux through red loop]  = (L</w:t>
      </w:r>
      <w:r>
        <w:rPr>
          <w:rStyle w:val="subscript"/>
        </w:rPr>
        <w:t>e</w:t>
      </w:r>
      <w:r>
        <w:t>dz) i(z)  .</w:t>
      </w:r>
      <w:r>
        <w:tab/>
      </w:r>
      <w:r>
        <w:tab/>
      </w:r>
      <w:r>
        <w:tab/>
      </w:r>
      <w:r>
        <w:tab/>
      </w:r>
      <w:r>
        <w:tab/>
      </w:r>
      <w:r>
        <w:tab/>
        <w:t>(4.10.6)</w:t>
      </w:r>
    </w:p>
    <w:p w14:paraId="6F6504C7" w14:textId="77777777" w:rsidR="00661433" w:rsidRDefault="00661433" w:rsidP="00661433"/>
    <w:p w14:paraId="117548BF" w14:textId="77777777" w:rsidR="00661433" w:rsidRDefault="00661433" w:rsidP="00661433">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5B748401" w14:textId="77777777" w:rsidR="00661433" w:rsidRDefault="00661433" w:rsidP="00661433">
      <w:r>
        <w:tab/>
        <w:t>Since [A</w:t>
      </w:r>
      <w:r>
        <w:rPr>
          <w:rStyle w:val="subscript"/>
        </w:rPr>
        <w:t>z1</w:t>
      </w:r>
      <w:r>
        <w:t>(top) - A</w:t>
      </w:r>
      <w:r>
        <w:rPr>
          <w:rStyle w:val="subscript"/>
        </w:rPr>
        <w:t>z2</w:t>
      </w:r>
      <w:r>
        <w:t>(bottom) ]  = W(z) according to (4.10.1), we may combine (4.10.5) and (4.10.6) to obtain</w:t>
      </w:r>
    </w:p>
    <w:p w14:paraId="1FF8F22E" w14:textId="77777777" w:rsidR="00661433" w:rsidRDefault="00661433" w:rsidP="00661433"/>
    <w:p w14:paraId="2C6FA40E" w14:textId="77777777" w:rsidR="00661433" w:rsidRPr="00C52D01" w:rsidRDefault="00661433" w:rsidP="00661433">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51F582A7" w14:textId="77777777" w:rsidR="00661433" w:rsidRDefault="00661433" w:rsidP="00661433"/>
    <w:p w14:paraId="52A22B24" w14:textId="77777777" w:rsidR="00661433" w:rsidRDefault="00661433" w:rsidP="00661433">
      <w:r>
        <w:t>Therefore from (4.10.4) we have found that</w:t>
      </w:r>
    </w:p>
    <w:p w14:paraId="325DE230" w14:textId="77777777" w:rsidR="00661433" w:rsidRDefault="00661433" w:rsidP="00661433"/>
    <w:p w14:paraId="56BB2AAC" w14:textId="77777777" w:rsidR="00661433" w:rsidRPr="00FA09F2" w:rsidRDefault="00661433" w:rsidP="00661433">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6560DD27" w14:textId="77777777" w:rsidR="00661433" w:rsidRDefault="00661433" w:rsidP="00661433"/>
    <w:p w14:paraId="501104BF" w14:textId="77777777" w:rsidR="00661433" w:rsidRPr="00FA09F2" w:rsidRDefault="00661433" w:rsidP="00661433">
      <w:r>
        <w:t>where K</w:t>
      </w:r>
      <w:r>
        <w:rPr>
          <w:rStyle w:val="subscript"/>
        </w:rPr>
        <w:t>L</w:t>
      </w:r>
      <w:r>
        <w:t xml:space="preserve"> is the following dimensionless real number, </w:t>
      </w:r>
    </w:p>
    <w:p w14:paraId="37EFFC96" w14:textId="77777777" w:rsidR="00661433" w:rsidRDefault="00661433" w:rsidP="00661433"/>
    <w:p w14:paraId="0CB9E13C" w14:textId="77777777" w:rsidR="00661433" w:rsidRPr="00FA09F2" w:rsidRDefault="00661433" w:rsidP="00661433">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52026D00" w14:textId="77777777" w:rsidR="00661433" w:rsidRDefault="00661433" w:rsidP="00661433"/>
    <w:p w14:paraId="421C674D" w14:textId="77777777" w:rsidR="00661433" w:rsidRDefault="00661433" w:rsidP="00661433">
      <w:r>
        <w:t xml:space="preserve">This number is reminiscent of the number K obtained in Section 4.4, </w:t>
      </w:r>
    </w:p>
    <w:p w14:paraId="56B3C7B1" w14:textId="77777777" w:rsidR="00661433" w:rsidRDefault="00661433" w:rsidP="00661433"/>
    <w:p w14:paraId="4A00BF85" w14:textId="77777777" w:rsidR="00661433" w:rsidRDefault="00661433" w:rsidP="00661433">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19C03293" w14:textId="77777777" w:rsidR="00661433" w:rsidRDefault="00661433" w:rsidP="00661433"/>
    <w:p w14:paraId="7D610265" w14:textId="77777777" w:rsidR="00661433" w:rsidRPr="00516FCC" w:rsidRDefault="00661433" w:rsidP="00661433">
      <w:r>
        <w:t xml:space="preserve">In the next section it will be shown that these two dimensionless numbers are exactly the same.  </w:t>
      </w:r>
    </w:p>
    <w:p w14:paraId="0DA5EA76" w14:textId="77777777" w:rsidR="00661433" w:rsidRDefault="00661433">
      <w:pPr>
        <w:rPr>
          <w:color w:val="FF0000"/>
        </w:rPr>
      </w:pPr>
    </w:p>
    <w:p w14:paraId="31205775" w14:textId="77777777" w:rsidR="00803AA9" w:rsidRDefault="00803AA9" w:rsidP="00803AA9">
      <w:pPr>
        <w:pStyle w:val="Heading3"/>
      </w:pPr>
      <w:bookmarkStart w:id="13" w:name="_Toc387219618"/>
      <w:r>
        <w:t>4.11 The Classic Transmission Line Equations</w:t>
      </w:r>
      <w:bookmarkEnd w:id="13"/>
      <w:r>
        <w:t xml:space="preserve"> </w:t>
      </w:r>
    </w:p>
    <w:p w14:paraId="40C7EBE3" w14:textId="77777777" w:rsidR="00803AA9" w:rsidRDefault="00803AA9" w:rsidP="00803AA9">
      <w:pPr>
        <w:pStyle w:val="Heading3"/>
      </w:pPr>
    </w:p>
    <w:p w14:paraId="50B128C6" w14:textId="77777777" w:rsidR="00803AA9" w:rsidRDefault="00803AA9" w:rsidP="00803AA9">
      <w:r>
        <w:t xml:space="preserve">The results of the previous sections of this chapter may be succinctly summarized as: </w:t>
      </w:r>
    </w:p>
    <w:p w14:paraId="37760E72" w14:textId="77777777" w:rsidR="00803AA9" w:rsidRDefault="00803AA9" w:rsidP="00803AA9"/>
    <w:p w14:paraId="4714EF13" w14:textId="77777777" w:rsidR="00803AA9"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09248692" w14:textId="77777777" w:rsidR="00803AA9" w:rsidRPr="00CB3370"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594B3A45" w14:textId="77777777" w:rsidR="00803AA9" w:rsidRPr="00CB3370"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360761DA" w14:textId="77777777" w:rsidR="00803AA9"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5441BA8A" w14:textId="77777777" w:rsidR="00803AA9" w:rsidRPr="000F14F5" w:rsidRDefault="00803AA9" w:rsidP="00803AA9">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(4.4.8)</w:t>
      </w:r>
    </w:p>
    <w:p w14:paraId="789E31DF" w14:textId="77777777" w:rsidR="00803AA9" w:rsidRDefault="00803AA9" w:rsidP="00803AA9">
      <w:pPr>
        <w:pBdr>
          <w:top w:val="single" w:sz="4" w:space="1" w:color="auto"/>
          <w:left w:val="single" w:sz="4" w:space="4" w:color="auto"/>
          <w:bottom w:val="single" w:sz="4" w:space="1" w:color="auto"/>
          <w:right w:val="single" w:sz="4" w:space="4" w:color="auto"/>
        </w:pBdr>
        <w:rPr>
          <w:i/>
        </w:rP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67EC2DDF" w14:textId="77777777" w:rsidR="008D16CD" w:rsidRPr="00FA09F2" w:rsidRDefault="008D16CD" w:rsidP="00803AA9">
      <w:pPr>
        <w:pBdr>
          <w:top w:val="single" w:sz="4" w:space="1" w:color="auto"/>
          <w:left w:val="single" w:sz="4" w:space="4" w:color="auto"/>
          <w:bottom w:val="single" w:sz="4" w:space="1" w:color="auto"/>
          <w:right w:val="single" w:sz="4" w:space="4" w:color="auto"/>
        </w:pBdr>
      </w:pPr>
    </w:p>
    <w:p w14:paraId="6AA8B992" w14:textId="77777777" w:rsidR="00803AA9" w:rsidRDefault="00803AA9" w:rsidP="00803AA9">
      <w:pPr>
        <w:tabs>
          <w:tab w:val="left" w:pos="7200"/>
          <w:tab w:val="left" w:pos="7920"/>
          <w:tab w:val="right" w:pos="9270"/>
        </w:tabs>
      </w:pPr>
    </w:p>
    <w:p w14:paraId="65E41604" w14:textId="77777777" w:rsidR="00803AA9" w:rsidRDefault="00803AA9" w:rsidP="00803AA9">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7A2D7A94" w14:textId="77777777" w:rsidR="00803AA9" w:rsidRPr="000F14F5" w:rsidRDefault="00803AA9" w:rsidP="00803AA9"/>
    <w:p w14:paraId="3DC48BE2" w14:textId="77777777" w:rsidR="00803AA9" w:rsidRDefault="00803AA9" w:rsidP="00803AA9">
      <w:r>
        <w:t xml:space="preserve">There are several equations from Chapter 1 we shall now press into service: </w:t>
      </w:r>
    </w:p>
    <w:p w14:paraId="38372A5A" w14:textId="77777777" w:rsidR="00803AA9" w:rsidRDefault="00803AA9" w:rsidP="00803AA9"/>
    <w:p w14:paraId="3760A2F3" w14:textId="77777777" w:rsidR="00803AA9" w:rsidRDefault="00803AA9" w:rsidP="00803AA9">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11581F78" w14:textId="77777777" w:rsidR="00803AA9" w:rsidRDefault="00803AA9" w:rsidP="00803AA9">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  .</w:t>
      </w:r>
      <w:r>
        <w:tab/>
      </w:r>
      <w:r>
        <w:tab/>
        <w:t xml:space="preserve">// the King gauge </w:t>
      </w:r>
      <w:r>
        <w:tab/>
      </w:r>
      <w:r>
        <w:tab/>
      </w:r>
      <w:r>
        <w:tab/>
      </w:r>
      <w:r>
        <w:tab/>
      </w:r>
      <w:r>
        <w:tab/>
      </w:r>
      <w:r w:rsidRPr="000F14F5">
        <w:rPr>
          <w:i/>
        </w:rPr>
        <w:t>(1.3.18)</w:t>
      </w:r>
    </w:p>
    <w:p w14:paraId="7CBBF43D" w14:textId="77777777" w:rsidR="00803AA9" w:rsidRDefault="00803AA9" w:rsidP="00803AA9"/>
    <w:p w14:paraId="5195CA76" w14:textId="77777777" w:rsidR="00803AA9" w:rsidRDefault="00803AA9" w:rsidP="00803AA9">
      <w:r>
        <w:t>In the frequency domain these become,</w:t>
      </w:r>
    </w:p>
    <w:p w14:paraId="7A84E5E8" w14:textId="77777777" w:rsidR="00803AA9" w:rsidRDefault="00803AA9" w:rsidP="00803AA9"/>
    <w:p w14:paraId="5774FBB4" w14:textId="77777777" w:rsidR="00803AA9" w:rsidRDefault="00803AA9" w:rsidP="00803AA9">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3DE8FD23" w14:textId="77777777" w:rsidR="00803AA9" w:rsidRPr="00EE5699" w:rsidRDefault="00803AA9" w:rsidP="00803AA9">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 and (1.5.5) re β</w:t>
      </w:r>
      <w:r>
        <w:rPr>
          <w:rStyle w:val="superscript"/>
        </w:rPr>
        <w:t>2</w:t>
      </w:r>
      <w:r>
        <w:tab/>
      </w:r>
      <w:r>
        <w:tab/>
        <w:t>(4.11.2)</w:t>
      </w:r>
    </w:p>
    <w:p w14:paraId="2E43EBE7" w14:textId="77777777" w:rsidR="00803AA9" w:rsidRDefault="00803AA9" w:rsidP="00803AA9">
      <w:pPr>
        <w:rPr>
          <w:rFonts w:ascii="Symbol" w:hAnsi="Symbol"/>
        </w:rPr>
      </w:pPr>
    </w:p>
    <w:p w14:paraId="7EBDBBA1" w14:textId="77777777" w:rsidR="00803AA9" w:rsidRDefault="00803AA9" w:rsidP="00803AA9">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4FD410F7" w14:textId="77777777" w:rsidR="00803AA9" w:rsidRDefault="00803AA9" w:rsidP="00803AA9"/>
    <w:p w14:paraId="159BA8C7" w14:textId="77777777" w:rsidR="00803AA9" w:rsidRDefault="00803AA9" w:rsidP="00803AA9">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0FA693FE" w14:textId="77777777" w:rsidR="00803AA9" w:rsidRDefault="00803AA9" w:rsidP="00803AA9">
      <w:pPr>
        <w:tabs>
          <w:tab w:val="left" w:pos="7200"/>
          <w:tab w:val="left" w:pos="7920"/>
          <w:tab w:val="right" w:pos="9270"/>
        </w:tabs>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04882582" w14:textId="77777777" w:rsidR="00FB4915" w:rsidRDefault="00FB4915" w:rsidP="00803AA9">
      <w:pPr>
        <w:tabs>
          <w:tab w:val="left" w:pos="7200"/>
          <w:tab w:val="left" w:pos="7920"/>
          <w:tab w:val="right" w:pos="9270"/>
        </w:tabs>
      </w:pPr>
    </w:p>
    <w:p w14:paraId="7613A279" w14:textId="77777777" w:rsidR="00FB4915" w:rsidRPr="002A1666" w:rsidRDefault="00FB4915" w:rsidP="00803AA9">
      <w:pPr>
        <w:tabs>
          <w:tab w:val="left" w:pos="7200"/>
          <w:tab w:val="left" w:pos="7920"/>
          <w:tab w:val="right" w:pos="9270"/>
        </w:tabs>
        <w:rPr>
          <w:rFonts w:ascii="Symbol" w:hAnsi="Symbol"/>
          <w:color w:val="000000"/>
        </w:rPr>
      </w:pPr>
      <w:r w:rsidRPr="002A1666">
        <w:rPr>
          <w:color w:val="000000"/>
        </w:rPr>
        <w:t xml:space="preserve">However, as was shown at the end of Step 1 below (3.7.8), </w:t>
      </w:r>
      <w:r w:rsidR="00AA7AD1" w:rsidRPr="002A1666">
        <w:rPr>
          <w:color w:val="000000"/>
        </w:rPr>
        <w:t xml:space="preserve">the second line of (4.11.3) can only be justified in the strong or extreme skin effect regimes, and we continue then to assume our transmission line is operating at sufficiently high ω to be in the small δ regime. </w:t>
      </w:r>
    </w:p>
    <w:p w14:paraId="6A4CE946" w14:textId="77777777" w:rsidR="00803AA9" w:rsidRDefault="00803AA9" w:rsidP="00803AA9">
      <w:pPr>
        <w:rPr>
          <w:rFonts w:ascii="Symbol" w:hAnsi="Symbol"/>
        </w:rPr>
      </w:pPr>
    </w:p>
    <w:p w14:paraId="239E233C" w14:textId="77777777" w:rsidR="00803AA9" w:rsidRDefault="00803AA9" w:rsidP="00803AA9">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04BA717E" w14:textId="77777777" w:rsidR="00803AA9" w:rsidRDefault="00803AA9" w:rsidP="00803AA9"/>
    <w:p w14:paraId="7FA0A731" w14:textId="77777777" w:rsidR="00803AA9" w:rsidRPr="002A1666" w:rsidRDefault="00803AA9" w:rsidP="00803AA9">
      <w:pPr>
        <w:tabs>
          <w:tab w:val="left" w:pos="7200"/>
          <w:tab w:val="left" w:pos="7920"/>
          <w:tab w:val="right" w:pos="9270"/>
        </w:tabs>
        <w:rPr>
          <w:color w:val="000000"/>
        </w:rPr>
      </w:pPr>
      <w:r w:rsidRPr="002A1666">
        <w:rPr>
          <w:color w:val="000000"/>
        </w:rPr>
        <w:tab/>
        <w:t>E</w:t>
      </w:r>
      <w:r w:rsidRPr="002A1666">
        <w:rPr>
          <w:rStyle w:val="subscript"/>
          <w:color w:val="000000"/>
        </w:rPr>
        <w:t>z</w:t>
      </w:r>
      <w:r w:rsidRPr="002A1666">
        <w:rPr>
          <w:color w:val="000000"/>
        </w:rPr>
        <w:t>(</w:t>
      </w:r>
      <w:r w:rsidRPr="002A1666">
        <w:rPr>
          <w:b/>
          <w:color w:val="000000"/>
        </w:rPr>
        <w:t>x</w:t>
      </w:r>
      <w:r w:rsidRPr="002A1666">
        <w:rPr>
          <w:color w:val="000000"/>
        </w:rPr>
        <w:t>) = - ∂</w:t>
      </w:r>
      <w:r w:rsidRPr="002A1666">
        <w:rPr>
          <w:rStyle w:val="subscript"/>
          <w:color w:val="000000"/>
        </w:rPr>
        <w:t>z</w:t>
      </w:r>
      <w:r w:rsidRPr="002A1666">
        <w:rPr>
          <w:color w:val="000000"/>
        </w:rPr>
        <w:t>φ</w:t>
      </w:r>
      <w:r w:rsidRPr="002A1666">
        <w:rPr>
          <w:rStyle w:val="subscript"/>
          <w:color w:val="000000"/>
        </w:rPr>
        <w:t>12</w:t>
      </w:r>
      <w:r w:rsidRPr="002A1666">
        <w:rPr>
          <w:color w:val="000000"/>
        </w:rPr>
        <w:t>(</w:t>
      </w:r>
      <w:r w:rsidRPr="002A1666">
        <w:rPr>
          <w:b/>
          <w:color w:val="000000"/>
        </w:rPr>
        <w:t>x</w:t>
      </w:r>
      <w:r w:rsidRPr="002A1666">
        <w:rPr>
          <w:color w:val="000000"/>
        </w:rPr>
        <w:t>) - jωA</w:t>
      </w:r>
      <w:r w:rsidRPr="002A1666">
        <w:rPr>
          <w:rStyle w:val="subscript"/>
          <w:color w:val="000000"/>
        </w:rPr>
        <w:t>z12</w:t>
      </w:r>
      <w:r w:rsidRPr="002A1666">
        <w:rPr>
          <w:color w:val="000000"/>
        </w:rPr>
        <w:t>(</w:t>
      </w:r>
      <w:r w:rsidRPr="002A1666">
        <w:rPr>
          <w:b/>
          <w:color w:val="000000"/>
        </w:rPr>
        <w:t>x</w:t>
      </w:r>
      <w:r w:rsidRPr="002A1666">
        <w:rPr>
          <w:color w:val="000000"/>
        </w:rPr>
        <w:t>)</w:t>
      </w:r>
      <w:r w:rsidRPr="002A1666">
        <w:rPr>
          <w:color w:val="000000"/>
        </w:rPr>
        <w:tab/>
      </w:r>
      <w:r w:rsidRPr="002A1666">
        <w:rPr>
          <w:color w:val="000000"/>
        </w:rPr>
        <w:tab/>
      </w:r>
      <w:r w:rsidRPr="002A1666">
        <w:rPr>
          <w:color w:val="000000"/>
        </w:rPr>
        <w:tab/>
      </w:r>
    </w:p>
    <w:p w14:paraId="513AFA63" w14:textId="77777777" w:rsidR="00803AA9" w:rsidRDefault="00803AA9" w:rsidP="00803AA9">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sidR="002A1666">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5EA47DE8" w14:textId="77777777" w:rsidR="00803AA9" w:rsidRDefault="00803AA9" w:rsidP="00803AA9"/>
    <w:p w14:paraId="677F143B" w14:textId="77777777" w:rsidR="00803AA9" w:rsidRDefault="00803AA9" w:rsidP="00803AA9">
      <w:r>
        <w:t xml:space="preserve">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Fig 4.10.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11380B4E" w14:textId="77777777" w:rsidR="00803AA9" w:rsidRDefault="00803AA9" w:rsidP="00803AA9"/>
    <w:p w14:paraId="2E166A15" w14:textId="77777777" w:rsidR="00803AA9" w:rsidRPr="00A92872" w:rsidRDefault="00803AA9" w:rsidP="00803AA9">
      <w:pPr>
        <w:rPr>
          <w:color w:val="000000"/>
        </w:rPr>
      </w:pPr>
      <w:r w:rsidRPr="00A92872">
        <w:rPr>
          <w:color w:val="000000"/>
        </w:rPr>
        <w:tab/>
        <w:t>E</w:t>
      </w:r>
      <w:r w:rsidRPr="00A92872">
        <w:rPr>
          <w:rStyle w:val="subscript"/>
          <w:color w:val="000000"/>
        </w:rPr>
        <w:t>z</w:t>
      </w:r>
      <w:r w:rsidRPr="00A92872">
        <w:rPr>
          <w:color w:val="000000"/>
        </w:rPr>
        <w:t>(</w:t>
      </w:r>
      <w:r w:rsidRPr="00A92872">
        <w:rPr>
          <w:b/>
          <w:color w:val="000000"/>
        </w:rPr>
        <w:t>x</w:t>
      </w:r>
      <w:r w:rsidRPr="00A92872">
        <w:rPr>
          <w:rStyle w:val="subscript"/>
          <w:color w:val="000000"/>
        </w:rPr>
        <w:t>1</w:t>
      </w:r>
      <w:r w:rsidRPr="00A92872">
        <w:rPr>
          <w:color w:val="000000"/>
        </w:rPr>
        <w:t>) - E</w:t>
      </w:r>
      <w:r w:rsidRPr="00A92872">
        <w:rPr>
          <w:rStyle w:val="subscript"/>
          <w:color w:val="000000"/>
        </w:rPr>
        <w:t>z</w:t>
      </w:r>
      <w:r w:rsidRPr="00A92872">
        <w:rPr>
          <w:color w:val="000000"/>
        </w:rPr>
        <w:t>(</w:t>
      </w:r>
      <w:r w:rsidRPr="00A92872">
        <w:rPr>
          <w:b/>
          <w:color w:val="000000"/>
        </w:rPr>
        <w:t>x</w:t>
      </w:r>
      <w:r w:rsidRPr="00A92872">
        <w:rPr>
          <w:rStyle w:val="subscript"/>
          <w:color w:val="000000"/>
        </w:rPr>
        <w:t>2</w:t>
      </w:r>
      <w:r w:rsidRPr="00A92872">
        <w:rPr>
          <w:color w:val="000000"/>
        </w:rPr>
        <w:t>)  = -∂</w:t>
      </w:r>
      <w:r w:rsidRPr="00A92872">
        <w:rPr>
          <w:rStyle w:val="subscript"/>
          <w:color w:val="000000"/>
        </w:rPr>
        <w:t>z</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φ</w:t>
      </w:r>
      <w:r w:rsidRPr="00A92872">
        <w:rPr>
          <w:rStyle w:val="subscript"/>
          <w:color w:val="000000"/>
        </w:rPr>
        <w:t>12</w:t>
      </w:r>
      <w:r w:rsidRPr="00A92872">
        <w:rPr>
          <w:color w:val="000000"/>
        </w:rPr>
        <w:t>(</w:t>
      </w:r>
      <w:r w:rsidRPr="00A92872">
        <w:rPr>
          <w:b/>
          <w:color w:val="000000"/>
        </w:rPr>
        <w:t>x</w:t>
      </w:r>
      <w:r w:rsidRPr="00A92872">
        <w:rPr>
          <w:rStyle w:val="subscript"/>
          <w:color w:val="000000"/>
        </w:rPr>
        <w:t>2</w:t>
      </w:r>
      <w:r w:rsidRPr="00A92872">
        <w:rPr>
          <w:color w:val="000000"/>
        </w:rPr>
        <w:t>)]  - jω[A</w:t>
      </w:r>
      <w:r w:rsidRPr="00A92872">
        <w:rPr>
          <w:rStyle w:val="subscript"/>
          <w:color w:val="000000"/>
        </w:rPr>
        <w:t>z12</w:t>
      </w:r>
      <w:r w:rsidRPr="00A92872">
        <w:rPr>
          <w:color w:val="000000"/>
        </w:rPr>
        <w:t>(</w:t>
      </w:r>
      <w:r w:rsidRPr="00A92872">
        <w:rPr>
          <w:b/>
          <w:color w:val="000000"/>
        </w:rPr>
        <w:t>x</w:t>
      </w:r>
      <w:r w:rsidRPr="00A92872">
        <w:rPr>
          <w:rStyle w:val="subscript"/>
          <w:color w:val="000000"/>
        </w:rPr>
        <w:t>1</w:t>
      </w:r>
      <w:r w:rsidRPr="00A92872">
        <w:rPr>
          <w:b/>
          <w:color w:val="000000"/>
        </w:rPr>
        <w:t xml:space="preserve">) - </w:t>
      </w:r>
      <w:r w:rsidRPr="00A92872">
        <w:rPr>
          <w:color w:val="000000"/>
        </w:rPr>
        <w:t>A</w:t>
      </w:r>
      <w:r w:rsidRPr="00A92872">
        <w:rPr>
          <w:rStyle w:val="subscript"/>
          <w:color w:val="000000"/>
        </w:rPr>
        <w:t>z12</w:t>
      </w:r>
      <w:r w:rsidRPr="00A92872">
        <w:rPr>
          <w:color w:val="000000"/>
        </w:rPr>
        <w:t>(</w:t>
      </w:r>
      <w:r w:rsidRPr="00A92872">
        <w:rPr>
          <w:b/>
          <w:color w:val="000000"/>
        </w:rPr>
        <w:t>x</w:t>
      </w:r>
      <w:r w:rsidRPr="00A92872">
        <w:rPr>
          <w:rStyle w:val="subscript"/>
          <w:color w:val="000000"/>
        </w:rPr>
        <w:t>2</w:t>
      </w:r>
      <w:r w:rsidRPr="00A92872">
        <w:rPr>
          <w:color w:val="000000"/>
        </w:rPr>
        <w:t>)]</w:t>
      </w:r>
    </w:p>
    <w:p w14:paraId="2CF06AB1" w14:textId="77777777" w:rsidR="00803AA9" w:rsidRPr="00EE5699" w:rsidRDefault="00803AA9" w:rsidP="00803AA9">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p>
    <w:p w14:paraId="1E39D195" w14:textId="77777777" w:rsidR="00803AA9" w:rsidRDefault="00803AA9" w:rsidP="00803AA9"/>
    <w:p w14:paraId="2B2A0D55" w14:textId="77777777" w:rsidR="00803AA9" w:rsidRDefault="00803AA9" w:rsidP="00803AA9">
      <w:r>
        <w:t xml:space="preserve">Then using these definitions </w:t>
      </w:r>
      <w:r w:rsidR="00AA7AD1">
        <w:t xml:space="preserve">(again, we are assuming the strong or extreme skin depth regime) </w:t>
      </w:r>
    </w:p>
    <w:p w14:paraId="074E454F" w14:textId="77777777" w:rsidR="00803AA9" w:rsidRDefault="00803AA9" w:rsidP="00803AA9"/>
    <w:p w14:paraId="60C5897D" w14:textId="77777777" w:rsidR="00803AA9" w:rsidRPr="00EE5699" w:rsidRDefault="00803AA9" w:rsidP="00803AA9">
      <w:pPr>
        <w:tabs>
          <w:tab w:val="left" w:pos="7200"/>
          <w:tab w:val="left" w:pos="7920"/>
          <w:tab w:val="right" w:pos="9270"/>
        </w:tabs>
        <w:rPr>
          <w:i/>
        </w:rPr>
      </w:pPr>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15387D8B" w14:textId="77777777" w:rsidR="00803AA9" w:rsidRDefault="00803AA9" w:rsidP="00803AA9">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3334FE03" w14:textId="77777777" w:rsidR="00803AA9" w:rsidRDefault="00803AA9" w:rsidP="00803AA9">
      <w:r>
        <w:rPr>
          <w:i/>
        </w:rPr>
        <w:tab/>
      </w:r>
    </w:p>
    <w:p w14:paraId="13017BA1" w14:textId="77777777" w:rsidR="00803AA9" w:rsidRDefault="00803AA9" w:rsidP="00803AA9">
      <w:r>
        <w:t xml:space="preserve">we may rewrite (4.11.5) in this simple manner, </w:t>
      </w:r>
    </w:p>
    <w:p w14:paraId="3AF08E5B" w14:textId="77777777" w:rsidR="00803AA9" w:rsidRDefault="00803AA9" w:rsidP="00803AA9"/>
    <w:p w14:paraId="3991FBBF" w14:textId="77777777" w:rsidR="00803AA9" w:rsidRPr="00A92872" w:rsidRDefault="00803AA9" w:rsidP="00803AA9">
      <w:pPr>
        <w:tabs>
          <w:tab w:val="left" w:pos="7200"/>
          <w:tab w:val="left" w:pos="7920"/>
          <w:tab w:val="right" w:pos="9270"/>
        </w:tabs>
        <w:rPr>
          <w:color w:val="000000"/>
        </w:rPr>
      </w:pPr>
      <w:r w:rsidRPr="00A92872">
        <w:rPr>
          <w:color w:val="000000"/>
        </w:rPr>
        <w:tab/>
      </w:r>
      <w:r w:rsidR="00C13254" w:rsidRPr="00A92872">
        <w:rPr>
          <w:color w:val="000000"/>
        </w:rPr>
        <w:t>E</w:t>
      </w:r>
      <w:r w:rsidR="00C13254" w:rsidRPr="00A92872">
        <w:rPr>
          <w:rStyle w:val="subscript"/>
          <w:color w:val="000000"/>
        </w:rPr>
        <w:t>z</w:t>
      </w:r>
      <w:r w:rsidR="00C13254" w:rsidRPr="00A92872">
        <w:rPr>
          <w:color w:val="000000"/>
        </w:rPr>
        <w:t>(</w:t>
      </w:r>
      <w:r w:rsidR="00C13254" w:rsidRPr="00A92872">
        <w:rPr>
          <w:b/>
          <w:color w:val="000000"/>
        </w:rPr>
        <w:t>x</w:t>
      </w:r>
      <w:r w:rsidR="00C13254" w:rsidRPr="00A92872">
        <w:rPr>
          <w:rStyle w:val="subscript"/>
          <w:color w:val="000000"/>
        </w:rPr>
        <w:t>1</w:t>
      </w:r>
      <w:r w:rsidR="00C13254" w:rsidRPr="00A92872">
        <w:rPr>
          <w:color w:val="000000"/>
        </w:rPr>
        <w:t>) - E</w:t>
      </w:r>
      <w:r w:rsidR="00C13254" w:rsidRPr="00A92872">
        <w:rPr>
          <w:rStyle w:val="subscript"/>
          <w:color w:val="000000"/>
        </w:rPr>
        <w:t>z</w:t>
      </w:r>
      <w:r w:rsidR="00C13254" w:rsidRPr="00A92872">
        <w:rPr>
          <w:color w:val="000000"/>
        </w:rPr>
        <w:t>(</w:t>
      </w:r>
      <w:r w:rsidR="00C13254" w:rsidRPr="00A92872">
        <w:rPr>
          <w:b/>
          <w:color w:val="000000"/>
        </w:rPr>
        <w:t>x</w:t>
      </w:r>
      <w:r w:rsidR="00C13254" w:rsidRPr="00A92872">
        <w:rPr>
          <w:rStyle w:val="subscript"/>
          <w:color w:val="000000"/>
        </w:rPr>
        <w:t>2</w:t>
      </w:r>
      <w:r w:rsidR="00C13254" w:rsidRPr="00A92872">
        <w:rPr>
          <w:color w:val="000000"/>
        </w:rPr>
        <w:t>)</w:t>
      </w:r>
      <w:r w:rsidRPr="00A92872">
        <w:rPr>
          <w:color w:val="000000"/>
        </w:rPr>
        <w:t xml:space="preserve"> = - ∂</w:t>
      </w:r>
      <w:r w:rsidRPr="00A92872">
        <w:rPr>
          <w:rStyle w:val="subscript"/>
          <w:color w:val="000000"/>
        </w:rPr>
        <w:t>z</w:t>
      </w:r>
      <w:r w:rsidRPr="00A92872">
        <w:rPr>
          <w:color w:val="000000"/>
        </w:rPr>
        <w:t>V - jωW</w:t>
      </w:r>
      <w:r w:rsidRPr="00A92872">
        <w:rPr>
          <w:color w:val="000000"/>
        </w:rPr>
        <w:tab/>
      </w:r>
      <w:r w:rsidRPr="00A92872">
        <w:rPr>
          <w:color w:val="000000"/>
        </w:rPr>
        <w:tab/>
      </w:r>
      <w:r w:rsidR="00C13254" w:rsidRPr="00A92872">
        <w:rPr>
          <w:color w:val="000000"/>
        </w:rPr>
        <w:tab/>
      </w:r>
      <w:r w:rsidR="00C13254" w:rsidRPr="00A92872">
        <w:rPr>
          <w:color w:val="000000"/>
        </w:rPr>
        <w:tab/>
      </w:r>
      <w:r w:rsidR="00C13254" w:rsidRPr="00A92872">
        <w:rPr>
          <w:color w:val="000000"/>
        </w:rPr>
        <w:tab/>
      </w:r>
      <w:r w:rsidR="00C13254" w:rsidRPr="00A92872">
        <w:rPr>
          <w:color w:val="000000"/>
        </w:rPr>
        <w:tab/>
      </w:r>
      <w:r w:rsidR="00C13254" w:rsidRPr="00A92872">
        <w:rPr>
          <w:color w:val="000000"/>
        </w:rPr>
        <w:tab/>
      </w:r>
      <w:r w:rsidR="00C13254" w:rsidRPr="00A92872">
        <w:rPr>
          <w:color w:val="000000"/>
        </w:rPr>
        <w:tab/>
      </w:r>
      <w:r w:rsidR="009C5042" w:rsidRPr="00A92872">
        <w:rPr>
          <w:color w:val="000000"/>
        </w:rPr>
        <w:t>(4.11.</w:t>
      </w:r>
      <w:r w:rsidR="00C13254" w:rsidRPr="00A92872">
        <w:rPr>
          <w:color w:val="000000"/>
        </w:rPr>
        <w:t>6</w:t>
      </w:r>
      <w:r w:rsidR="00A92872" w:rsidRPr="00A92872">
        <w:rPr>
          <w:color w:val="000000"/>
        </w:rPr>
        <w:t>a</w:t>
      </w:r>
      <w:r w:rsidR="009C5042" w:rsidRPr="00A92872">
        <w:rPr>
          <w:color w:val="000000"/>
        </w:rPr>
        <w:t>)</w:t>
      </w:r>
    </w:p>
    <w:p w14:paraId="30739B31" w14:textId="77777777" w:rsidR="00803AA9" w:rsidRPr="00A92872" w:rsidRDefault="00803AA9" w:rsidP="00803AA9">
      <w:pPr>
        <w:tabs>
          <w:tab w:val="left" w:pos="7200"/>
          <w:tab w:val="left" w:pos="7920"/>
          <w:tab w:val="right" w:pos="9270"/>
        </w:tabs>
        <w:rPr>
          <w:color w:val="000000"/>
        </w:rPr>
      </w:pPr>
      <w:r w:rsidRPr="00A92872">
        <w:rPr>
          <w:color w:val="000000"/>
        </w:rPr>
        <w:tab/>
        <w:t>∂</w:t>
      </w:r>
      <w:r w:rsidRPr="00A92872">
        <w:rPr>
          <w:rStyle w:val="subscript"/>
          <w:color w:val="000000"/>
        </w:rPr>
        <w:t>z</w:t>
      </w:r>
      <w:r w:rsidRPr="00A92872">
        <w:rPr>
          <w:color w:val="000000"/>
        </w:rPr>
        <w:t>W = - j (β</w:t>
      </w:r>
      <w:r w:rsidRPr="00A92872">
        <w:rPr>
          <w:rStyle w:val="superscript"/>
          <w:color w:val="000000"/>
        </w:rPr>
        <w:t>2</w:t>
      </w:r>
      <w:r w:rsidRPr="00A92872">
        <w:rPr>
          <w:color w:val="000000"/>
        </w:rPr>
        <w:t>/ω</w:t>
      </w:r>
      <w:r w:rsidRPr="00A92872">
        <w:rPr>
          <w:rFonts w:ascii="Symbol" w:hAnsi="Symbol"/>
          <w:color w:val="000000"/>
        </w:rPr>
        <w:t></w:t>
      </w:r>
      <w:r w:rsidRPr="00A92872">
        <w:rPr>
          <w:rFonts w:ascii="Symbol" w:hAnsi="Symbol"/>
          <w:color w:val="000000"/>
        </w:rPr>
        <w:t></w:t>
      </w:r>
      <w:r w:rsidRPr="00A92872">
        <w:rPr>
          <w:color w:val="000000"/>
        </w:rPr>
        <w:t>V</w:t>
      </w:r>
      <w:r w:rsidRPr="00A92872">
        <w:rPr>
          <w:color w:val="000000"/>
        </w:rPr>
        <w:tab/>
        <w:t xml:space="preserve"> .</w:t>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r>
      <w:r w:rsidRPr="00A92872">
        <w:rPr>
          <w:color w:val="000000"/>
        </w:rPr>
        <w:tab/>
        <w:t>(4.11.</w:t>
      </w:r>
      <w:r w:rsidR="00A92872" w:rsidRPr="00A92872">
        <w:rPr>
          <w:color w:val="000000"/>
        </w:rPr>
        <w:t>6b</w:t>
      </w:r>
      <w:r w:rsidRPr="00A92872">
        <w:rPr>
          <w:color w:val="000000"/>
        </w:rPr>
        <w:t>)</w:t>
      </w:r>
    </w:p>
    <w:p w14:paraId="5E15613E" w14:textId="77777777" w:rsidR="00803AA9" w:rsidRPr="00A92872" w:rsidRDefault="00803AA9" w:rsidP="00803AA9">
      <w:pPr>
        <w:rPr>
          <w:color w:val="000000"/>
        </w:rPr>
      </w:pPr>
    </w:p>
    <w:p w14:paraId="75407B6F" w14:textId="77777777" w:rsidR="00404E32" w:rsidRPr="00A92872" w:rsidRDefault="00803AA9" w:rsidP="00803AA9">
      <w:pPr>
        <w:rPr>
          <w:color w:val="000000"/>
        </w:rPr>
      </w:pPr>
      <w:r w:rsidRPr="00A92872">
        <w:rPr>
          <w:color w:val="000000"/>
        </w:rPr>
        <w:t xml:space="preserve">The quantity </w:t>
      </w:r>
      <w:r w:rsidR="00C13254" w:rsidRPr="00A92872">
        <w:rPr>
          <w:color w:val="000000"/>
        </w:rPr>
        <w:t>E</w:t>
      </w:r>
      <w:r w:rsidR="00C13254" w:rsidRPr="00A92872">
        <w:rPr>
          <w:rStyle w:val="subscript"/>
          <w:color w:val="000000"/>
        </w:rPr>
        <w:t>z</w:t>
      </w:r>
      <w:r w:rsidR="00C13254" w:rsidRPr="00A92872">
        <w:rPr>
          <w:color w:val="000000"/>
        </w:rPr>
        <w:t>(</w:t>
      </w:r>
      <w:r w:rsidR="00C13254" w:rsidRPr="00A92872">
        <w:rPr>
          <w:b/>
          <w:color w:val="000000"/>
        </w:rPr>
        <w:t>x</w:t>
      </w:r>
      <w:r w:rsidR="00C13254" w:rsidRPr="00A92872">
        <w:rPr>
          <w:rStyle w:val="subscript"/>
          <w:color w:val="000000"/>
        </w:rPr>
        <w:t>1</w:t>
      </w:r>
      <w:r w:rsidR="00C13254" w:rsidRPr="00A92872">
        <w:rPr>
          <w:color w:val="000000"/>
        </w:rPr>
        <w:t>)</w:t>
      </w:r>
      <w:r w:rsidRPr="00A92872">
        <w:rPr>
          <w:color w:val="000000"/>
        </w:rPr>
        <w:t xml:space="preserve"> is the longitudinal electric field at </w:t>
      </w:r>
      <w:r w:rsidR="00C13254" w:rsidRPr="00A92872">
        <w:rPr>
          <w:color w:val="000000"/>
        </w:rPr>
        <w:t xml:space="preserve">point </w:t>
      </w:r>
      <w:r w:rsidR="00C13254" w:rsidRPr="00A92872">
        <w:rPr>
          <w:b/>
          <w:color w:val="000000"/>
        </w:rPr>
        <w:t>x</w:t>
      </w:r>
      <w:r w:rsidR="00C13254" w:rsidRPr="00A92872">
        <w:rPr>
          <w:rStyle w:val="subscript"/>
          <w:color w:val="000000"/>
        </w:rPr>
        <w:t>1</w:t>
      </w:r>
      <w:r w:rsidR="00C13254" w:rsidRPr="00A92872">
        <w:rPr>
          <w:color w:val="000000"/>
        </w:rPr>
        <w:t xml:space="preserve"> </w:t>
      </w:r>
      <w:r w:rsidR="00ED7FEF" w:rsidRPr="00A92872">
        <w:rPr>
          <w:color w:val="000000"/>
        </w:rPr>
        <w:t xml:space="preserve">on </w:t>
      </w:r>
      <w:r w:rsidRPr="00A92872">
        <w:rPr>
          <w:color w:val="000000"/>
        </w:rPr>
        <w:t>the surface of conductor C</w:t>
      </w:r>
      <w:r w:rsidRPr="00A92872">
        <w:rPr>
          <w:rStyle w:val="subscript"/>
          <w:color w:val="000000"/>
        </w:rPr>
        <w:t>1</w:t>
      </w:r>
      <w:r w:rsidRPr="00A92872">
        <w:rPr>
          <w:color w:val="000000"/>
        </w:rPr>
        <w:t>. It is related to the conductor's at-the-surface current density by J</w:t>
      </w:r>
      <w:r w:rsidRPr="00A92872">
        <w:rPr>
          <w:rStyle w:val="subscript"/>
          <w:color w:val="000000"/>
        </w:rPr>
        <w:t>z</w:t>
      </w:r>
      <w:r w:rsidR="00ED7FEF" w:rsidRPr="00A92872">
        <w:rPr>
          <w:color w:val="000000"/>
        </w:rPr>
        <w:t>(</w:t>
      </w:r>
      <w:r w:rsidR="00ED7FEF" w:rsidRPr="00A92872">
        <w:rPr>
          <w:b/>
          <w:color w:val="000000"/>
        </w:rPr>
        <w:t>x</w:t>
      </w:r>
      <w:r w:rsidR="00ED7FEF" w:rsidRPr="00A92872">
        <w:rPr>
          <w:rStyle w:val="subscript"/>
          <w:color w:val="000000"/>
        </w:rPr>
        <w:t>1</w:t>
      </w:r>
      <w:r w:rsidR="00ED7FEF" w:rsidRPr="00A92872">
        <w:rPr>
          <w:color w:val="000000"/>
        </w:rPr>
        <w:t>)</w:t>
      </w:r>
      <w:r w:rsidRPr="00A92872">
        <w:rPr>
          <w:color w:val="000000"/>
        </w:rPr>
        <w:t xml:space="preserve"> = σ E</w:t>
      </w:r>
      <w:r w:rsidRPr="00A92872">
        <w:rPr>
          <w:rStyle w:val="subscript"/>
          <w:color w:val="000000"/>
        </w:rPr>
        <w:t>z</w:t>
      </w:r>
      <w:r w:rsidR="00ED7FEF" w:rsidRPr="00A92872">
        <w:rPr>
          <w:color w:val="000000"/>
        </w:rPr>
        <w:t>(</w:t>
      </w:r>
      <w:r w:rsidR="00ED7FEF" w:rsidRPr="00A92872">
        <w:rPr>
          <w:b/>
          <w:color w:val="000000"/>
        </w:rPr>
        <w:t>x</w:t>
      </w:r>
      <w:r w:rsidR="00ED7FEF" w:rsidRPr="00A92872">
        <w:rPr>
          <w:rStyle w:val="subscript"/>
          <w:color w:val="000000"/>
        </w:rPr>
        <w:t>1</w:t>
      </w:r>
      <w:r w:rsidR="00ED7FEF" w:rsidRPr="00A92872">
        <w:rPr>
          <w:color w:val="000000"/>
        </w:rPr>
        <w:t>)</w:t>
      </w:r>
      <w:r w:rsidRPr="00A92872">
        <w:rPr>
          <w:color w:val="000000"/>
        </w:rPr>
        <w:t xml:space="preserve">. If the conductor were "perfect", we would have σ = ∞ and </w:t>
      </w:r>
      <w:r w:rsidR="00ED7FEF" w:rsidRPr="00A92872">
        <w:rPr>
          <w:color w:val="000000"/>
        </w:rPr>
        <w:t>E</w:t>
      </w:r>
      <w:r w:rsidR="00ED7FEF" w:rsidRPr="00A92872">
        <w:rPr>
          <w:rStyle w:val="subscript"/>
          <w:color w:val="000000"/>
        </w:rPr>
        <w:t>z</w:t>
      </w:r>
      <w:r w:rsidR="00ED7FEF" w:rsidRPr="00A92872">
        <w:rPr>
          <w:color w:val="000000"/>
        </w:rPr>
        <w:t>(</w:t>
      </w:r>
      <w:r w:rsidR="00ED7FEF" w:rsidRPr="00A92872">
        <w:rPr>
          <w:b/>
          <w:color w:val="000000"/>
        </w:rPr>
        <w:t>x</w:t>
      </w:r>
      <w:r w:rsidR="00ED7FEF" w:rsidRPr="00A92872">
        <w:rPr>
          <w:rStyle w:val="subscript"/>
          <w:color w:val="000000"/>
        </w:rPr>
        <w:t>1</w:t>
      </w:r>
      <w:r w:rsidR="00ED7FEF" w:rsidRPr="00A92872">
        <w:rPr>
          <w:color w:val="000000"/>
        </w:rPr>
        <w:t>)</w:t>
      </w:r>
      <w:r w:rsidRPr="00A92872">
        <w:rPr>
          <w:color w:val="000000"/>
        </w:rPr>
        <w:t xml:space="preserve"> = 0</w:t>
      </w:r>
      <w:r w:rsidR="000A24F6" w:rsidRPr="00A92872">
        <w:rPr>
          <w:color w:val="000000"/>
        </w:rPr>
        <w:t>, but r</w:t>
      </w:r>
      <w:r w:rsidRPr="00A92872">
        <w:rPr>
          <w:color w:val="000000"/>
        </w:rPr>
        <w:t xml:space="preserve">eal conductors are not perfect. </w:t>
      </w:r>
      <w:r w:rsidR="00A92872">
        <w:rPr>
          <w:color w:val="000000"/>
        </w:rPr>
        <w:t>However, since</w:t>
      </w:r>
      <w:r w:rsidR="00656858" w:rsidRPr="00A92872">
        <w:rPr>
          <w:color w:val="000000"/>
        </w:rPr>
        <w:t xml:space="preserve"> we are assuming the strong or extreme skin effect all along here in our analysis, we </w:t>
      </w:r>
      <w:r w:rsidR="000A24F6" w:rsidRPr="00A92872">
        <w:rPr>
          <w:color w:val="000000"/>
        </w:rPr>
        <w:t xml:space="preserve">do </w:t>
      </w:r>
      <w:r w:rsidR="00656858" w:rsidRPr="00A92872">
        <w:rPr>
          <w:color w:val="000000"/>
        </w:rPr>
        <w:t xml:space="preserve">know that </w:t>
      </w:r>
      <w:r w:rsidR="000A24F6" w:rsidRPr="00A92872">
        <w:rPr>
          <w:color w:val="000000"/>
        </w:rPr>
        <w:t>E</w:t>
      </w:r>
      <w:r w:rsidR="000A24F6" w:rsidRPr="00A92872">
        <w:rPr>
          <w:rStyle w:val="subscript"/>
          <w:color w:val="000000"/>
        </w:rPr>
        <w:t>z</w:t>
      </w:r>
      <w:r w:rsidR="000A24F6" w:rsidRPr="00A92872">
        <w:rPr>
          <w:color w:val="000000"/>
        </w:rPr>
        <w:t>(</w:t>
      </w:r>
      <w:r w:rsidR="000A24F6" w:rsidRPr="00A92872">
        <w:rPr>
          <w:b/>
          <w:color w:val="000000"/>
        </w:rPr>
        <w:t>x</w:t>
      </w:r>
      <w:r w:rsidR="000A24F6" w:rsidRPr="00A92872">
        <w:rPr>
          <w:rStyle w:val="subscript"/>
          <w:color w:val="000000"/>
        </w:rPr>
        <w:t>1</w:t>
      </w:r>
      <w:r w:rsidR="000A24F6" w:rsidRPr="00A92872">
        <w:rPr>
          <w:color w:val="000000"/>
        </w:rPr>
        <w:t>)</w:t>
      </w:r>
      <w:r w:rsidR="00ED7FEF" w:rsidRPr="00A92872">
        <w:rPr>
          <w:color w:val="000000"/>
        </w:rPr>
        <w:t xml:space="preserve"> </w:t>
      </w:r>
      <w:r w:rsidR="00656858" w:rsidRPr="00A92872">
        <w:rPr>
          <w:color w:val="000000"/>
        </w:rPr>
        <w:t xml:space="preserve">and </w:t>
      </w:r>
      <w:r w:rsidR="000A24F6" w:rsidRPr="00A92872">
        <w:rPr>
          <w:color w:val="000000"/>
        </w:rPr>
        <w:t>E</w:t>
      </w:r>
      <w:r w:rsidR="000A24F6" w:rsidRPr="00A92872">
        <w:rPr>
          <w:rStyle w:val="subscript"/>
          <w:color w:val="000000"/>
        </w:rPr>
        <w:t>z</w:t>
      </w:r>
      <w:r w:rsidR="000A24F6" w:rsidRPr="00A92872">
        <w:rPr>
          <w:color w:val="000000"/>
        </w:rPr>
        <w:t>(</w:t>
      </w:r>
      <w:r w:rsidR="000A24F6" w:rsidRPr="00A92872">
        <w:rPr>
          <w:b/>
          <w:color w:val="000000"/>
        </w:rPr>
        <w:t>x</w:t>
      </w:r>
      <w:r w:rsidR="000A24F6" w:rsidRPr="00A92872">
        <w:rPr>
          <w:rStyle w:val="subscript"/>
          <w:color w:val="000000"/>
        </w:rPr>
        <w:t>2</w:t>
      </w:r>
      <w:r w:rsidR="000A24F6" w:rsidRPr="00A92872">
        <w:rPr>
          <w:color w:val="000000"/>
        </w:rPr>
        <w:t>)</w:t>
      </w:r>
      <w:r w:rsidR="00656858" w:rsidRPr="00A92872">
        <w:rPr>
          <w:color w:val="000000"/>
        </w:rPr>
        <w:t xml:space="preserve"> are very small. </w:t>
      </w:r>
    </w:p>
    <w:p w14:paraId="45CC5174" w14:textId="77777777" w:rsidR="002A5FD0" w:rsidRDefault="002A5FD0" w:rsidP="00803AA9">
      <w:pPr>
        <w:rPr>
          <w:color w:val="0000FF"/>
        </w:rPr>
      </w:pPr>
    </w:p>
    <w:p w14:paraId="4A5D99FE" w14:textId="77777777" w:rsidR="004B41F8" w:rsidRPr="00A92872" w:rsidRDefault="009C5042" w:rsidP="00803AA9">
      <w:pPr>
        <w:rPr>
          <w:color w:val="000000"/>
        </w:rPr>
      </w:pPr>
      <w:r w:rsidRPr="00A92872">
        <w:rPr>
          <w:color w:val="000000"/>
        </w:rPr>
        <w:t xml:space="preserve">Our theory </w:t>
      </w:r>
      <w:r w:rsidR="002A5FD0" w:rsidRPr="00A92872">
        <w:rPr>
          <w:color w:val="000000"/>
        </w:rPr>
        <w:t>now</w:t>
      </w:r>
      <w:r w:rsidRPr="00A92872">
        <w:rPr>
          <w:color w:val="000000"/>
        </w:rPr>
        <w:t xml:space="preserve"> has an inconsistency</w:t>
      </w:r>
      <w:r w:rsidR="00404E32" w:rsidRPr="00A92872">
        <w:rPr>
          <w:color w:val="000000"/>
        </w:rPr>
        <w:t>. At the start of Section 4.4 we replaced the approximate fact that φ ≈ constant on the conductor boundaries with φ = constant. Similarly at the start of Section 4.10 we replaced A</w:t>
      </w:r>
      <w:r w:rsidR="00404E32" w:rsidRPr="00A92872">
        <w:rPr>
          <w:rStyle w:val="subscript"/>
          <w:color w:val="000000"/>
        </w:rPr>
        <w:t>z</w:t>
      </w:r>
      <w:r w:rsidR="00404E32" w:rsidRPr="00A92872">
        <w:rPr>
          <w:color w:val="000000"/>
        </w:rPr>
        <w:t xml:space="preserve"> ≈ constant on the conductor boundaries with A</w:t>
      </w:r>
      <w:r w:rsidR="00404E32" w:rsidRPr="00A92872">
        <w:rPr>
          <w:rStyle w:val="subscript"/>
          <w:color w:val="000000"/>
        </w:rPr>
        <w:t>z</w:t>
      </w:r>
      <w:r w:rsidR="00404E32" w:rsidRPr="00A92872">
        <w:rPr>
          <w:color w:val="000000"/>
        </w:rPr>
        <w:t xml:space="preserve"> = constant. This allowed us to define V(z) and W(z) as if they depended only on coordinate z. </w:t>
      </w:r>
      <w:r w:rsidR="004B41F8" w:rsidRPr="00A92872">
        <w:rPr>
          <w:color w:val="000000"/>
        </w:rPr>
        <w:t>We know that for a general transmission line operating at ω &gt; 0, the current density J</w:t>
      </w:r>
      <w:r w:rsidR="004B41F8" w:rsidRPr="00A92872">
        <w:rPr>
          <w:rStyle w:val="subscript"/>
          <w:color w:val="000000"/>
        </w:rPr>
        <w:t>z</w:t>
      </w:r>
      <w:r w:rsidR="004B41F8" w:rsidRPr="00A92872">
        <w:rPr>
          <w:color w:val="000000"/>
        </w:rPr>
        <w:t xml:space="preserve"> inside the conductors will not be uniformly distributed. It will be larger in the conductor region closest to the other conductor. This "proximity effect" is discussed in Appendix P from an eddy current point of view, see Fig P.13 for </w:t>
      </w:r>
      <w:r w:rsidR="00A92872">
        <w:rPr>
          <w:color w:val="000000"/>
        </w:rPr>
        <w:t xml:space="preserve">an </w:t>
      </w:r>
      <w:r w:rsidR="004B41F8" w:rsidRPr="00A92872">
        <w:rPr>
          <w:color w:val="000000"/>
        </w:rPr>
        <w:t xml:space="preserve">example. </w:t>
      </w:r>
      <w:r w:rsidR="00A92872">
        <w:rPr>
          <w:color w:val="000000"/>
        </w:rPr>
        <w:t>The</w:t>
      </w:r>
      <w:r w:rsidR="004B41F8" w:rsidRPr="00A92872">
        <w:rPr>
          <w:color w:val="000000"/>
        </w:rPr>
        <w:t xml:space="preserve"> J</w:t>
      </w:r>
      <w:r w:rsidR="004B41F8" w:rsidRPr="00A92872">
        <w:rPr>
          <w:rStyle w:val="subscript"/>
          <w:color w:val="000000"/>
        </w:rPr>
        <w:t>z</w:t>
      </w:r>
      <w:r w:rsidR="004B41F8" w:rsidRPr="00A92872">
        <w:rPr>
          <w:color w:val="000000"/>
        </w:rPr>
        <w:t xml:space="preserve"> current non-uniformity can be very dramatic as for example in a transmission line having this cross section:</w:t>
      </w:r>
    </w:p>
    <w:p w14:paraId="03E990B9" w14:textId="77777777" w:rsidR="004B41F8" w:rsidRDefault="004B41F8" w:rsidP="00803AA9"/>
    <w:p w14:paraId="3261CED1" w14:textId="77777777" w:rsidR="004B41F8" w:rsidRPr="00F06549" w:rsidRDefault="00F06549" w:rsidP="00F06549">
      <w:pPr>
        <w:tabs>
          <w:tab w:val="left" w:pos="7200"/>
          <w:tab w:val="left" w:pos="7920"/>
          <w:tab w:val="right" w:pos="9270"/>
        </w:tabs>
      </w:pPr>
      <w:r>
        <w:tab/>
      </w:r>
      <w:r>
        <w:tab/>
      </w:r>
      <w:r>
        <w:pict>
          <v:shape id="_x0000_i1042" type="#_x0000_t75" style="width:358.5pt;height:21.75pt">
            <v:imagedata r:id="rId24" o:title=""/>
          </v:shape>
        </w:pict>
      </w:r>
      <w:r>
        <w:tab/>
        <w:t xml:space="preserve">  </w:t>
      </w:r>
      <w:r>
        <w:tab/>
        <w:t>Fig 4.12</w:t>
      </w:r>
    </w:p>
    <w:p w14:paraId="6D47F7F2" w14:textId="77777777" w:rsidR="004B41F8" w:rsidRDefault="00F06549" w:rsidP="00803AA9">
      <w:r>
        <w:tab/>
      </w:r>
    </w:p>
    <w:p w14:paraId="7CFFFED0" w14:textId="77777777" w:rsidR="004B41F8" w:rsidRPr="00A92872" w:rsidRDefault="004B41F8" w:rsidP="00803AA9">
      <w:pPr>
        <w:rPr>
          <w:color w:val="000000"/>
        </w:rPr>
      </w:pPr>
      <w:r w:rsidRPr="00A92872">
        <w:rPr>
          <w:color w:val="000000"/>
        </w:rPr>
        <w:t>Since J</w:t>
      </w:r>
      <w:r w:rsidRPr="00A92872">
        <w:rPr>
          <w:rStyle w:val="subscript"/>
          <w:color w:val="000000"/>
        </w:rPr>
        <w:t>z</w:t>
      </w:r>
      <w:r w:rsidRPr="00A92872">
        <w:rPr>
          <w:color w:val="000000"/>
        </w:rPr>
        <w:t xml:space="preserve"> is non-uniform in each conductor, so is E</w:t>
      </w:r>
      <w:r w:rsidRPr="00A92872">
        <w:rPr>
          <w:rStyle w:val="subscript"/>
          <w:color w:val="000000"/>
        </w:rPr>
        <w:t>z</w:t>
      </w:r>
      <w:r w:rsidR="000A24F6" w:rsidRPr="00A92872">
        <w:rPr>
          <w:color w:val="000000"/>
        </w:rPr>
        <w:t>, and so we expect E</w:t>
      </w:r>
      <w:r w:rsidR="000A24F6" w:rsidRPr="00A92872">
        <w:rPr>
          <w:rStyle w:val="subscript"/>
          <w:color w:val="000000"/>
        </w:rPr>
        <w:t>z</w:t>
      </w:r>
      <w:r w:rsidR="000A24F6" w:rsidRPr="00A92872">
        <w:rPr>
          <w:color w:val="000000"/>
        </w:rPr>
        <w:t>(</w:t>
      </w:r>
      <w:r w:rsidR="000A24F6" w:rsidRPr="00A92872">
        <w:rPr>
          <w:b/>
          <w:color w:val="000000"/>
        </w:rPr>
        <w:t>x</w:t>
      </w:r>
      <w:r w:rsidR="000A24F6" w:rsidRPr="00A92872">
        <w:rPr>
          <w:rStyle w:val="subscript"/>
          <w:color w:val="000000"/>
        </w:rPr>
        <w:t>1</w:t>
      </w:r>
      <w:r w:rsidR="000A24F6" w:rsidRPr="00A92872">
        <w:rPr>
          <w:color w:val="000000"/>
        </w:rPr>
        <w:t xml:space="preserve">) to be a strong function of the point </w:t>
      </w:r>
      <w:r w:rsidR="000A24F6" w:rsidRPr="00A92872">
        <w:rPr>
          <w:b/>
          <w:color w:val="000000"/>
        </w:rPr>
        <w:t>x</w:t>
      </w:r>
      <w:r w:rsidR="000A24F6" w:rsidRPr="00A92872">
        <w:rPr>
          <w:rStyle w:val="subscript"/>
          <w:color w:val="000000"/>
        </w:rPr>
        <w:t>1</w:t>
      </w:r>
      <w:r w:rsidR="000A24F6" w:rsidRPr="00A92872">
        <w:rPr>
          <w:color w:val="000000"/>
        </w:rPr>
        <w:t xml:space="preserve"> on the perimeter of C</w:t>
      </w:r>
      <w:r w:rsidR="000A24F6" w:rsidRPr="00A92872">
        <w:rPr>
          <w:rStyle w:val="subscript"/>
          <w:color w:val="000000"/>
        </w:rPr>
        <w:t>1</w:t>
      </w:r>
      <w:r w:rsidR="000A24F6" w:rsidRPr="00A92872">
        <w:rPr>
          <w:color w:val="000000"/>
        </w:rPr>
        <w:t>, certainly in the above cross section example. Recall that E</w:t>
      </w:r>
      <w:r w:rsidR="000A24F6" w:rsidRPr="00A92872">
        <w:rPr>
          <w:rStyle w:val="subscript"/>
          <w:color w:val="000000"/>
        </w:rPr>
        <w:t>z</w:t>
      </w:r>
      <w:r w:rsidR="000A24F6" w:rsidRPr="00A92872">
        <w:rPr>
          <w:color w:val="000000"/>
        </w:rPr>
        <w:t xml:space="preserve"> is continuous through the boundary, so </w:t>
      </w:r>
      <w:r w:rsidR="000A24F6" w:rsidRPr="00A92872">
        <w:rPr>
          <w:b/>
          <w:color w:val="000000"/>
        </w:rPr>
        <w:t>x</w:t>
      </w:r>
      <w:r w:rsidR="000A24F6" w:rsidRPr="00A92872">
        <w:rPr>
          <w:rStyle w:val="subscript"/>
          <w:color w:val="000000"/>
        </w:rPr>
        <w:t>1</w:t>
      </w:r>
      <w:r w:rsidR="000A24F6" w:rsidRPr="00A92872">
        <w:rPr>
          <w:color w:val="000000"/>
        </w:rPr>
        <w:t xml:space="preserve"> being on the boundary is unambiguous. </w:t>
      </w:r>
      <w:r w:rsidRPr="00A92872">
        <w:rPr>
          <w:color w:val="000000"/>
        </w:rPr>
        <w:t>This means that the left side</w:t>
      </w:r>
      <w:r w:rsidR="009C5042" w:rsidRPr="00A92872">
        <w:rPr>
          <w:color w:val="000000"/>
        </w:rPr>
        <w:t xml:space="preserve"> of (4.11.</w:t>
      </w:r>
      <w:r w:rsidR="000A24F6" w:rsidRPr="00A92872">
        <w:rPr>
          <w:color w:val="000000"/>
        </w:rPr>
        <w:t>6</w:t>
      </w:r>
      <w:r w:rsidR="00A92872" w:rsidRPr="00A92872">
        <w:rPr>
          <w:color w:val="000000"/>
        </w:rPr>
        <w:t>a</w:t>
      </w:r>
      <w:r w:rsidR="009C5042" w:rsidRPr="00A92872">
        <w:rPr>
          <w:color w:val="000000"/>
        </w:rPr>
        <w:t>)</w:t>
      </w:r>
      <w:r w:rsidRPr="00A92872">
        <w:rPr>
          <w:color w:val="000000"/>
        </w:rPr>
        <w:t xml:space="preserve"> is a function of (x</w:t>
      </w:r>
      <w:r w:rsidR="000A24F6" w:rsidRPr="00A92872">
        <w:rPr>
          <w:rStyle w:val="subscript"/>
          <w:color w:val="000000"/>
        </w:rPr>
        <w:t>1</w:t>
      </w:r>
      <w:r w:rsidRPr="00A92872">
        <w:rPr>
          <w:color w:val="000000"/>
        </w:rPr>
        <w:t>,y</w:t>
      </w:r>
      <w:r w:rsidR="000A24F6" w:rsidRPr="00A92872">
        <w:rPr>
          <w:rStyle w:val="subscript"/>
          <w:color w:val="000000"/>
        </w:rPr>
        <w:t>1</w:t>
      </w:r>
      <w:r w:rsidRPr="00A92872">
        <w:rPr>
          <w:color w:val="000000"/>
        </w:rPr>
        <w:t xml:space="preserve">,z) </w:t>
      </w:r>
      <w:r w:rsidR="000A24F6" w:rsidRPr="00A92872">
        <w:rPr>
          <w:color w:val="000000"/>
        </w:rPr>
        <w:t>and (x</w:t>
      </w:r>
      <w:r w:rsidR="000A24F6" w:rsidRPr="00A92872">
        <w:rPr>
          <w:rStyle w:val="subscript"/>
          <w:color w:val="000000"/>
        </w:rPr>
        <w:t>2</w:t>
      </w:r>
      <w:r w:rsidR="000A24F6" w:rsidRPr="00A92872">
        <w:rPr>
          <w:color w:val="000000"/>
        </w:rPr>
        <w:t>,y</w:t>
      </w:r>
      <w:r w:rsidR="000A24F6" w:rsidRPr="00A92872">
        <w:rPr>
          <w:rStyle w:val="subscript"/>
          <w:color w:val="000000"/>
        </w:rPr>
        <w:t>2</w:t>
      </w:r>
      <w:r w:rsidR="000A24F6" w:rsidRPr="00A92872">
        <w:rPr>
          <w:color w:val="000000"/>
        </w:rPr>
        <w:t xml:space="preserve">,z) </w:t>
      </w:r>
      <w:r w:rsidRPr="00A92872">
        <w:rPr>
          <w:color w:val="000000"/>
        </w:rPr>
        <w:t xml:space="preserve">whereas the right side in our theory is a function only of z. </w:t>
      </w:r>
      <w:r w:rsidR="009C5042" w:rsidRPr="00A92872">
        <w:rPr>
          <w:color w:val="000000"/>
        </w:rPr>
        <w:t xml:space="preserve">To remedy this inconsistency, we now have to think of V and W as having very slight dependence on </w:t>
      </w:r>
      <w:r w:rsidR="000A24F6" w:rsidRPr="00A92872">
        <w:rPr>
          <w:b/>
          <w:color w:val="000000"/>
        </w:rPr>
        <w:t>x</w:t>
      </w:r>
      <w:r w:rsidR="000A24F6" w:rsidRPr="00A92872">
        <w:rPr>
          <w:rStyle w:val="subscript"/>
          <w:color w:val="000000"/>
        </w:rPr>
        <w:t>1</w:t>
      </w:r>
      <w:r w:rsidR="000A24F6" w:rsidRPr="00A92872">
        <w:rPr>
          <w:color w:val="000000"/>
        </w:rPr>
        <w:t xml:space="preserve"> and </w:t>
      </w:r>
      <w:r w:rsidR="000A24F6" w:rsidRPr="00A92872">
        <w:rPr>
          <w:b/>
          <w:color w:val="000000"/>
        </w:rPr>
        <w:t>x</w:t>
      </w:r>
      <w:r w:rsidR="000A24F6" w:rsidRPr="00A92872">
        <w:rPr>
          <w:rStyle w:val="subscript"/>
          <w:color w:val="000000"/>
        </w:rPr>
        <w:t>2</w:t>
      </w:r>
      <w:r w:rsidR="000A24F6" w:rsidRPr="00A92872">
        <w:rPr>
          <w:color w:val="000000"/>
        </w:rPr>
        <w:t xml:space="preserve"> </w:t>
      </w:r>
      <w:r w:rsidR="009C5042" w:rsidRPr="00A92872">
        <w:rPr>
          <w:color w:val="000000"/>
        </w:rPr>
        <w:t>which we generally ignore, but which we must face up to in (4.11.</w:t>
      </w:r>
      <w:r w:rsidR="000A24F6" w:rsidRPr="00A92872">
        <w:rPr>
          <w:color w:val="000000"/>
        </w:rPr>
        <w:t>6</w:t>
      </w:r>
      <w:r w:rsidR="00A92872" w:rsidRPr="00A92872">
        <w:rPr>
          <w:color w:val="000000"/>
        </w:rPr>
        <w:t>a</w:t>
      </w:r>
      <w:r w:rsidR="009C5042" w:rsidRPr="00A92872">
        <w:rPr>
          <w:color w:val="000000"/>
        </w:rPr>
        <w:t xml:space="preserve">).  </w:t>
      </w:r>
      <w:r w:rsidR="000A24F6" w:rsidRPr="00A92872">
        <w:rPr>
          <w:color w:val="000000"/>
        </w:rPr>
        <w:t xml:space="preserve">This is a manifestation of the fact that </w:t>
      </w:r>
      <w:r w:rsidR="00ED7FEF" w:rsidRPr="00A92872">
        <w:rPr>
          <w:color w:val="000000"/>
        </w:rPr>
        <w:t xml:space="preserve">in reality </w:t>
      </w:r>
      <w:r w:rsidR="000A24F6" w:rsidRPr="00A92872">
        <w:rPr>
          <w:color w:val="000000"/>
        </w:rPr>
        <w:t>φ ≈ constant and A</w:t>
      </w:r>
      <w:r w:rsidR="000A24F6" w:rsidRPr="00A92872">
        <w:rPr>
          <w:rStyle w:val="subscript"/>
          <w:color w:val="000000"/>
        </w:rPr>
        <w:t>z</w:t>
      </w:r>
      <w:r w:rsidR="000A24F6" w:rsidRPr="00A92872">
        <w:rPr>
          <w:color w:val="000000"/>
        </w:rPr>
        <w:t xml:space="preserve"> ≈</w:t>
      </w:r>
      <w:r w:rsidR="00ED7FEF" w:rsidRPr="00A92872">
        <w:rPr>
          <w:color w:val="000000"/>
        </w:rPr>
        <w:t xml:space="preserve"> constant on the boundaries (with ≈ and not = ). </w:t>
      </w:r>
      <w:r w:rsidR="009C5042" w:rsidRPr="00A92872">
        <w:rPr>
          <w:color w:val="000000"/>
        </w:rPr>
        <w:t>In t</w:t>
      </w:r>
      <w:r w:rsidR="00ED7FEF" w:rsidRPr="00A92872">
        <w:rPr>
          <w:color w:val="000000"/>
        </w:rPr>
        <w:t>he extreme skin effect regime (</w:t>
      </w:r>
      <w:r w:rsidR="009C5042" w:rsidRPr="00A92872">
        <w:rPr>
          <w:color w:val="000000"/>
        </w:rPr>
        <w:t>think a very good conductor), the left side of (4.11.</w:t>
      </w:r>
      <w:r w:rsidR="000A24F6" w:rsidRPr="00A92872">
        <w:rPr>
          <w:color w:val="000000"/>
        </w:rPr>
        <w:t>6</w:t>
      </w:r>
      <w:r w:rsidR="00A92872" w:rsidRPr="00A92872">
        <w:rPr>
          <w:color w:val="000000"/>
        </w:rPr>
        <w:t>a</w:t>
      </w:r>
      <w:r w:rsidR="009C5042" w:rsidRPr="00A92872">
        <w:rPr>
          <w:color w:val="000000"/>
        </w:rPr>
        <w:t xml:space="preserve">) can be a violent function of </w:t>
      </w:r>
      <w:r w:rsidR="00ED7FEF" w:rsidRPr="00A92872">
        <w:rPr>
          <w:b/>
          <w:color w:val="000000"/>
        </w:rPr>
        <w:t>x</w:t>
      </w:r>
      <w:r w:rsidR="00ED7FEF" w:rsidRPr="00A92872">
        <w:rPr>
          <w:rStyle w:val="subscript"/>
          <w:color w:val="000000"/>
        </w:rPr>
        <w:t>1</w:t>
      </w:r>
      <w:r w:rsidR="00ED7FEF" w:rsidRPr="00A92872">
        <w:rPr>
          <w:color w:val="000000"/>
        </w:rPr>
        <w:t xml:space="preserve"> and </w:t>
      </w:r>
      <w:r w:rsidR="00ED7FEF" w:rsidRPr="00A92872">
        <w:rPr>
          <w:b/>
          <w:color w:val="000000"/>
        </w:rPr>
        <w:t>x</w:t>
      </w:r>
      <w:r w:rsidR="00ED7FEF" w:rsidRPr="00A92872">
        <w:rPr>
          <w:rStyle w:val="subscript"/>
          <w:color w:val="000000"/>
        </w:rPr>
        <w:t xml:space="preserve">2 </w:t>
      </w:r>
      <w:r w:rsidR="009C5042" w:rsidRPr="00A92872">
        <w:rPr>
          <w:color w:val="000000"/>
        </w:rPr>
        <w:t>as in the case of the above figure, but the left side is always very small, even where it is largest, and its variation can be accommodated by the right side of (4.11.</w:t>
      </w:r>
      <w:r w:rsidR="000A24F6" w:rsidRPr="00A92872">
        <w:rPr>
          <w:color w:val="000000"/>
        </w:rPr>
        <w:t>6</w:t>
      </w:r>
      <w:r w:rsidR="00A92872" w:rsidRPr="00A92872">
        <w:rPr>
          <w:color w:val="000000"/>
        </w:rPr>
        <w:t>a</w:t>
      </w:r>
      <w:r w:rsidR="009C5042" w:rsidRPr="00A92872">
        <w:rPr>
          <w:color w:val="000000"/>
        </w:rPr>
        <w:t xml:space="preserve">) which is the difference of large valued functions which vary only slightly with </w:t>
      </w:r>
      <w:r w:rsidR="000A24F6" w:rsidRPr="00A92872">
        <w:rPr>
          <w:b/>
          <w:color w:val="000000"/>
        </w:rPr>
        <w:t>x</w:t>
      </w:r>
      <w:r w:rsidR="000A24F6" w:rsidRPr="00A92872">
        <w:rPr>
          <w:rStyle w:val="subscript"/>
          <w:color w:val="000000"/>
        </w:rPr>
        <w:t>1</w:t>
      </w:r>
      <w:r w:rsidR="000A24F6" w:rsidRPr="00A92872">
        <w:rPr>
          <w:color w:val="000000"/>
        </w:rPr>
        <w:t xml:space="preserve"> and </w:t>
      </w:r>
      <w:r w:rsidR="000A24F6" w:rsidRPr="00A92872">
        <w:rPr>
          <w:b/>
          <w:color w:val="000000"/>
        </w:rPr>
        <w:t>x</w:t>
      </w:r>
      <w:r w:rsidR="000A24F6" w:rsidRPr="00A92872">
        <w:rPr>
          <w:rStyle w:val="subscript"/>
          <w:color w:val="000000"/>
        </w:rPr>
        <w:t>2</w:t>
      </w:r>
      <w:r w:rsidR="009C5042" w:rsidRPr="00A92872">
        <w:rPr>
          <w:color w:val="000000"/>
        </w:rPr>
        <w:t xml:space="preserve">. We now proceed in our development of the transmission line equations with this understanding of the functions V and W. </w:t>
      </w:r>
    </w:p>
    <w:p w14:paraId="03DF742B" w14:textId="77777777" w:rsidR="00ED7FEF" w:rsidRPr="00A92872" w:rsidRDefault="00ED7FEF" w:rsidP="00803AA9">
      <w:pPr>
        <w:rPr>
          <w:color w:val="000000"/>
        </w:rPr>
      </w:pPr>
    </w:p>
    <w:p w14:paraId="2E7839D0" w14:textId="77777777" w:rsidR="00803AA9" w:rsidRDefault="00803AA9" w:rsidP="00803AA9">
      <w:r>
        <w:t>As shown in (2.4.1),</w:t>
      </w:r>
      <w:r w:rsidR="00A92872" w:rsidRPr="00A92872">
        <w:t xml:space="preserve"> </w:t>
      </w:r>
      <w:r w:rsidR="00A92872">
        <w:t>E</w:t>
      </w:r>
      <w:r w:rsidR="00A92872">
        <w:rPr>
          <w:rStyle w:val="subscript"/>
        </w:rPr>
        <w:t>z</w:t>
      </w:r>
      <w:r w:rsidR="00A92872">
        <w:t>(</w:t>
      </w:r>
      <w:r w:rsidR="00A92872" w:rsidRPr="000A24F6">
        <w:rPr>
          <w:b/>
        </w:rPr>
        <w:t>x</w:t>
      </w:r>
      <w:r w:rsidR="00A92872">
        <w:rPr>
          <w:rStyle w:val="subscript"/>
        </w:rPr>
        <w:t>1</w:t>
      </w:r>
      <w:r w:rsidR="00A92872">
        <w:t xml:space="preserve">) </w:t>
      </w:r>
      <w:r>
        <w:t xml:space="preserve">can be related to the total current in the conductor i(z) by a quantity known as the </w:t>
      </w:r>
      <w:r w:rsidRPr="00773802">
        <w:t>surface impedance</w:t>
      </w:r>
      <w:r>
        <w:t xml:space="preserve"> Z</w:t>
      </w:r>
      <w:r>
        <w:rPr>
          <w:rStyle w:val="subscript"/>
        </w:rPr>
        <w:t>s</w:t>
      </w:r>
      <w:r>
        <w:t xml:space="preserve">, so </w:t>
      </w:r>
    </w:p>
    <w:p w14:paraId="554EB023" w14:textId="77777777" w:rsidR="00803AA9" w:rsidRDefault="00803AA9" w:rsidP="00803AA9"/>
    <w:p w14:paraId="46C804CF" w14:textId="77777777" w:rsidR="00803AA9" w:rsidRDefault="00803AA9" w:rsidP="00803AA9">
      <w:pPr>
        <w:tabs>
          <w:tab w:val="left" w:pos="7200"/>
          <w:tab w:val="left" w:pos="7920"/>
          <w:tab w:val="right" w:pos="9270"/>
        </w:tabs>
      </w:pPr>
      <w:r>
        <w:tab/>
        <w:t>E</w:t>
      </w:r>
      <w:r w:rsidR="000A24F6">
        <w:rPr>
          <w:rStyle w:val="subscript"/>
        </w:rPr>
        <w:t>z</w:t>
      </w:r>
      <w:r w:rsidR="000A24F6">
        <w:t>(</w:t>
      </w:r>
      <w:r w:rsidR="000A24F6" w:rsidRPr="000A24F6">
        <w:rPr>
          <w:b/>
        </w:rPr>
        <w:t>x</w:t>
      </w:r>
      <w:r w:rsidR="000A24F6">
        <w:rPr>
          <w:rStyle w:val="subscript"/>
        </w:rPr>
        <w:t>1</w:t>
      </w:r>
      <w:r w:rsidR="000A24F6">
        <w:t>)</w:t>
      </w:r>
      <w:r>
        <w:t xml:space="preserve"> = Z</w:t>
      </w:r>
      <w:r>
        <w:rPr>
          <w:rStyle w:val="subscript"/>
        </w:rPr>
        <w:t>s1</w:t>
      </w:r>
      <w:r w:rsidR="000A24F6">
        <w:t>(</w:t>
      </w:r>
      <w:r w:rsidR="000A24F6" w:rsidRPr="000A24F6">
        <w:rPr>
          <w:b/>
        </w:rPr>
        <w:t>x</w:t>
      </w:r>
      <w:r w:rsidR="000A24F6">
        <w:rPr>
          <w:rStyle w:val="subscript"/>
        </w:rPr>
        <w:t>1</w:t>
      </w:r>
      <w:r w:rsidR="000A24F6">
        <w:t>)</w:t>
      </w:r>
      <w:r>
        <w:rPr>
          <w:rStyle w:val="subscript"/>
        </w:rPr>
        <w:t xml:space="preserve"> </w:t>
      </w:r>
      <w:r>
        <w:t>i</w:t>
      </w:r>
      <w:r w:rsidRPr="00284D4C">
        <w:rPr>
          <w:rStyle w:val="subscript"/>
        </w:rPr>
        <w:t>1</w:t>
      </w:r>
      <w:r>
        <w:t>(z)</w:t>
      </w:r>
      <w:r>
        <w:tab/>
      </w:r>
      <w:r>
        <w:tab/>
      </w:r>
      <w:r>
        <w:tab/>
        <w:t>E</w:t>
      </w:r>
      <w:r>
        <w:rPr>
          <w:rStyle w:val="subscript"/>
        </w:rPr>
        <w:t>z2</w:t>
      </w:r>
      <w:r w:rsidR="000A24F6">
        <w:t>(</w:t>
      </w:r>
      <w:r w:rsidR="000A24F6" w:rsidRPr="000A24F6">
        <w:rPr>
          <w:b/>
        </w:rPr>
        <w:t>x</w:t>
      </w:r>
      <w:r w:rsidR="000A24F6">
        <w:rPr>
          <w:rStyle w:val="subscript"/>
        </w:rPr>
        <w:t>2</w:t>
      </w:r>
      <w:r w:rsidR="000A24F6">
        <w:t>)</w:t>
      </w:r>
      <w:r>
        <w:t xml:space="preserve"> = Z</w:t>
      </w:r>
      <w:r>
        <w:rPr>
          <w:rStyle w:val="subscript"/>
        </w:rPr>
        <w:t>s2</w:t>
      </w:r>
      <w:r w:rsidR="000A24F6">
        <w:t>(</w:t>
      </w:r>
      <w:r w:rsidR="000A24F6" w:rsidRPr="000A24F6">
        <w:rPr>
          <w:b/>
        </w:rPr>
        <w:t>x</w:t>
      </w:r>
      <w:r w:rsidR="000A24F6">
        <w:rPr>
          <w:rStyle w:val="subscript"/>
        </w:rPr>
        <w:t>2</w:t>
      </w:r>
      <w:r w:rsidR="000A24F6">
        <w:t>)</w:t>
      </w:r>
      <w:r>
        <w:rPr>
          <w:rStyle w:val="subscript"/>
        </w:rPr>
        <w:t xml:space="preserve"> </w:t>
      </w:r>
      <w:r>
        <w:t>i</w:t>
      </w:r>
      <w:r w:rsidRPr="00824BB4">
        <w:rPr>
          <w:rStyle w:val="subscript"/>
        </w:rPr>
        <w:t>2</w:t>
      </w:r>
      <w:r w:rsidR="000A24F6">
        <w:t>(z)</w:t>
      </w:r>
      <w:r w:rsidR="000A24F6">
        <w:tab/>
        <w:t xml:space="preserve"> .</w:t>
      </w:r>
      <w:r w:rsidR="000A24F6">
        <w:tab/>
      </w:r>
      <w:r w:rsidR="000A24F6">
        <w:tab/>
      </w:r>
      <w:r w:rsidR="000A24F6">
        <w:tab/>
      </w:r>
      <w:r>
        <w:t>(4.11.</w:t>
      </w:r>
      <w:r w:rsidR="00A92872">
        <w:t>7</w:t>
      </w:r>
      <w:r>
        <w:t>)</w:t>
      </w:r>
    </w:p>
    <w:p w14:paraId="026D47BA" w14:textId="77777777" w:rsidR="00803AA9" w:rsidRDefault="00803AA9" w:rsidP="00803AA9"/>
    <w:p w14:paraId="35656BD5" w14:textId="77777777" w:rsidR="00803AA9" w:rsidRDefault="00803AA9" w:rsidP="00803AA9">
      <w:r>
        <w:t>The surface impedance of a perfect conductor is zero. Since i</w:t>
      </w:r>
      <w:r w:rsidRPr="00284D4C">
        <w:rPr>
          <w:rStyle w:val="subscript"/>
        </w:rPr>
        <w:t>1</w:t>
      </w:r>
      <w:r>
        <w:t>(z) = -i</w:t>
      </w:r>
      <w:r w:rsidRPr="00284D4C">
        <w:rPr>
          <w:rStyle w:val="subscript"/>
        </w:rPr>
        <w:t>2</w:t>
      </w:r>
      <w:r>
        <w:t>(z) = i(z), we rewrite (4.11.</w:t>
      </w:r>
      <w:r w:rsidR="00A92872">
        <w:t>6</w:t>
      </w:r>
      <w:r>
        <w:t xml:space="preserve">) as, </w:t>
      </w:r>
    </w:p>
    <w:p w14:paraId="0EE6AC3E" w14:textId="77777777" w:rsidR="00803AA9" w:rsidRDefault="00803AA9" w:rsidP="00803AA9"/>
    <w:p w14:paraId="426A732E" w14:textId="77777777" w:rsidR="00803AA9" w:rsidRDefault="000A24F6" w:rsidP="00803AA9">
      <w:pPr>
        <w:tabs>
          <w:tab w:val="left" w:pos="7200"/>
          <w:tab w:val="left" w:pos="7920"/>
          <w:tab w:val="right" w:pos="9270"/>
        </w:tabs>
      </w:pPr>
      <w:r>
        <w:tab/>
        <w:t>[</w:t>
      </w:r>
      <w:r w:rsidR="00803AA9">
        <w:t>Z</w:t>
      </w:r>
      <w:r w:rsidR="00803AA9">
        <w:rPr>
          <w:rStyle w:val="subscript"/>
        </w:rPr>
        <w:t>s1</w:t>
      </w:r>
      <w:r>
        <w:t>(</w:t>
      </w:r>
      <w:r w:rsidRPr="000A24F6">
        <w:rPr>
          <w:b/>
        </w:rPr>
        <w:t>x</w:t>
      </w:r>
      <w:r>
        <w:rPr>
          <w:rStyle w:val="subscript"/>
        </w:rPr>
        <w:t>1</w:t>
      </w:r>
      <w:r>
        <w:t>)</w:t>
      </w:r>
      <w:r w:rsidR="00803AA9">
        <w:rPr>
          <w:rStyle w:val="subscript"/>
        </w:rPr>
        <w:t xml:space="preserve"> </w:t>
      </w:r>
      <w:r w:rsidR="00803AA9">
        <w:t>+ Z</w:t>
      </w:r>
      <w:r w:rsidR="00803AA9">
        <w:rPr>
          <w:rStyle w:val="subscript"/>
        </w:rPr>
        <w:t>s2</w:t>
      </w:r>
      <w:r>
        <w:t>(</w:t>
      </w:r>
      <w:r w:rsidRPr="000A24F6">
        <w:rPr>
          <w:b/>
        </w:rPr>
        <w:t>x</w:t>
      </w:r>
      <w:r>
        <w:rPr>
          <w:rStyle w:val="subscript"/>
        </w:rPr>
        <w:t>2</w:t>
      </w:r>
      <w:r>
        <w:t>)]</w:t>
      </w:r>
      <w:r w:rsidR="00ED7FEF">
        <w:t xml:space="preserve"> </w:t>
      </w:r>
      <w:r w:rsidR="00803AA9">
        <w:t xml:space="preserve">i(z) = - </w:t>
      </w:r>
      <w:r w:rsidR="00803AA9" w:rsidRPr="00A020C0">
        <w:t>∂</w:t>
      </w:r>
      <w:r w:rsidR="00803AA9">
        <w:rPr>
          <w:rStyle w:val="subscript"/>
        </w:rPr>
        <w:t>z</w:t>
      </w:r>
      <w:r w:rsidR="00803AA9">
        <w:t>V(z) - j</w:t>
      </w:r>
      <w:r w:rsidR="00803AA9" w:rsidRPr="002C3552">
        <w:t>ω</w:t>
      </w:r>
      <w:r w:rsidR="00803AA9">
        <w:t>W(z)</w:t>
      </w:r>
      <w:r w:rsidR="00803AA9">
        <w:tab/>
      </w:r>
      <w:r w:rsidR="005A021F">
        <w:tab/>
      </w:r>
      <w:r w:rsidR="005A021F">
        <w:tab/>
      </w:r>
      <w:r w:rsidR="005A021F">
        <w:tab/>
      </w:r>
      <w:r w:rsidR="005A021F">
        <w:tab/>
      </w:r>
      <w:r w:rsidR="005A021F">
        <w:tab/>
      </w:r>
      <w:r w:rsidR="005A021F">
        <w:tab/>
        <w:t>(4.11.</w:t>
      </w:r>
      <w:r w:rsidR="00A92872">
        <w:t>8</w:t>
      </w:r>
      <w:r w:rsidR="005A021F">
        <w:t>a)</w:t>
      </w:r>
    </w:p>
    <w:p w14:paraId="08D18F72" w14:textId="77777777" w:rsidR="00803AA9" w:rsidRDefault="00803AA9" w:rsidP="00803AA9">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w:t>
      </w:r>
      <w:r w:rsidR="00A92872">
        <w:t>8</w:t>
      </w:r>
      <w:r w:rsidR="005A021F">
        <w:t>b</w:t>
      </w:r>
      <w:r>
        <w:t>)</w:t>
      </w:r>
    </w:p>
    <w:p w14:paraId="6A78B2D2" w14:textId="77777777" w:rsidR="005A021F" w:rsidRDefault="005A021F" w:rsidP="00803AA9">
      <w:pPr>
        <w:tabs>
          <w:tab w:val="left" w:pos="7200"/>
          <w:tab w:val="left" w:pos="7920"/>
          <w:tab w:val="right" w:pos="9270"/>
        </w:tabs>
      </w:pPr>
    </w:p>
    <w:p w14:paraId="33711B26" w14:textId="77777777" w:rsidR="0097574A" w:rsidRPr="00A92872" w:rsidRDefault="005A021F" w:rsidP="00803AA9">
      <w:pPr>
        <w:tabs>
          <w:tab w:val="left" w:pos="7200"/>
          <w:tab w:val="left" w:pos="7920"/>
          <w:tab w:val="right" w:pos="9270"/>
        </w:tabs>
        <w:rPr>
          <w:color w:val="000000"/>
        </w:rPr>
      </w:pPr>
      <w:r w:rsidRPr="00A92872">
        <w:rPr>
          <w:color w:val="000000"/>
        </w:rPr>
        <w:t xml:space="preserve">We just noted that </w:t>
      </w:r>
      <w:r w:rsidR="00A92872" w:rsidRPr="00A92872">
        <w:rPr>
          <w:color w:val="000000"/>
        </w:rPr>
        <w:t>E</w:t>
      </w:r>
      <w:r w:rsidR="00A92872" w:rsidRPr="00A92872">
        <w:rPr>
          <w:rStyle w:val="subscript"/>
          <w:color w:val="000000"/>
        </w:rPr>
        <w:t>z</w:t>
      </w:r>
      <w:r w:rsidR="00A92872" w:rsidRPr="00A92872">
        <w:rPr>
          <w:color w:val="000000"/>
        </w:rPr>
        <w:t>(</w:t>
      </w:r>
      <w:r w:rsidR="00A92872" w:rsidRPr="00A92872">
        <w:rPr>
          <w:b/>
          <w:color w:val="000000"/>
        </w:rPr>
        <w:t>x</w:t>
      </w:r>
      <w:r w:rsidR="00A92872" w:rsidRPr="00A92872">
        <w:rPr>
          <w:rStyle w:val="subscript"/>
          <w:color w:val="000000"/>
        </w:rPr>
        <w:t>1</w:t>
      </w:r>
      <w:r w:rsidR="00A92872" w:rsidRPr="00A92872">
        <w:rPr>
          <w:color w:val="000000"/>
        </w:rPr>
        <w:t>)</w:t>
      </w:r>
      <w:r w:rsidRPr="00A92872">
        <w:rPr>
          <w:color w:val="000000"/>
        </w:rPr>
        <w:t xml:space="preserve"> may vary violently around the perimeter </w:t>
      </w:r>
      <w:r w:rsidR="00A92872" w:rsidRPr="00A92872">
        <w:rPr>
          <w:color w:val="000000"/>
        </w:rPr>
        <w:t>of conductor C</w:t>
      </w:r>
      <w:r w:rsidR="00A92872" w:rsidRPr="00A92872">
        <w:rPr>
          <w:rStyle w:val="subscript"/>
          <w:color w:val="000000"/>
        </w:rPr>
        <w:t>1</w:t>
      </w:r>
      <w:r w:rsidRPr="00A92872">
        <w:rPr>
          <w:color w:val="000000"/>
        </w:rPr>
        <w:t xml:space="preserve">, especially for a cross section like that shown above. This of course means that </w:t>
      </w:r>
      <w:r w:rsidR="00A92872" w:rsidRPr="00A92872">
        <w:rPr>
          <w:color w:val="000000"/>
        </w:rPr>
        <w:t>Z</w:t>
      </w:r>
      <w:r w:rsidR="00A92872" w:rsidRPr="00A92872">
        <w:rPr>
          <w:rStyle w:val="subscript"/>
          <w:color w:val="000000"/>
        </w:rPr>
        <w:t>s1</w:t>
      </w:r>
      <w:r w:rsidR="00A92872" w:rsidRPr="00A92872">
        <w:rPr>
          <w:color w:val="000000"/>
        </w:rPr>
        <w:t>(</w:t>
      </w:r>
      <w:r w:rsidR="00A92872" w:rsidRPr="00A92872">
        <w:rPr>
          <w:b/>
          <w:color w:val="000000"/>
        </w:rPr>
        <w:t>x</w:t>
      </w:r>
      <w:r w:rsidR="00A92872" w:rsidRPr="00A92872">
        <w:rPr>
          <w:rStyle w:val="subscript"/>
          <w:color w:val="000000"/>
        </w:rPr>
        <w:t>1</w:t>
      </w:r>
      <w:r w:rsidR="00A92872" w:rsidRPr="00A92872">
        <w:rPr>
          <w:color w:val="000000"/>
        </w:rPr>
        <w:t>)</w:t>
      </w:r>
      <w:r w:rsidRPr="00A92872">
        <w:rPr>
          <w:color w:val="000000"/>
        </w:rPr>
        <w:t xml:space="preserve"> also var</w:t>
      </w:r>
      <w:r w:rsidR="00A92872" w:rsidRPr="00A92872">
        <w:rPr>
          <w:color w:val="000000"/>
        </w:rPr>
        <w:t>ies violently on the perimeter</w:t>
      </w:r>
      <w:r w:rsidR="005E45F7" w:rsidRPr="00A92872">
        <w:rPr>
          <w:color w:val="000000"/>
        </w:rPr>
        <w:t>, causing equation (4.11.</w:t>
      </w:r>
      <w:r w:rsidR="00A92872">
        <w:rPr>
          <w:color w:val="000000"/>
        </w:rPr>
        <w:t>8</w:t>
      </w:r>
      <w:r w:rsidR="005E45F7" w:rsidRPr="00A92872">
        <w:rPr>
          <w:color w:val="000000"/>
        </w:rPr>
        <w:t>a) to have the same inconsistency as (4.11.</w:t>
      </w:r>
      <w:r w:rsidR="00ED7FEF" w:rsidRPr="00A92872">
        <w:rPr>
          <w:color w:val="000000"/>
        </w:rPr>
        <w:t>6</w:t>
      </w:r>
      <w:r w:rsidR="00A92872" w:rsidRPr="00A92872">
        <w:rPr>
          <w:color w:val="000000"/>
        </w:rPr>
        <w:t>a</w:t>
      </w:r>
      <w:r w:rsidR="005E45F7" w:rsidRPr="00A92872">
        <w:rPr>
          <w:color w:val="000000"/>
        </w:rPr>
        <w:t>)</w:t>
      </w:r>
      <w:r w:rsidRPr="00A92872">
        <w:rPr>
          <w:color w:val="000000"/>
        </w:rPr>
        <w:t xml:space="preserve">. </w:t>
      </w:r>
    </w:p>
    <w:p w14:paraId="152B5A1F" w14:textId="77777777" w:rsidR="0097574A" w:rsidRDefault="0097574A" w:rsidP="00803AA9">
      <w:pPr>
        <w:tabs>
          <w:tab w:val="left" w:pos="7200"/>
          <w:tab w:val="left" w:pos="7920"/>
          <w:tab w:val="right" w:pos="9270"/>
        </w:tabs>
        <w:rPr>
          <w:color w:val="0000FF"/>
        </w:rPr>
      </w:pPr>
    </w:p>
    <w:p w14:paraId="3B2D1E85" w14:textId="77777777" w:rsidR="0097574A" w:rsidRPr="00AC7600" w:rsidRDefault="005A021F" w:rsidP="00803AA9">
      <w:pPr>
        <w:tabs>
          <w:tab w:val="left" w:pos="7200"/>
          <w:tab w:val="left" w:pos="7920"/>
          <w:tab w:val="right" w:pos="9270"/>
        </w:tabs>
        <w:rPr>
          <w:color w:val="000000"/>
        </w:rPr>
      </w:pPr>
      <w:r w:rsidRPr="00AC7600">
        <w:rPr>
          <w:color w:val="000000"/>
        </w:rPr>
        <w:t xml:space="preserve">We now perform a certain slight of hand. </w:t>
      </w:r>
      <w:r w:rsidR="0097574A" w:rsidRPr="00AC7600">
        <w:rPr>
          <w:color w:val="000000"/>
        </w:rPr>
        <w:t xml:space="preserve">We back up to the first equation of (4.11.4) evaluated at </w:t>
      </w:r>
      <w:r w:rsidR="0097574A" w:rsidRPr="00AC7600">
        <w:rPr>
          <w:b/>
          <w:color w:val="000000"/>
        </w:rPr>
        <w:t>x</w:t>
      </w:r>
      <w:r w:rsidR="0097574A" w:rsidRPr="00AC7600">
        <w:rPr>
          <w:color w:val="000000"/>
        </w:rPr>
        <w:t xml:space="preserve"> = </w:t>
      </w:r>
      <w:r w:rsidR="0097574A" w:rsidRPr="00AC7600">
        <w:rPr>
          <w:b/>
          <w:color w:val="000000"/>
        </w:rPr>
        <w:t>x</w:t>
      </w:r>
      <w:r w:rsidR="0097574A" w:rsidRPr="00AC7600">
        <w:rPr>
          <w:rStyle w:val="subscript"/>
          <w:color w:val="000000"/>
        </w:rPr>
        <w:t>1</w:t>
      </w:r>
      <w:r w:rsidR="0097574A" w:rsidRPr="00AC7600">
        <w:rPr>
          <w:color w:val="000000"/>
        </w:rPr>
        <w:t xml:space="preserve">, </w:t>
      </w:r>
    </w:p>
    <w:p w14:paraId="4CF8A431" w14:textId="77777777" w:rsidR="0097574A" w:rsidRPr="00AC7600" w:rsidRDefault="0097574A" w:rsidP="00803AA9">
      <w:pPr>
        <w:tabs>
          <w:tab w:val="left" w:pos="7200"/>
          <w:tab w:val="left" w:pos="7920"/>
          <w:tab w:val="right" w:pos="9270"/>
        </w:tabs>
        <w:rPr>
          <w:color w:val="000000"/>
        </w:rPr>
      </w:pPr>
    </w:p>
    <w:p w14:paraId="79BFB766" w14:textId="77777777" w:rsidR="0097574A" w:rsidRPr="00AC7600" w:rsidRDefault="0097574A" w:rsidP="00803AA9">
      <w:pPr>
        <w:tabs>
          <w:tab w:val="left" w:pos="7200"/>
          <w:tab w:val="left" w:pos="7920"/>
          <w:tab w:val="right" w:pos="9270"/>
        </w:tabs>
        <w:rPr>
          <w:color w:val="000000"/>
        </w:rPr>
      </w:pPr>
      <w:r w:rsidRPr="00AC7600">
        <w:rPr>
          <w:color w:val="000000"/>
        </w:rPr>
        <w:tab/>
        <w:t>E</w:t>
      </w:r>
      <w:r w:rsidRPr="00AC7600">
        <w:rPr>
          <w:rStyle w:val="subscript"/>
          <w:color w:val="000000"/>
        </w:rPr>
        <w:t>z</w:t>
      </w:r>
      <w:r w:rsidRPr="00AC7600">
        <w:rPr>
          <w:color w:val="000000"/>
        </w:rPr>
        <w:t>(</w:t>
      </w:r>
      <w:r w:rsidRPr="00AC7600">
        <w:rPr>
          <w:b/>
          <w:color w:val="000000"/>
        </w:rPr>
        <w:t>x</w:t>
      </w:r>
      <w:r w:rsidRPr="00AC7600">
        <w:rPr>
          <w:rStyle w:val="subscript"/>
          <w:color w:val="000000"/>
        </w:rPr>
        <w:t>1</w:t>
      </w:r>
      <w:r w:rsidRPr="00AC7600">
        <w:rPr>
          <w:color w:val="000000"/>
        </w:rPr>
        <w:t>) = - ∂</w:t>
      </w:r>
      <w:r w:rsidRPr="00AC7600">
        <w:rPr>
          <w:rStyle w:val="subscript"/>
          <w:color w:val="000000"/>
        </w:rPr>
        <w:t>z</w:t>
      </w:r>
      <w:r w:rsidRPr="00AC7600">
        <w:rPr>
          <w:color w:val="000000"/>
        </w:rPr>
        <w:t>φ</w:t>
      </w:r>
      <w:r w:rsidRPr="00AC7600">
        <w:rPr>
          <w:rStyle w:val="subscript"/>
          <w:color w:val="000000"/>
        </w:rPr>
        <w:t>12</w:t>
      </w:r>
      <w:r w:rsidRPr="00AC7600">
        <w:rPr>
          <w:color w:val="000000"/>
        </w:rPr>
        <w:t>(</w:t>
      </w:r>
      <w:r w:rsidRPr="00AC7600">
        <w:rPr>
          <w:b/>
          <w:color w:val="000000"/>
        </w:rPr>
        <w:t>x</w:t>
      </w:r>
      <w:r w:rsidRPr="00AC7600">
        <w:rPr>
          <w:rStyle w:val="subscript"/>
          <w:color w:val="000000"/>
        </w:rPr>
        <w:t>1</w:t>
      </w:r>
      <w:r w:rsidRPr="00AC7600">
        <w:rPr>
          <w:color w:val="000000"/>
        </w:rPr>
        <w:t>) - jωA</w:t>
      </w:r>
      <w:r w:rsidRPr="00AC7600">
        <w:rPr>
          <w:rStyle w:val="subscript"/>
          <w:color w:val="000000"/>
        </w:rPr>
        <w:t>z12</w:t>
      </w:r>
      <w:r w:rsidRPr="00AC7600">
        <w:rPr>
          <w:color w:val="000000"/>
        </w:rPr>
        <w:t>(</w:t>
      </w:r>
      <w:r w:rsidRPr="00AC7600">
        <w:rPr>
          <w:b/>
          <w:color w:val="000000"/>
        </w:rPr>
        <w:t>x</w:t>
      </w:r>
      <w:r w:rsidRPr="00AC7600">
        <w:rPr>
          <w:rStyle w:val="subscript"/>
          <w:color w:val="000000"/>
        </w:rPr>
        <w:t>1</w:t>
      </w:r>
      <w:r w:rsidRPr="00AC7600">
        <w:rPr>
          <w:color w:val="000000"/>
        </w:rPr>
        <w:t>)</w:t>
      </w:r>
    </w:p>
    <w:p w14:paraId="4AEBCED2" w14:textId="77777777" w:rsidR="0097574A" w:rsidRPr="00AC7600" w:rsidRDefault="0097574A" w:rsidP="00803AA9">
      <w:pPr>
        <w:tabs>
          <w:tab w:val="left" w:pos="7200"/>
          <w:tab w:val="left" w:pos="7920"/>
          <w:tab w:val="right" w:pos="9270"/>
        </w:tabs>
        <w:rPr>
          <w:color w:val="000000"/>
        </w:rPr>
      </w:pPr>
      <w:r w:rsidRPr="00AC7600">
        <w:rPr>
          <w:color w:val="000000"/>
        </w:rPr>
        <w:t>or</w:t>
      </w:r>
    </w:p>
    <w:p w14:paraId="536A376A" w14:textId="77777777" w:rsidR="0097574A" w:rsidRPr="00AC7600" w:rsidRDefault="0097574A" w:rsidP="0097574A">
      <w:pPr>
        <w:tabs>
          <w:tab w:val="left" w:pos="7200"/>
          <w:tab w:val="left" w:pos="7920"/>
          <w:tab w:val="right" w:pos="9270"/>
        </w:tabs>
        <w:rPr>
          <w:color w:val="000000"/>
        </w:rPr>
      </w:pPr>
      <w:r w:rsidRPr="00AC7600">
        <w:rPr>
          <w:color w:val="000000"/>
        </w:rPr>
        <w:tab/>
        <w:t>Z</w:t>
      </w:r>
      <w:r w:rsidRPr="00AC7600">
        <w:rPr>
          <w:rStyle w:val="subscript"/>
          <w:color w:val="000000"/>
        </w:rPr>
        <w:t>s1</w:t>
      </w:r>
      <w:r w:rsidRPr="00AC7600">
        <w:rPr>
          <w:color w:val="000000"/>
        </w:rPr>
        <w:t>(</w:t>
      </w:r>
      <w:r w:rsidRPr="00AC7600">
        <w:rPr>
          <w:b/>
          <w:color w:val="000000"/>
        </w:rPr>
        <w:t>x</w:t>
      </w:r>
      <w:r w:rsidRPr="00AC7600">
        <w:rPr>
          <w:rStyle w:val="subscript"/>
          <w:color w:val="000000"/>
        </w:rPr>
        <w:t>1</w:t>
      </w:r>
      <w:r w:rsidRPr="00AC7600">
        <w:rPr>
          <w:color w:val="000000"/>
        </w:rPr>
        <w:t>)</w:t>
      </w:r>
      <w:r w:rsidRPr="00AC7600">
        <w:rPr>
          <w:rStyle w:val="subscript"/>
          <w:color w:val="000000"/>
        </w:rPr>
        <w:t xml:space="preserve"> </w:t>
      </w:r>
      <w:r w:rsidRPr="00AC7600">
        <w:rPr>
          <w:color w:val="000000"/>
        </w:rPr>
        <w:t>i</w:t>
      </w:r>
      <w:r w:rsidRPr="00AC7600">
        <w:rPr>
          <w:rStyle w:val="subscript"/>
          <w:color w:val="000000"/>
        </w:rPr>
        <w:t>1</w:t>
      </w:r>
      <w:r w:rsidRPr="00AC7600">
        <w:rPr>
          <w:color w:val="000000"/>
        </w:rPr>
        <w:t>(z)  = - ∂</w:t>
      </w:r>
      <w:r w:rsidRPr="00AC7600">
        <w:rPr>
          <w:rStyle w:val="subscript"/>
          <w:color w:val="000000"/>
        </w:rPr>
        <w:t>z</w:t>
      </w:r>
      <w:r w:rsidRPr="00AC7600">
        <w:rPr>
          <w:color w:val="000000"/>
        </w:rPr>
        <w:t>φ</w:t>
      </w:r>
      <w:r w:rsidRPr="00AC7600">
        <w:rPr>
          <w:rStyle w:val="subscript"/>
          <w:color w:val="000000"/>
        </w:rPr>
        <w:t>12</w:t>
      </w:r>
      <w:r w:rsidRPr="00AC7600">
        <w:rPr>
          <w:color w:val="000000"/>
        </w:rPr>
        <w:t>(</w:t>
      </w:r>
      <w:r w:rsidRPr="00AC7600">
        <w:rPr>
          <w:b/>
          <w:color w:val="000000"/>
        </w:rPr>
        <w:t>x</w:t>
      </w:r>
      <w:r w:rsidRPr="00AC7600">
        <w:rPr>
          <w:rStyle w:val="subscript"/>
          <w:color w:val="000000"/>
        </w:rPr>
        <w:t>1</w:t>
      </w:r>
      <w:r w:rsidRPr="00AC7600">
        <w:rPr>
          <w:color w:val="000000"/>
        </w:rPr>
        <w:t>) - jωA</w:t>
      </w:r>
      <w:r w:rsidRPr="00AC7600">
        <w:rPr>
          <w:rStyle w:val="subscript"/>
          <w:color w:val="000000"/>
        </w:rPr>
        <w:t>z12</w:t>
      </w:r>
      <w:r w:rsidRPr="00AC7600">
        <w:rPr>
          <w:color w:val="000000"/>
        </w:rPr>
        <w:t>(</w:t>
      </w:r>
      <w:r w:rsidRPr="00AC7600">
        <w:rPr>
          <w:b/>
          <w:color w:val="000000"/>
        </w:rPr>
        <w:t>x</w:t>
      </w:r>
      <w:r w:rsidRPr="00AC7600">
        <w:rPr>
          <w:rStyle w:val="subscript"/>
          <w:color w:val="000000"/>
        </w:rPr>
        <w:t>1</w:t>
      </w:r>
      <w:r w:rsidRPr="00AC7600">
        <w:rPr>
          <w:color w:val="000000"/>
        </w:rPr>
        <w:t>)</w:t>
      </w:r>
      <w:r w:rsidR="00AC7600">
        <w:rPr>
          <w:color w:val="000000"/>
        </w:rPr>
        <w:t xml:space="preserve">  . </w:t>
      </w:r>
      <w:r w:rsidR="00A92872" w:rsidRPr="00AC7600">
        <w:rPr>
          <w:color w:val="000000"/>
        </w:rPr>
        <w:tab/>
      </w:r>
      <w:r w:rsidR="00A92872" w:rsidRPr="00AC7600">
        <w:rPr>
          <w:color w:val="000000"/>
        </w:rPr>
        <w:tab/>
      </w:r>
      <w:r w:rsidR="00A92872" w:rsidRPr="00AC7600">
        <w:rPr>
          <w:color w:val="000000"/>
        </w:rPr>
        <w:tab/>
      </w:r>
      <w:r w:rsidR="00A92872" w:rsidRPr="00AC7600">
        <w:rPr>
          <w:color w:val="000000"/>
        </w:rPr>
        <w:tab/>
      </w:r>
      <w:r w:rsidR="00A92872" w:rsidRPr="00AC7600">
        <w:rPr>
          <w:color w:val="000000"/>
        </w:rPr>
        <w:tab/>
      </w:r>
      <w:r w:rsidR="00A92872" w:rsidRPr="00AC7600">
        <w:rPr>
          <w:color w:val="000000"/>
        </w:rPr>
        <w:tab/>
      </w:r>
      <w:r w:rsidR="00A92872" w:rsidRPr="00AC7600">
        <w:rPr>
          <w:color w:val="000000"/>
        </w:rPr>
        <w:tab/>
        <w:t>(4.11.9)</w:t>
      </w:r>
    </w:p>
    <w:p w14:paraId="2CDCB147" w14:textId="77777777" w:rsidR="0097574A" w:rsidRPr="00AC7600" w:rsidRDefault="0097574A" w:rsidP="00803AA9">
      <w:pPr>
        <w:tabs>
          <w:tab w:val="left" w:pos="7200"/>
          <w:tab w:val="left" w:pos="7920"/>
          <w:tab w:val="right" w:pos="9270"/>
        </w:tabs>
        <w:rPr>
          <w:color w:val="000000"/>
        </w:rPr>
      </w:pPr>
    </w:p>
    <w:p w14:paraId="2989CD7B" w14:textId="77777777" w:rsidR="0097574A" w:rsidRPr="00AC7600" w:rsidRDefault="00AC7600" w:rsidP="00803AA9">
      <w:pPr>
        <w:tabs>
          <w:tab w:val="left" w:pos="7200"/>
          <w:tab w:val="left" w:pos="7920"/>
          <w:tab w:val="right" w:pos="9270"/>
        </w:tabs>
        <w:rPr>
          <w:color w:val="000000"/>
        </w:rPr>
      </w:pPr>
      <w:r>
        <w:rPr>
          <w:color w:val="000000"/>
        </w:rPr>
        <w:t>M</w:t>
      </w:r>
      <w:r w:rsidR="0097574A" w:rsidRPr="00AC7600">
        <w:rPr>
          <w:color w:val="000000"/>
        </w:rPr>
        <w:t>ultiply both sides by J</w:t>
      </w:r>
      <w:r w:rsidR="0097574A" w:rsidRPr="00AC7600">
        <w:rPr>
          <w:rStyle w:val="subscript"/>
          <w:color w:val="000000"/>
        </w:rPr>
        <w:t>z</w:t>
      </w:r>
      <w:r w:rsidR="0097574A" w:rsidRPr="00AC7600">
        <w:rPr>
          <w:color w:val="000000"/>
        </w:rPr>
        <w:t>(</w:t>
      </w:r>
      <w:r w:rsidR="0097574A" w:rsidRPr="00AC7600">
        <w:rPr>
          <w:b/>
          <w:color w:val="000000"/>
        </w:rPr>
        <w:t>x</w:t>
      </w:r>
      <w:r w:rsidR="0097574A" w:rsidRPr="00AC7600">
        <w:rPr>
          <w:rStyle w:val="subscript"/>
          <w:color w:val="000000"/>
        </w:rPr>
        <w:t>1</w:t>
      </w:r>
      <w:r w:rsidR="0097574A" w:rsidRPr="00AC7600">
        <w:rPr>
          <w:color w:val="000000"/>
        </w:rPr>
        <w:t>), integrate over the boundary of C</w:t>
      </w:r>
      <w:r w:rsidR="0097574A" w:rsidRPr="00AC7600">
        <w:rPr>
          <w:rStyle w:val="subscript"/>
          <w:color w:val="000000"/>
        </w:rPr>
        <w:t>1</w:t>
      </w:r>
      <w:r w:rsidR="0097574A" w:rsidRPr="00AC7600">
        <w:rPr>
          <w:color w:val="000000"/>
        </w:rPr>
        <w:t xml:space="preserve"> (all at z = z) , then divide by the integral of J</w:t>
      </w:r>
      <w:r w:rsidR="0097574A" w:rsidRPr="00AC7600">
        <w:rPr>
          <w:rStyle w:val="subscript"/>
          <w:color w:val="000000"/>
        </w:rPr>
        <w:t>z</w:t>
      </w:r>
      <w:r w:rsidR="0097574A" w:rsidRPr="00AC7600">
        <w:rPr>
          <w:color w:val="000000"/>
        </w:rPr>
        <w:t>(</w:t>
      </w:r>
      <w:r w:rsidR="0097574A" w:rsidRPr="00AC7600">
        <w:rPr>
          <w:b/>
          <w:color w:val="000000"/>
        </w:rPr>
        <w:t>x</w:t>
      </w:r>
      <w:r w:rsidR="0097574A" w:rsidRPr="00AC7600">
        <w:rPr>
          <w:rStyle w:val="subscript"/>
          <w:color w:val="000000"/>
        </w:rPr>
        <w:t>1</w:t>
      </w:r>
      <w:r w:rsidR="0097574A" w:rsidRPr="00AC7600">
        <w:rPr>
          <w:color w:val="000000"/>
        </w:rPr>
        <w:t xml:space="preserve">) over the boundary. The left side so obtained we define as the </w:t>
      </w:r>
      <w:r w:rsidR="0097574A" w:rsidRPr="00AC7600">
        <w:rPr>
          <w:i/>
          <w:color w:val="000000"/>
        </w:rPr>
        <w:t>constant</w:t>
      </w:r>
      <w:r w:rsidR="0097574A" w:rsidRPr="00AC7600">
        <w:rPr>
          <w:color w:val="000000"/>
        </w:rPr>
        <w:t xml:space="preserve"> Z</w:t>
      </w:r>
      <w:r w:rsidR="0097574A" w:rsidRPr="00AC7600">
        <w:rPr>
          <w:rStyle w:val="subscript"/>
          <w:color w:val="000000"/>
        </w:rPr>
        <w:t>s1</w:t>
      </w:r>
      <w:r w:rsidR="00A92872" w:rsidRPr="00AC7600">
        <w:rPr>
          <w:color w:val="000000"/>
        </w:rPr>
        <w:t xml:space="preserve"> : </w:t>
      </w:r>
    </w:p>
    <w:p w14:paraId="269CB59C" w14:textId="77777777" w:rsidR="0097574A" w:rsidRPr="00AC7600" w:rsidRDefault="0097574A" w:rsidP="00803AA9">
      <w:pPr>
        <w:tabs>
          <w:tab w:val="left" w:pos="7200"/>
          <w:tab w:val="left" w:pos="7920"/>
          <w:tab w:val="right" w:pos="9270"/>
        </w:tabs>
        <w:rPr>
          <w:color w:val="000000"/>
        </w:rPr>
      </w:pPr>
    </w:p>
    <w:p w14:paraId="64EFF7EA" w14:textId="77777777" w:rsidR="0097574A" w:rsidRDefault="0097574A" w:rsidP="00803AA9">
      <w:pPr>
        <w:tabs>
          <w:tab w:val="left" w:pos="7200"/>
          <w:tab w:val="left" w:pos="7920"/>
          <w:tab w:val="right" w:pos="9270"/>
        </w:tabs>
        <w:rPr>
          <w:color w:val="000000"/>
        </w:rPr>
      </w:pPr>
      <w:r w:rsidRPr="00AC7600">
        <w:rPr>
          <w:color w:val="000000"/>
        </w:rPr>
        <w:tab/>
        <w:t>Z</w:t>
      </w:r>
      <w:r w:rsidRPr="00AC7600">
        <w:rPr>
          <w:rStyle w:val="subscript"/>
          <w:color w:val="000000"/>
        </w:rPr>
        <w:t>s1</w:t>
      </w:r>
      <w:r w:rsidRPr="00AC7600">
        <w:rPr>
          <w:color w:val="000000"/>
        </w:rPr>
        <w:t xml:space="preserve"> </w:t>
      </w:r>
      <w:r w:rsidR="002A1666" w:rsidRPr="00AC7600">
        <w:rPr>
          <w:color w:val="000000"/>
        </w:rPr>
        <w:t>≡</w:t>
      </w:r>
      <w:r w:rsidRPr="00AC7600">
        <w:rPr>
          <w:color w:val="000000"/>
        </w:rPr>
        <w:t xml:space="preserve"> </w:t>
      </w:r>
      <w:r w:rsidR="002A1666" w:rsidRPr="00AC7600">
        <w:rPr>
          <w:color w:val="000000"/>
        </w:rPr>
        <w:t xml:space="preserve"> </w:t>
      </w:r>
      <w:r w:rsidR="002A1666" w:rsidRPr="00AC7600">
        <w:rPr>
          <w:color w:val="000000"/>
        </w:rPr>
        <w:fldChar w:fldCharType="begin"/>
      </w:r>
      <w:r w:rsidR="002A1666" w:rsidRPr="00AC7600">
        <w:rPr>
          <w:color w:val="000000"/>
        </w:rPr>
        <w:instrText xml:space="preserve"> EQ \f(</w:instrText>
      </w:r>
      <w:r w:rsidR="002A1666" w:rsidRPr="00AC7600">
        <w:rPr>
          <w:rFonts w:ascii="Lucida Sans Unicode" w:hAnsi="Lucida Sans Unicode" w:cs="Lucida Sans Unicode"/>
          <w:color w:val="000000"/>
          <w:sz w:val="32"/>
        </w:rPr>
        <w:instrText>∫</w:instrText>
      </w:r>
      <w:r w:rsidR="00AC7600">
        <w:rPr>
          <w:rStyle w:val="subscript"/>
        </w:rPr>
        <w:instrText>C1</w:instrText>
      </w:r>
      <w:r w:rsidR="0002418E">
        <w:rPr>
          <w:rStyle w:val="subscript"/>
        </w:rPr>
        <w:instrText xml:space="preserve"> </w:instrText>
      </w:r>
      <w:r w:rsidR="002A1666" w:rsidRPr="00AC7600">
        <w:rPr>
          <w:color w:val="000000"/>
        </w:rPr>
        <w:instrText>ds Z</w:instrText>
      </w:r>
      <w:r w:rsidR="002A1666" w:rsidRPr="00AC7600">
        <w:rPr>
          <w:rStyle w:val="subscript"/>
          <w:color w:val="000000"/>
        </w:rPr>
        <w:instrText>s1</w:instrText>
      </w:r>
      <w:r w:rsidR="002A1666" w:rsidRPr="00AC7600">
        <w:rPr>
          <w:color w:val="000000"/>
        </w:rPr>
        <w:instrText>(</w:instrText>
      </w:r>
      <w:r w:rsidR="002A1666" w:rsidRPr="00AC7600">
        <w:rPr>
          <w:b/>
          <w:color w:val="000000"/>
        </w:rPr>
        <w:instrText>x</w:instrText>
      </w:r>
      <w:r w:rsidR="002A1666" w:rsidRPr="00AC7600">
        <w:rPr>
          <w:rStyle w:val="subscript"/>
          <w:color w:val="000000"/>
        </w:rPr>
        <w:instrText>1</w:instrText>
      </w:r>
      <w:r w:rsidR="002A1666" w:rsidRPr="00AC7600">
        <w:rPr>
          <w:color w:val="000000"/>
        </w:rPr>
        <w:instrText>) J</w:instrText>
      </w:r>
      <w:r w:rsidR="002A1666" w:rsidRPr="00AC7600">
        <w:rPr>
          <w:rStyle w:val="subscript"/>
          <w:color w:val="000000"/>
        </w:rPr>
        <w:instrText>z</w:instrText>
      </w:r>
      <w:r w:rsidR="002A1666" w:rsidRPr="00AC7600">
        <w:rPr>
          <w:color w:val="000000"/>
        </w:rPr>
        <w:instrText>(</w:instrText>
      </w:r>
      <w:r w:rsidR="002A1666" w:rsidRPr="00AC7600">
        <w:rPr>
          <w:b/>
          <w:color w:val="000000"/>
        </w:rPr>
        <w:instrText>x</w:instrText>
      </w:r>
      <w:r w:rsidR="002A1666" w:rsidRPr="00AC7600">
        <w:rPr>
          <w:rStyle w:val="subscript"/>
          <w:color w:val="000000"/>
        </w:rPr>
        <w:instrText>1</w:instrText>
      </w:r>
      <w:r w:rsidR="002A1666" w:rsidRPr="00AC7600">
        <w:rPr>
          <w:color w:val="000000"/>
        </w:rPr>
        <w:instrText>)  ,</w:instrText>
      </w:r>
      <w:r w:rsidR="002A1666" w:rsidRPr="00AC7600">
        <w:rPr>
          <w:rFonts w:ascii="Lucida Sans Unicode" w:hAnsi="Lucida Sans Unicode" w:cs="Lucida Sans Unicode"/>
          <w:color w:val="000000"/>
          <w:sz w:val="32"/>
        </w:rPr>
        <w:instrText>∫</w:instrText>
      </w:r>
      <w:r w:rsidR="00AC7600">
        <w:rPr>
          <w:rStyle w:val="subscript"/>
        </w:rPr>
        <w:instrText>C1</w:instrText>
      </w:r>
      <w:r w:rsidR="0002418E">
        <w:rPr>
          <w:rStyle w:val="subscript"/>
        </w:rPr>
        <w:instrText xml:space="preserve"> </w:instrText>
      </w:r>
      <w:r w:rsidR="002A1666" w:rsidRPr="00AC7600">
        <w:rPr>
          <w:color w:val="000000"/>
        </w:rPr>
        <w:instrText>ds J</w:instrText>
      </w:r>
      <w:r w:rsidR="002A1666" w:rsidRPr="00AC7600">
        <w:rPr>
          <w:rStyle w:val="subscript"/>
          <w:color w:val="000000"/>
        </w:rPr>
        <w:instrText>z</w:instrText>
      </w:r>
      <w:r w:rsidR="002A1666" w:rsidRPr="00AC7600">
        <w:rPr>
          <w:color w:val="000000"/>
        </w:rPr>
        <w:instrText>(</w:instrText>
      </w:r>
      <w:r w:rsidR="002A1666" w:rsidRPr="00AC7600">
        <w:rPr>
          <w:b/>
          <w:color w:val="000000"/>
        </w:rPr>
        <w:instrText>x</w:instrText>
      </w:r>
      <w:r w:rsidR="002A1666" w:rsidRPr="00AC7600">
        <w:rPr>
          <w:rStyle w:val="subscript"/>
          <w:color w:val="000000"/>
        </w:rPr>
        <w:instrText>1</w:instrText>
      </w:r>
      <w:r w:rsidR="002A1666" w:rsidRPr="00AC7600">
        <w:rPr>
          <w:color w:val="000000"/>
        </w:rPr>
        <w:instrText xml:space="preserve">)) </w:instrText>
      </w:r>
      <w:r w:rsidR="002A1666" w:rsidRPr="00AC7600">
        <w:rPr>
          <w:color w:val="000000"/>
        </w:rPr>
        <w:fldChar w:fldCharType="end"/>
      </w:r>
      <w:r w:rsidR="002A1666" w:rsidRPr="00AC7600">
        <w:rPr>
          <w:color w:val="000000"/>
        </w:rPr>
        <w:tab/>
      </w:r>
      <w:r w:rsidR="002A1666" w:rsidRPr="00AC7600">
        <w:rPr>
          <w:color w:val="000000"/>
        </w:rPr>
        <w:tab/>
        <w:t>φ</w:t>
      </w:r>
      <w:r w:rsidR="002A1666" w:rsidRPr="00AC7600">
        <w:rPr>
          <w:rStyle w:val="subscript"/>
          <w:color w:val="000000"/>
        </w:rPr>
        <w:t>12</w:t>
      </w:r>
      <w:r w:rsidR="002A1666" w:rsidRPr="00AC7600">
        <w:rPr>
          <w:color w:val="000000"/>
        </w:rPr>
        <w:t>(C</w:t>
      </w:r>
      <w:r w:rsidR="002A1666" w:rsidRPr="00AC7600">
        <w:rPr>
          <w:rStyle w:val="subscript"/>
          <w:color w:val="000000"/>
        </w:rPr>
        <w:t>1</w:t>
      </w:r>
      <w:r w:rsidR="002A1666" w:rsidRPr="00AC7600">
        <w:rPr>
          <w:color w:val="000000"/>
        </w:rPr>
        <w:t xml:space="preserve">) ≡  </w:t>
      </w:r>
      <w:r w:rsidR="002A1666" w:rsidRPr="00AC7600">
        <w:rPr>
          <w:color w:val="000000"/>
        </w:rPr>
        <w:fldChar w:fldCharType="begin"/>
      </w:r>
      <w:r w:rsidR="002A1666" w:rsidRPr="00AC7600">
        <w:rPr>
          <w:color w:val="000000"/>
        </w:rPr>
        <w:instrText xml:space="preserve"> EQ \f(</w:instrText>
      </w:r>
      <w:r w:rsidR="002A1666" w:rsidRPr="00AC7600">
        <w:rPr>
          <w:rFonts w:ascii="Lucida Sans Unicode" w:hAnsi="Lucida Sans Unicode" w:cs="Lucida Sans Unicode"/>
          <w:color w:val="000000"/>
          <w:sz w:val="32"/>
        </w:rPr>
        <w:instrText>∫</w:instrText>
      </w:r>
      <w:r w:rsidR="00AC7600">
        <w:rPr>
          <w:rStyle w:val="subscript"/>
        </w:rPr>
        <w:instrText>C1</w:instrText>
      </w:r>
      <w:r w:rsidR="0002418E">
        <w:rPr>
          <w:rStyle w:val="subscript"/>
        </w:rPr>
        <w:instrText xml:space="preserve"> </w:instrText>
      </w:r>
      <w:r w:rsidR="002A1666" w:rsidRPr="00AC7600">
        <w:rPr>
          <w:color w:val="000000"/>
        </w:rPr>
        <w:instrText>ds φ</w:instrText>
      </w:r>
      <w:r w:rsidR="002A1666" w:rsidRPr="00AC7600">
        <w:rPr>
          <w:rStyle w:val="subscript"/>
          <w:color w:val="000000"/>
        </w:rPr>
        <w:instrText>12</w:instrText>
      </w:r>
      <w:r w:rsidR="002A1666" w:rsidRPr="00AC7600">
        <w:rPr>
          <w:color w:val="000000"/>
        </w:rPr>
        <w:instrText>(</w:instrText>
      </w:r>
      <w:r w:rsidR="002A1666" w:rsidRPr="00AC7600">
        <w:rPr>
          <w:b/>
          <w:color w:val="000000"/>
        </w:rPr>
        <w:instrText>x</w:instrText>
      </w:r>
      <w:r w:rsidR="002A1666" w:rsidRPr="00AC7600">
        <w:rPr>
          <w:rStyle w:val="subscript"/>
          <w:color w:val="000000"/>
        </w:rPr>
        <w:instrText>1</w:instrText>
      </w:r>
      <w:r w:rsidR="002A1666" w:rsidRPr="00AC7600">
        <w:rPr>
          <w:color w:val="000000"/>
        </w:rPr>
        <w:instrText>) J</w:instrText>
      </w:r>
      <w:r w:rsidR="002A1666" w:rsidRPr="00AC7600">
        <w:rPr>
          <w:rStyle w:val="subscript"/>
          <w:color w:val="000000"/>
        </w:rPr>
        <w:instrText>z</w:instrText>
      </w:r>
      <w:r w:rsidR="002A1666" w:rsidRPr="00AC7600">
        <w:rPr>
          <w:color w:val="000000"/>
        </w:rPr>
        <w:instrText>(</w:instrText>
      </w:r>
      <w:r w:rsidR="002A1666" w:rsidRPr="00AC7600">
        <w:rPr>
          <w:b/>
          <w:color w:val="000000"/>
        </w:rPr>
        <w:instrText>x</w:instrText>
      </w:r>
      <w:r w:rsidR="002A1666" w:rsidRPr="00AC7600">
        <w:rPr>
          <w:rStyle w:val="subscript"/>
          <w:color w:val="000000"/>
        </w:rPr>
        <w:instrText>1</w:instrText>
      </w:r>
      <w:r w:rsidR="002A1666" w:rsidRPr="00AC7600">
        <w:rPr>
          <w:color w:val="000000"/>
        </w:rPr>
        <w:instrText>)  ,</w:instrText>
      </w:r>
      <w:r w:rsidR="002A1666" w:rsidRPr="00AC7600">
        <w:rPr>
          <w:rFonts w:ascii="Lucida Sans Unicode" w:hAnsi="Lucida Sans Unicode" w:cs="Lucida Sans Unicode"/>
          <w:color w:val="000000"/>
          <w:sz w:val="32"/>
        </w:rPr>
        <w:instrText>∫</w:instrText>
      </w:r>
      <w:r w:rsidR="00AC7600">
        <w:rPr>
          <w:rStyle w:val="subscript"/>
        </w:rPr>
        <w:instrText>C1</w:instrText>
      </w:r>
      <w:r w:rsidR="0002418E">
        <w:rPr>
          <w:rStyle w:val="subscript"/>
        </w:rPr>
        <w:instrText xml:space="preserve"> </w:instrText>
      </w:r>
      <w:r w:rsidR="002A1666" w:rsidRPr="00AC7600">
        <w:rPr>
          <w:color w:val="000000"/>
        </w:rPr>
        <w:instrText>ds J</w:instrText>
      </w:r>
      <w:r w:rsidR="002A1666" w:rsidRPr="00AC7600">
        <w:rPr>
          <w:rStyle w:val="subscript"/>
          <w:color w:val="000000"/>
        </w:rPr>
        <w:instrText>z</w:instrText>
      </w:r>
      <w:r w:rsidR="002A1666" w:rsidRPr="00AC7600">
        <w:rPr>
          <w:color w:val="000000"/>
        </w:rPr>
        <w:instrText>(</w:instrText>
      </w:r>
      <w:r w:rsidR="002A1666" w:rsidRPr="00AC7600">
        <w:rPr>
          <w:b/>
          <w:color w:val="000000"/>
        </w:rPr>
        <w:instrText>x</w:instrText>
      </w:r>
      <w:r w:rsidR="002A1666" w:rsidRPr="00AC7600">
        <w:rPr>
          <w:rStyle w:val="subscript"/>
          <w:color w:val="000000"/>
        </w:rPr>
        <w:instrText>1</w:instrText>
      </w:r>
      <w:r w:rsidR="002A1666" w:rsidRPr="00AC7600">
        <w:rPr>
          <w:color w:val="000000"/>
        </w:rPr>
        <w:instrText xml:space="preserve">)) </w:instrText>
      </w:r>
      <w:r w:rsidR="002A1666" w:rsidRPr="00AC7600">
        <w:rPr>
          <w:color w:val="000000"/>
        </w:rPr>
        <w:fldChar w:fldCharType="end"/>
      </w:r>
      <w:r w:rsidR="002A1666" w:rsidRPr="00AC7600">
        <w:rPr>
          <w:color w:val="000000"/>
        </w:rPr>
        <w:tab/>
      </w:r>
      <w:r w:rsidR="00A92872" w:rsidRPr="00AC7600">
        <w:rPr>
          <w:color w:val="000000"/>
        </w:rPr>
        <w:tab/>
        <w:t>(4.11.10</w:t>
      </w:r>
      <w:r w:rsidR="00E6697F">
        <w:rPr>
          <w:color w:val="000000"/>
        </w:rPr>
        <w:t>a</w:t>
      </w:r>
      <w:r w:rsidR="00A92872" w:rsidRPr="00AC7600">
        <w:rPr>
          <w:color w:val="000000"/>
        </w:rPr>
        <w:t>)</w:t>
      </w:r>
    </w:p>
    <w:p w14:paraId="6506A878" w14:textId="77777777" w:rsidR="00AC7600" w:rsidRDefault="00AC7600" w:rsidP="00803AA9">
      <w:pPr>
        <w:tabs>
          <w:tab w:val="left" w:pos="7200"/>
          <w:tab w:val="left" w:pos="7920"/>
          <w:tab w:val="right" w:pos="9270"/>
        </w:tabs>
        <w:rPr>
          <w:color w:val="000000"/>
        </w:rPr>
      </w:pPr>
    </w:p>
    <w:p w14:paraId="4B79E2FA" w14:textId="77777777" w:rsidR="00AC7600" w:rsidRDefault="00AC7600" w:rsidP="00803AA9">
      <w:pPr>
        <w:tabs>
          <w:tab w:val="left" w:pos="7200"/>
          <w:tab w:val="left" w:pos="7920"/>
          <w:tab w:val="right" w:pos="9270"/>
        </w:tabs>
      </w:pPr>
      <w:r>
        <w:rPr>
          <w:color w:val="000000"/>
        </w:rPr>
        <w:t xml:space="preserve">while </w:t>
      </w:r>
      <w:r w:rsidRPr="00AC7600">
        <w:rPr>
          <w:color w:val="000000"/>
        </w:rPr>
        <w:t>φ</w:t>
      </w:r>
      <w:r w:rsidRPr="00AC7600">
        <w:rPr>
          <w:rStyle w:val="subscript"/>
          <w:color w:val="000000"/>
        </w:rPr>
        <w:t>12</w:t>
      </w:r>
      <w:r w:rsidRPr="00AC7600">
        <w:rPr>
          <w:color w:val="000000"/>
        </w:rPr>
        <w:t>(C</w:t>
      </w:r>
      <w:r w:rsidRPr="00AC7600">
        <w:rPr>
          <w:rStyle w:val="subscript"/>
          <w:color w:val="000000"/>
        </w:rPr>
        <w:t>1</w:t>
      </w:r>
      <w:r w:rsidRPr="00AC7600">
        <w:rPr>
          <w:color w:val="000000"/>
        </w:rPr>
        <w:t>)</w:t>
      </w:r>
      <w:r>
        <w:t xml:space="preserve"> is the weighted mean value of φ</w:t>
      </w:r>
      <w:r>
        <w:rPr>
          <w:rStyle w:val="subscript"/>
        </w:rPr>
        <w:t>12</w:t>
      </w:r>
      <w:r>
        <w:t xml:space="preserve"> over the boundary of C</w:t>
      </w:r>
      <w:r>
        <w:rPr>
          <w:rStyle w:val="subscript"/>
        </w:rPr>
        <w:t>1</w:t>
      </w:r>
      <w:r>
        <w:t xml:space="preserve"> and similarly for </w:t>
      </w:r>
      <w:r w:rsidRPr="00AC7600">
        <w:rPr>
          <w:color w:val="000000"/>
        </w:rPr>
        <w:t>A</w:t>
      </w:r>
      <w:r w:rsidRPr="00AC7600">
        <w:rPr>
          <w:rStyle w:val="subscript"/>
          <w:color w:val="000000"/>
        </w:rPr>
        <w:t>z12</w:t>
      </w:r>
      <w:r w:rsidRPr="00AC7600">
        <w:rPr>
          <w:color w:val="000000"/>
        </w:rPr>
        <w:t>(C</w:t>
      </w:r>
      <w:r w:rsidRPr="00AC7600">
        <w:rPr>
          <w:rStyle w:val="subscript"/>
          <w:color w:val="000000"/>
        </w:rPr>
        <w:t>1</w:t>
      </w:r>
      <w:r w:rsidRPr="00AC7600">
        <w:rPr>
          <w:color w:val="000000"/>
        </w:rPr>
        <w:t>)</w:t>
      </w:r>
      <w:r>
        <w:t>. We do a similar average over C</w:t>
      </w:r>
      <w:r>
        <w:rPr>
          <w:rStyle w:val="subscript"/>
        </w:rPr>
        <w:t>2</w:t>
      </w:r>
      <w:r>
        <w:t xml:space="preserve"> to obtain Z</w:t>
      </w:r>
      <w:r>
        <w:rPr>
          <w:rStyle w:val="subscript"/>
        </w:rPr>
        <w:t>s2</w:t>
      </w:r>
      <w:r>
        <w:t xml:space="preserve"> and </w:t>
      </w:r>
      <w:r w:rsidRPr="00AC7600">
        <w:rPr>
          <w:color w:val="000000"/>
        </w:rPr>
        <w:t>φ</w:t>
      </w:r>
      <w:r w:rsidRPr="00AC7600">
        <w:rPr>
          <w:rStyle w:val="subscript"/>
          <w:color w:val="000000"/>
        </w:rPr>
        <w:t>12</w:t>
      </w:r>
      <w:r w:rsidRPr="00AC7600">
        <w:rPr>
          <w:color w:val="000000"/>
        </w:rPr>
        <w:t>(C</w:t>
      </w:r>
      <w:r>
        <w:rPr>
          <w:rStyle w:val="subscript"/>
          <w:color w:val="000000"/>
        </w:rPr>
        <w:t>2</w:t>
      </w:r>
      <w:r w:rsidRPr="00AC7600">
        <w:rPr>
          <w:color w:val="000000"/>
        </w:rPr>
        <w:t>)</w:t>
      </w:r>
      <w:r w:rsidR="00E6697F">
        <w:t xml:space="preserve"> and </w:t>
      </w:r>
      <w:r w:rsidR="00E6697F" w:rsidRPr="00AC7600">
        <w:rPr>
          <w:color w:val="000000"/>
        </w:rPr>
        <w:t>A</w:t>
      </w:r>
      <w:r w:rsidR="00E6697F" w:rsidRPr="00AC7600">
        <w:rPr>
          <w:rStyle w:val="subscript"/>
          <w:color w:val="000000"/>
        </w:rPr>
        <w:t>z12</w:t>
      </w:r>
      <w:r w:rsidR="00E6697F" w:rsidRPr="00AC7600">
        <w:rPr>
          <w:color w:val="000000"/>
        </w:rPr>
        <w:t>(C</w:t>
      </w:r>
      <w:r w:rsidR="00E6697F">
        <w:rPr>
          <w:rStyle w:val="subscript"/>
          <w:color w:val="000000"/>
        </w:rPr>
        <w:t>2</w:t>
      </w:r>
      <w:r w:rsidR="00E6697F" w:rsidRPr="00AC7600">
        <w:rPr>
          <w:color w:val="000000"/>
        </w:rPr>
        <w:t>)</w:t>
      </w:r>
      <w:r w:rsidR="00E6697F">
        <w:rPr>
          <w:color w:val="000000"/>
        </w:rPr>
        <w:t xml:space="preserve">, </w:t>
      </w:r>
    </w:p>
    <w:p w14:paraId="1E05736E" w14:textId="77777777" w:rsidR="00AC7600" w:rsidRDefault="00AC7600" w:rsidP="00803AA9">
      <w:pPr>
        <w:tabs>
          <w:tab w:val="left" w:pos="7200"/>
          <w:tab w:val="left" w:pos="7920"/>
          <w:tab w:val="right" w:pos="9270"/>
        </w:tabs>
      </w:pPr>
    </w:p>
    <w:p w14:paraId="5229F7EF" w14:textId="77777777" w:rsidR="00AC7600" w:rsidRDefault="00AC7600" w:rsidP="00AC7600">
      <w:pPr>
        <w:tabs>
          <w:tab w:val="left" w:pos="7200"/>
          <w:tab w:val="left" w:pos="7920"/>
          <w:tab w:val="right" w:pos="9270"/>
        </w:tabs>
        <w:rPr>
          <w:color w:val="000000"/>
        </w:rPr>
      </w:pPr>
      <w:r w:rsidRPr="00AC7600">
        <w:rPr>
          <w:color w:val="000000"/>
        </w:rPr>
        <w:tab/>
        <w:t>Z</w:t>
      </w:r>
      <w:r w:rsidRPr="00AC7600">
        <w:rPr>
          <w:rStyle w:val="subscript"/>
          <w:color w:val="000000"/>
        </w:rPr>
        <w:t>s</w:t>
      </w:r>
      <w:r>
        <w:rPr>
          <w:rStyle w:val="subscript"/>
          <w:color w:val="000000"/>
        </w:rPr>
        <w:t>2</w:t>
      </w:r>
      <w:r w:rsidRPr="00AC7600">
        <w:rPr>
          <w:color w:val="000000"/>
        </w:rPr>
        <w:t xml:space="preserve"> ≡  </w:t>
      </w:r>
      <w:r w:rsidRPr="00AC7600">
        <w:rPr>
          <w:color w:val="000000"/>
        </w:rPr>
        <w:fldChar w:fldCharType="begin"/>
      </w:r>
      <w:r w:rsidRPr="00AC7600">
        <w:rPr>
          <w:color w:val="000000"/>
        </w:rPr>
        <w:instrText xml:space="preserve"> EQ \f(</w:instrText>
      </w:r>
      <w:r w:rsidRPr="00AC7600">
        <w:rPr>
          <w:rFonts w:ascii="Lucida Sans Unicode" w:hAnsi="Lucida Sans Unicode" w:cs="Lucida Sans Unicode"/>
          <w:color w:val="000000"/>
          <w:sz w:val="32"/>
        </w:rPr>
        <w:instrText>∫</w:instrText>
      </w:r>
      <w:r>
        <w:rPr>
          <w:rStyle w:val="subscript"/>
        </w:rPr>
        <w:instrText>C2</w:instrText>
      </w:r>
      <w:r w:rsidR="0002418E">
        <w:rPr>
          <w:rStyle w:val="subscript"/>
        </w:rPr>
        <w:instrText xml:space="preserve"> </w:instrText>
      </w:r>
      <w:r w:rsidRPr="00AC7600">
        <w:rPr>
          <w:color w:val="000000"/>
        </w:rPr>
        <w:instrText>ds Z</w:instrText>
      </w:r>
      <w:r w:rsidRPr="00AC7600">
        <w:rPr>
          <w:rStyle w:val="subscript"/>
          <w:color w:val="000000"/>
        </w:rPr>
        <w:instrText>s</w:instrText>
      </w:r>
      <w:r w:rsidR="0002418E">
        <w:rPr>
          <w:rStyle w:val="subscript"/>
          <w:color w:val="000000"/>
        </w:rPr>
        <w:instrText>2</w:instrText>
      </w:r>
      <w:r w:rsidRPr="00AC7600">
        <w:rPr>
          <w:color w:val="000000"/>
        </w:rPr>
        <w:instrText>(</w:instrText>
      </w:r>
      <w:r w:rsidRPr="00AC7600">
        <w:rPr>
          <w:b/>
          <w:color w:val="000000"/>
        </w:rPr>
        <w:instrText>x</w:instrText>
      </w:r>
      <w:r>
        <w:rPr>
          <w:rStyle w:val="subscript"/>
          <w:color w:val="000000"/>
        </w:rPr>
        <w:instrText>2</w:instrText>
      </w:r>
      <w:r w:rsidRPr="00AC7600">
        <w:rPr>
          <w:color w:val="000000"/>
        </w:rPr>
        <w:instrText>) J</w:instrText>
      </w:r>
      <w:r w:rsidRPr="00AC7600">
        <w:rPr>
          <w:rStyle w:val="subscript"/>
          <w:color w:val="000000"/>
        </w:rPr>
        <w:instrText>z</w:instrText>
      </w:r>
      <w:r w:rsidRPr="00AC7600">
        <w:rPr>
          <w:color w:val="000000"/>
        </w:rPr>
        <w:instrText>(</w:instrText>
      </w:r>
      <w:r w:rsidRPr="00AC7600">
        <w:rPr>
          <w:b/>
          <w:color w:val="000000"/>
        </w:rPr>
        <w:instrText>x</w:instrText>
      </w:r>
      <w:r>
        <w:rPr>
          <w:rStyle w:val="subscript"/>
          <w:color w:val="000000"/>
        </w:rPr>
        <w:instrText>2</w:instrText>
      </w:r>
      <w:r w:rsidRPr="00AC7600">
        <w:rPr>
          <w:color w:val="000000"/>
        </w:rPr>
        <w:instrText>)  ,</w:instrText>
      </w:r>
      <w:r w:rsidRPr="00AC7600">
        <w:rPr>
          <w:rFonts w:ascii="Lucida Sans Unicode" w:hAnsi="Lucida Sans Unicode" w:cs="Lucida Sans Unicode"/>
          <w:color w:val="000000"/>
          <w:sz w:val="32"/>
        </w:rPr>
        <w:instrText>∫</w:instrText>
      </w:r>
      <w:r>
        <w:rPr>
          <w:rStyle w:val="subscript"/>
        </w:rPr>
        <w:instrText>C</w:instrText>
      </w:r>
      <w:r w:rsidR="0002418E">
        <w:rPr>
          <w:rStyle w:val="subscript"/>
        </w:rPr>
        <w:instrText xml:space="preserve">2 </w:instrText>
      </w:r>
      <w:r w:rsidRPr="00AC7600">
        <w:rPr>
          <w:color w:val="000000"/>
        </w:rPr>
        <w:instrText>ds J</w:instrText>
      </w:r>
      <w:r w:rsidRPr="00AC7600">
        <w:rPr>
          <w:rStyle w:val="subscript"/>
          <w:color w:val="000000"/>
        </w:rPr>
        <w:instrText>z</w:instrText>
      </w:r>
      <w:r w:rsidRPr="00AC7600">
        <w:rPr>
          <w:color w:val="000000"/>
        </w:rPr>
        <w:instrText>(</w:instrText>
      </w:r>
      <w:r w:rsidRPr="00AC7600">
        <w:rPr>
          <w:b/>
          <w:color w:val="000000"/>
        </w:rPr>
        <w:instrText>x</w:instrText>
      </w:r>
      <w:r>
        <w:rPr>
          <w:rStyle w:val="subscript"/>
          <w:color w:val="000000"/>
        </w:rPr>
        <w:instrText>2</w:instrText>
      </w:r>
      <w:r w:rsidRPr="00AC7600">
        <w:rPr>
          <w:color w:val="000000"/>
        </w:rPr>
        <w:instrText xml:space="preserve">)) </w:instrText>
      </w:r>
      <w:r w:rsidRPr="00AC7600">
        <w:rPr>
          <w:color w:val="000000"/>
        </w:rPr>
        <w:fldChar w:fldCharType="end"/>
      </w:r>
      <w:r w:rsidRPr="00AC7600">
        <w:rPr>
          <w:color w:val="000000"/>
        </w:rPr>
        <w:tab/>
      </w:r>
      <w:r w:rsidRPr="00AC7600">
        <w:rPr>
          <w:color w:val="000000"/>
        </w:rPr>
        <w:tab/>
        <w:t>φ</w:t>
      </w:r>
      <w:r w:rsidRPr="00AC7600">
        <w:rPr>
          <w:rStyle w:val="subscript"/>
          <w:color w:val="000000"/>
        </w:rPr>
        <w:t>12</w:t>
      </w:r>
      <w:r w:rsidRPr="00AC7600">
        <w:rPr>
          <w:color w:val="000000"/>
        </w:rPr>
        <w:t>(C</w:t>
      </w:r>
      <w:r>
        <w:rPr>
          <w:rStyle w:val="subscript"/>
          <w:color w:val="000000"/>
        </w:rPr>
        <w:t>2</w:t>
      </w:r>
      <w:r w:rsidRPr="00AC7600">
        <w:rPr>
          <w:color w:val="000000"/>
        </w:rPr>
        <w:t xml:space="preserve">) ≡  </w:t>
      </w:r>
      <w:r w:rsidRPr="00AC7600">
        <w:rPr>
          <w:color w:val="000000"/>
        </w:rPr>
        <w:fldChar w:fldCharType="begin"/>
      </w:r>
      <w:r w:rsidRPr="00AC7600">
        <w:rPr>
          <w:color w:val="000000"/>
        </w:rPr>
        <w:instrText xml:space="preserve"> EQ \f(</w:instrText>
      </w:r>
      <w:r w:rsidRPr="00AC7600">
        <w:rPr>
          <w:rFonts w:ascii="Lucida Sans Unicode" w:hAnsi="Lucida Sans Unicode" w:cs="Lucida Sans Unicode"/>
          <w:color w:val="000000"/>
          <w:sz w:val="32"/>
        </w:rPr>
        <w:instrText>∫</w:instrText>
      </w:r>
      <w:r>
        <w:rPr>
          <w:rStyle w:val="subscript"/>
        </w:rPr>
        <w:instrText>C</w:instrText>
      </w:r>
      <w:r w:rsidR="00E6697F">
        <w:rPr>
          <w:rStyle w:val="subscript"/>
        </w:rPr>
        <w:instrText>2</w:instrText>
      </w:r>
      <w:r w:rsidR="0002418E">
        <w:rPr>
          <w:rStyle w:val="subscript"/>
        </w:rPr>
        <w:instrText xml:space="preserve"> </w:instrText>
      </w:r>
      <w:r w:rsidRPr="00AC7600">
        <w:rPr>
          <w:color w:val="000000"/>
        </w:rPr>
        <w:instrText>ds φ</w:instrText>
      </w:r>
      <w:r w:rsidRPr="00AC7600">
        <w:rPr>
          <w:rStyle w:val="subscript"/>
          <w:color w:val="000000"/>
        </w:rPr>
        <w:instrText>12</w:instrText>
      </w:r>
      <w:r w:rsidRPr="00AC7600">
        <w:rPr>
          <w:color w:val="000000"/>
        </w:rPr>
        <w:instrText>(</w:instrText>
      </w:r>
      <w:r w:rsidRPr="00AC7600">
        <w:rPr>
          <w:b/>
          <w:color w:val="000000"/>
        </w:rPr>
        <w:instrText>x</w:instrText>
      </w:r>
      <w:r w:rsidR="00E6697F">
        <w:rPr>
          <w:rStyle w:val="subscript"/>
          <w:color w:val="000000"/>
        </w:rPr>
        <w:instrText>2</w:instrText>
      </w:r>
      <w:r w:rsidRPr="00AC7600">
        <w:rPr>
          <w:color w:val="000000"/>
        </w:rPr>
        <w:instrText>) J</w:instrText>
      </w:r>
      <w:r w:rsidRPr="00AC7600">
        <w:rPr>
          <w:rStyle w:val="subscript"/>
          <w:color w:val="000000"/>
        </w:rPr>
        <w:instrText>z</w:instrText>
      </w:r>
      <w:r w:rsidRPr="00AC7600">
        <w:rPr>
          <w:color w:val="000000"/>
        </w:rPr>
        <w:instrText>(</w:instrText>
      </w:r>
      <w:r w:rsidRPr="00AC7600">
        <w:rPr>
          <w:b/>
          <w:color w:val="000000"/>
        </w:rPr>
        <w:instrText>x</w:instrText>
      </w:r>
      <w:r w:rsidR="00E6697F">
        <w:rPr>
          <w:rStyle w:val="subscript"/>
          <w:color w:val="000000"/>
        </w:rPr>
        <w:instrText>2</w:instrText>
      </w:r>
      <w:r w:rsidRPr="00AC7600">
        <w:rPr>
          <w:color w:val="000000"/>
        </w:rPr>
        <w:instrText>)  ,</w:instrText>
      </w:r>
      <w:r w:rsidRPr="00AC7600">
        <w:rPr>
          <w:rFonts w:ascii="Lucida Sans Unicode" w:hAnsi="Lucida Sans Unicode" w:cs="Lucida Sans Unicode"/>
          <w:color w:val="000000"/>
          <w:sz w:val="32"/>
        </w:rPr>
        <w:instrText>∫</w:instrText>
      </w:r>
      <w:r>
        <w:rPr>
          <w:rStyle w:val="subscript"/>
        </w:rPr>
        <w:instrText>C</w:instrText>
      </w:r>
      <w:r w:rsidR="00E6697F">
        <w:rPr>
          <w:rStyle w:val="subscript"/>
        </w:rPr>
        <w:instrText>2</w:instrText>
      </w:r>
      <w:r w:rsidR="0002418E">
        <w:rPr>
          <w:rStyle w:val="subscript"/>
        </w:rPr>
        <w:instrText xml:space="preserve"> </w:instrText>
      </w:r>
      <w:r w:rsidRPr="00AC7600">
        <w:rPr>
          <w:color w:val="000000"/>
        </w:rPr>
        <w:instrText>ds J</w:instrText>
      </w:r>
      <w:r w:rsidRPr="00AC7600">
        <w:rPr>
          <w:rStyle w:val="subscript"/>
          <w:color w:val="000000"/>
        </w:rPr>
        <w:instrText>z</w:instrText>
      </w:r>
      <w:r w:rsidRPr="00AC7600">
        <w:rPr>
          <w:color w:val="000000"/>
        </w:rPr>
        <w:instrText>(</w:instrText>
      </w:r>
      <w:r w:rsidRPr="00AC7600">
        <w:rPr>
          <w:b/>
          <w:color w:val="000000"/>
        </w:rPr>
        <w:instrText>x</w:instrText>
      </w:r>
      <w:r w:rsidR="00E6697F">
        <w:rPr>
          <w:rStyle w:val="subscript"/>
          <w:color w:val="000000"/>
        </w:rPr>
        <w:instrText>2</w:instrText>
      </w:r>
      <w:r w:rsidRPr="00AC7600">
        <w:rPr>
          <w:color w:val="000000"/>
        </w:rPr>
        <w:instrText xml:space="preserve">)) </w:instrText>
      </w:r>
      <w:r w:rsidRPr="00AC7600">
        <w:rPr>
          <w:color w:val="000000"/>
        </w:rPr>
        <w:fldChar w:fldCharType="end"/>
      </w:r>
      <w:r w:rsidR="0002418E">
        <w:t xml:space="preserve"> .</w:t>
      </w:r>
      <w:r w:rsidRPr="00AC7600">
        <w:rPr>
          <w:color w:val="000000"/>
        </w:rPr>
        <w:tab/>
      </w:r>
      <w:r w:rsidRPr="00AC7600">
        <w:rPr>
          <w:color w:val="000000"/>
        </w:rPr>
        <w:tab/>
        <w:t>(4.11.10</w:t>
      </w:r>
      <w:r w:rsidR="00E6697F">
        <w:rPr>
          <w:color w:val="000000"/>
        </w:rPr>
        <w:t>b</w:t>
      </w:r>
      <w:r w:rsidRPr="00AC7600">
        <w:rPr>
          <w:color w:val="000000"/>
        </w:rPr>
        <w:t>)</w:t>
      </w:r>
    </w:p>
    <w:p w14:paraId="2F1975C6" w14:textId="77777777" w:rsidR="00AC7600" w:rsidRDefault="00AC7600" w:rsidP="00803AA9">
      <w:pPr>
        <w:tabs>
          <w:tab w:val="left" w:pos="7200"/>
          <w:tab w:val="left" w:pos="7920"/>
          <w:tab w:val="right" w:pos="9270"/>
        </w:tabs>
      </w:pPr>
    </w:p>
    <w:p w14:paraId="7EC8009F" w14:textId="77777777" w:rsidR="002A1666" w:rsidRPr="00AC7600" w:rsidRDefault="00AC7600" w:rsidP="00803AA9">
      <w:pPr>
        <w:tabs>
          <w:tab w:val="left" w:pos="7200"/>
          <w:tab w:val="left" w:pos="7920"/>
          <w:tab w:val="right" w:pos="9270"/>
        </w:tabs>
      </w:pPr>
      <w:r>
        <w:rPr>
          <w:color w:val="000000"/>
        </w:rPr>
        <w:t xml:space="preserve">Equation (4.11.9) now becomes, </w:t>
      </w:r>
    </w:p>
    <w:p w14:paraId="59CCCFD7" w14:textId="77777777" w:rsidR="002A1666" w:rsidRPr="00AC7600" w:rsidRDefault="002A1666" w:rsidP="00803AA9">
      <w:pPr>
        <w:tabs>
          <w:tab w:val="left" w:pos="7200"/>
          <w:tab w:val="left" w:pos="7920"/>
          <w:tab w:val="right" w:pos="9270"/>
        </w:tabs>
        <w:rPr>
          <w:color w:val="000000"/>
        </w:rPr>
      </w:pPr>
    </w:p>
    <w:p w14:paraId="214E6384" w14:textId="77777777" w:rsidR="002A1666" w:rsidRPr="00AC7600" w:rsidRDefault="002A1666" w:rsidP="002A1666">
      <w:pPr>
        <w:tabs>
          <w:tab w:val="left" w:pos="7200"/>
          <w:tab w:val="left" w:pos="7920"/>
          <w:tab w:val="right" w:pos="9270"/>
        </w:tabs>
        <w:rPr>
          <w:color w:val="000000"/>
        </w:rPr>
      </w:pPr>
      <w:r w:rsidRPr="00AC7600">
        <w:rPr>
          <w:color w:val="000000"/>
        </w:rPr>
        <w:tab/>
        <w:t>Z</w:t>
      </w:r>
      <w:r w:rsidRPr="00AC7600">
        <w:rPr>
          <w:rStyle w:val="subscript"/>
          <w:color w:val="000000"/>
        </w:rPr>
        <w:t xml:space="preserve">s1 </w:t>
      </w:r>
      <w:r w:rsidRPr="00AC7600">
        <w:rPr>
          <w:color w:val="000000"/>
        </w:rPr>
        <w:t>i</w:t>
      </w:r>
      <w:r w:rsidRPr="00AC7600">
        <w:rPr>
          <w:rStyle w:val="subscript"/>
          <w:color w:val="000000"/>
        </w:rPr>
        <w:t>1</w:t>
      </w:r>
      <w:r w:rsidRPr="00AC7600">
        <w:rPr>
          <w:color w:val="000000"/>
        </w:rPr>
        <w:t>(z)  = - ∂</w:t>
      </w:r>
      <w:r w:rsidRPr="00AC7600">
        <w:rPr>
          <w:rStyle w:val="subscript"/>
          <w:color w:val="000000"/>
        </w:rPr>
        <w:t>z</w:t>
      </w:r>
      <w:r w:rsidRPr="00AC7600">
        <w:rPr>
          <w:color w:val="000000"/>
        </w:rPr>
        <w:t>φ</w:t>
      </w:r>
      <w:r w:rsidRPr="00AC7600">
        <w:rPr>
          <w:rStyle w:val="subscript"/>
          <w:color w:val="000000"/>
        </w:rPr>
        <w:t>12</w:t>
      </w:r>
      <w:r w:rsidRPr="00AC7600">
        <w:rPr>
          <w:color w:val="000000"/>
        </w:rPr>
        <w:t>(C</w:t>
      </w:r>
      <w:r w:rsidRPr="00AC7600">
        <w:rPr>
          <w:rStyle w:val="subscript"/>
          <w:color w:val="000000"/>
        </w:rPr>
        <w:t>1</w:t>
      </w:r>
      <w:r w:rsidRPr="00AC7600">
        <w:rPr>
          <w:color w:val="000000"/>
        </w:rPr>
        <w:t>) - jωA</w:t>
      </w:r>
      <w:r w:rsidRPr="00AC7600">
        <w:rPr>
          <w:rStyle w:val="subscript"/>
          <w:color w:val="000000"/>
        </w:rPr>
        <w:t>z12</w:t>
      </w:r>
      <w:r w:rsidRPr="00AC7600">
        <w:rPr>
          <w:color w:val="000000"/>
        </w:rPr>
        <w:t>(C</w:t>
      </w:r>
      <w:r w:rsidRPr="00AC7600">
        <w:rPr>
          <w:rStyle w:val="subscript"/>
          <w:color w:val="000000"/>
        </w:rPr>
        <w:t>1</w:t>
      </w:r>
      <w:r w:rsidRPr="00AC7600">
        <w:rPr>
          <w:color w:val="000000"/>
        </w:rPr>
        <w:t>)</w:t>
      </w:r>
      <w:r w:rsidR="00AC7600">
        <w:rPr>
          <w:color w:val="000000"/>
        </w:rPr>
        <w:t xml:space="preserve"> .</w:t>
      </w:r>
      <w:r w:rsidR="00A92872" w:rsidRPr="00AC7600">
        <w:rPr>
          <w:color w:val="000000"/>
        </w:rPr>
        <w:tab/>
      </w:r>
      <w:r w:rsidR="00A92872" w:rsidRPr="00AC7600">
        <w:rPr>
          <w:color w:val="000000"/>
        </w:rPr>
        <w:tab/>
      </w:r>
      <w:r w:rsidR="00A92872" w:rsidRPr="00AC7600">
        <w:rPr>
          <w:color w:val="000000"/>
        </w:rPr>
        <w:tab/>
      </w:r>
      <w:r w:rsidR="00A92872" w:rsidRPr="00AC7600">
        <w:rPr>
          <w:color w:val="000000"/>
        </w:rPr>
        <w:tab/>
      </w:r>
      <w:r w:rsidR="00A92872" w:rsidRPr="00AC7600">
        <w:rPr>
          <w:color w:val="000000"/>
        </w:rPr>
        <w:tab/>
      </w:r>
      <w:r w:rsidR="00A92872" w:rsidRPr="00AC7600">
        <w:rPr>
          <w:color w:val="000000"/>
        </w:rPr>
        <w:tab/>
      </w:r>
      <w:r w:rsidR="00A92872" w:rsidRPr="00AC7600">
        <w:rPr>
          <w:color w:val="000000"/>
        </w:rPr>
        <w:tab/>
        <w:t>(4.11.11)</w:t>
      </w:r>
    </w:p>
    <w:p w14:paraId="574C94D2" w14:textId="77777777" w:rsidR="002A1666" w:rsidRPr="00AC7600" w:rsidRDefault="002A1666" w:rsidP="002A1666">
      <w:pPr>
        <w:tabs>
          <w:tab w:val="left" w:pos="7200"/>
          <w:tab w:val="left" w:pos="7920"/>
          <w:tab w:val="right" w:pos="9270"/>
        </w:tabs>
        <w:rPr>
          <w:color w:val="000000"/>
        </w:rPr>
      </w:pPr>
    </w:p>
    <w:p w14:paraId="2FF61C46" w14:textId="77777777" w:rsidR="002A1666" w:rsidRPr="00AC7600" w:rsidRDefault="002A1666" w:rsidP="002A1666">
      <w:pPr>
        <w:tabs>
          <w:tab w:val="left" w:pos="7200"/>
          <w:tab w:val="left" w:pos="7920"/>
          <w:tab w:val="right" w:pos="9270"/>
        </w:tabs>
        <w:rPr>
          <w:color w:val="000000"/>
        </w:rPr>
      </w:pPr>
      <w:r w:rsidRPr="00AC7600">
        <w:rPr>
          <w:color w:val="000000"/>
        </w:rPr>
        <w:t xml:space="preserve">We then </w:t>
      </w:r>
      <w:r w:rsidRPr="00AC7600">
        <w:rPr>
          <w:i/>
          <w:color w:val="000000"/>
        </w:rPr>
        <w:t>slightly</w:t>
      </w:r>
      <w:r w:rsidRPr="00AC7600">
        <w:rPr>
          <w:color w:val="000000"/>
        </w:rPr>
        <w:t xml:space="preserve"> redefine V and W as follows, </w:t>
      </w:r>
    </w:p>
    <w:p w14:paraId="0FA7770F" w14:textId="77777777" w:rsidR="002A1666" w:rsidRDefault="002A1666" w:rsidP="002A1666">
      <w:pPr>
        <w:tabs>
          <w:tab w:val="left" w:pos="7200"/>
          <w:tab w:val="left" w:pos="7920"/>
          <w:tab w:val="right" w:pos="9270"/>
        </w:tabs>
        <w:rPr>
          <w:color w:val="0000FF"/>
        </w:rPr>
      </w:pPr>
    </w:p>
    <w:p w14:paraId="268F34D2" w14:textId="77777777" w:rsidR="002A1666" w:rsidRPr="00EE5699" w:rsidRDefault="002A1666" w:rsidP="002A1666">
      <w:pPr>
        <w:tabs>
          <w:tab w:val="left" w:pos="7200"/>
          <w:tab w:val="left" w:pos="7920"/>
          <w:tab w:val="right" w:pos="9270"/>
        </w:tabs>
        <w:rPr>
          <w:i/>
        </w:rPr>
      </w:pPr>
      <w:r>
        <w:tab/>
        <w:t>V(z)  ≡  φ</w:t>
      </w:r>
      <w:r>
        <w:rPr>
          <w:rStyle w:val="subscript"/>
        </w:rPr>
        <w:t>12</w:t>
      </w:r>
      <w:r>
        <w:t>(</w:t>
      </w:r>
      <w:r w:rsidRPr="002A1666">
        <w:t>C</w:t>
      </w:r>
      <w:r>
        <w:rPr>
          <w:rStyle w:val="subscript"/>
        </w:rPr>
        <w:t>1</w:t>
      </w:r>
      <w:r>
        <w:t>) - φ</w:t>
      </w:r>
      <w:r>
        <w:rPr>
          <w:rStyle w:val="subscript"/>
        </w:rPr>
        <w:t>12</w:t>
      </w:r>
      <w:r>
        <w:t>(</w:t>
      </w:r>
      <w:r w:rsidRPr="002A1666">
        <w:t>C</w:t>
      </w:r>
      <w:r>
        <w:rPr>
          <w:rStyle w:val="subscript"/>
        </w:rPr>
        <w:t>2</w:t>
      </w:r>
      <w:r>
        <w:t>)</w:t>
      </w:r>
      <w:r>
        <w:tab/>
      </w:r>
    </w:p>
    <w:p w14:paraId="5EEA22DF" w14:textId="77777777" w:rsidR="002A1666" w:rsidRPr="00AC7600" w:rsidRDefault="002A1666" w:rsidP="002A1666">
      <w:pPr>
        <w:tabs>
          <w:tab w:val="left" w:pos="7200"/>
          <w:tab w:val="left" w:pos="7920"/>
          <w:tab w:val="right" w:pos="9270"/>
        </w:tabs>
      </w:pPr>
      <w:r>
        <w:tab/>
        <w:t>W(z) ≡  A</w:t>
      </w:r>
      <w:r>
        <w:rPr>
          <w:rStyle w:val="subscript"/>
        </w:rPr>
        <w:t>z12</w:t>
      </w:r>
      <w:r>
        <w:t>(</w:t>
      </w:r>
      <w:r w:rsidRPr="002A1666">
        <w:t>C</w:t>
      </w:r>
      <w:r>
        <w:rPr>
          <w:rStyle w:val="subscript"/>
        </w:rPr>
        <w:t>1</w:t>
      </w:r>
      <w:r>
        <w:t>) - A</w:t>
      </w:r>
      <w:r>
        <w:rPr>
          <w:rStyle w:val="subscript"/>
        </w:rPr>
        <w:t>z12</w:t>
      </w:r>
      <w:r>
        <w:t>(</w:t>
      </w:r>
      <w:r w:rsidRPr="002A1666">
        <w:t>C</w:t>
      </w:r>
      <w:r w:rsidR="00AC7600">
        <w:rPr>
          <w:rStyle w:val="subscript"/>
        </w:rPr>
        <w:t>2</w:t>
      </w:r>
      <w:r>
        <w:t>)</w:t>
      </w:r>
      <w:r w:rsidR="00AC7600">
        <w:rPr>
          <w:i/>
        </w:rPr>
        <w:t xml:space="preserve"> </w:t>
      </w:r>
      <w:r w:rsidR="00AC7600">
        <w:tab/>
      </w:r>
      <w:r w:rsidR="00AC7600">
        <w:tab/>
      </w:r>
      <w:r w:rsidR="00AC7600">
        <w:tab/>
      </w:r>
      <w:r w:rsidR="00AC7600">
        <w:tab/>
      </w:r>
      <w:r w:rsidR="00AC7600">
        <w:tab/>
      </w:r>
      <w:r w:rsidR="00AC7600">
        <w:tab/>
      </w:r>
      <w:r w:rsidR="00AC7600">
        <w:tab/>
      </w:r>
      <w:r w:rsidR="00AC7600">
        <w:tab/>
        <w:t>(4.11.12)</w:t>
      </w:r>
    </w:p>
    <w:p w14:paraId="5748A2E5" w14:textId="77777777" w:rsidR="00AC7600" w:rsidRDefault="00AC7600" w:rsidP="002A1666">
      <w:pPr>
        <w:tabs>
          <w:tab w:val="left" w:pos="7200"/>
          <w:tab w:val="left" w:pos="7920"/>
          <w:tab w:val="right" w:pos="9270"/>
        </w:tabs>
      </w:pPr>
    </w:p>
    <w:p w14:paraId="189E1BE3" w14:textId="77777777" w:rsidR="00AC7600" w:rsidRPr="00A92872" w:rsidRDefault="00AC7600" w:rsidP="002A1666">
      <w:pPr>
        <w:tabs>
          <w:tab w:val="left" w:pos="7200"/>
          <w:tab w:val="left" w:pos="7920"/>
          <w:tab w:val="right" w:pos="9270"/>
        </w:tabs>
      </w:pPr>
      <w:r>
        <w:t>Performing the same weighted average on (4.11.8b), we arrive at this adjusted version of (4.11.8),</w:t>
      </w:r>
    </w:p>
    <w:p w14:paraId="04A08E23" w14:textId="77777777" w:rsidR="002A1666" w:rsidRDefault="002A1666" w:rsidP="002A1666">
      <w:pPr>
        <w:tabs>
          <w:tab w:val="left" w:pos="7200"/>
          <w:tab w:val="left" w:pos="7920"/>
          <w:tab w:val="right" w:pos="9270"/>
        </w:tabs>
      </w:pPr>
    </w:p>
    <w:p w14:paraId="1E7990CF" w14:textId="77777777" w:rsidR="002A1666" w:rsidRDefault="002A1666" w:rsidP="002A166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t>W(z)</w:t>
      </w:r>
      <w:r>
        <w:tab/>
      </w:r>
      <w:r>
        <w:tab/>
      </w:r>
      <w:r>
        <w:tab/>
      </w:r>
      <w:r>
        <w:tab/>
      </w:r>
      <w:r>
        <w:tab/>
      </w:r>
      <w:r>
        <w:tab/>
      </w:r>
      <w:r>
        <w:tab/>
      </w:r>
    </w:p>
    <w:p w14:paraId="38B5229A" w14:textId="77777777" w:rsidR="002A1666" w:rsidRDefault="002A1666" w:rsidP="002A1666">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w:t>
      </w:r>
      <w:r w:rsidR="00AC7600">
        <w:t>13</w:t>
      </w:r>
      <w:r>
        <w:t>)</w:t>
      </w:r>
    </w:p>
    <w:p w14:paraId="17FD39C7" w14:textId="77777777" w:rsidR="002A1666" w:rsidRPr="002A1666" w:rsidRDefault="002A1666" w:rsidP="002A1666">
      <w:pPr>
        <w:tabs>
          <w:tab w:val="left" w:pos="7200"/>
          <w:tab w:val="left" w:pos="7920"/>
          <w:tab w:val="right" w:pos="9270"/>
        </w:tabs>
      </w:pPr>
      <w:r>
        <w:tab/>
      </w:r>
    </w:p>
    <w:p w14:paraId="689E33E0" w14:textId="77777777" w:rsidR="002A1666" w:rsidRDefault="002A1666" w:rsidP="002A1666">
      <w:pPr>
        <w:tabs>
          <w:tab w:val="left" w:pos="7200"/>
          <w:tab w:val="left" w:pos="7920"/>
          <w:tab w:val="right" w:pos="9270"/>
        </w:tabs>
      </w:pPr>
      <w:r>
        <w:t>where now Z</w:t>
      </w:r>
      <w:r>
        <w:rPr>
          <w:rStyle w:val="subscript"/>
        </w:rPr>
        <w:t>s1</w:t>
      </w:r>
      <w:r>
        <w:t xml:space="preserve"> and Z</w:t>
      </w:r>
      <w:r>
        <w:rPr>
          <w:rStyle w:val="subscript"/>
        </w:rPr>
        <w:t>s2</w:t>
      </w:r>
      <w:r>
        <w:t xml:space="preserve"> </w:t>
      </w:r>
      <w:r w:rsidR="00AC7600">
        <w:t xml:space="preserve">are the constants just defined and V(z) and W(z) are given by (4.11.12). </w:t>
      </w:r>
    </w:p>
    <w:p w14:paraId="1838F524" w14:textId="77777777" w:rsidR="00E9357B" w:rsidRDefault="00E9357B" w:rsidP="002A1666">
      <w:pPr>
        <w:tabs>
          <w:tab w:val="left" w:pos="7200"/>
          <w:tab w:val="left" w:pos="7920"/>
          <w:tab w:val="right" w:pos="9270"/>
        </w:tabs>
      </w:pPr>
    </w:p>
    <w:p w14:paraId="5C21149B" w14:textId="77777777" w:rsidR="00E9357B" w:rsidRPr="00E9357B" w:rsidRDefault="00E9357B" w:rsidP="002A1666">
      <w:pPr>
        <w:tabs>
          <w:tab w:val="left" w:pos="7200"/>
          <w:tab w:val="left" w:pos="7920"/>
          <w:tab w:val="right" w:pos="9270"/>
        </w:tabs>
      </w:pPr>
      <w:r w:rsidRPr="00E9357B">
        <w:rPr>
          <w:u w:val="single"/>
        </w:rPr>
        <w:t xml:space="preserve">Comment: </w:t>
      </w:r>
      <w:r>
        <w:t xml:space="preserve"> For transmission lines made of "thin wires", </w:t>
      </w:r>
      <w:r w:rsidR="0002418E">
        <w:t xml:space="preserve">which means thin relative to their spacing, </w:t>
      </w:r>
      <w:r>
        <w:t>J</w:t>
      </w:r>
      <w:r>
        <w:rPr>
          <w:rStyle w:val="subscript"/>
        </w:rPr>
        <w:t>z</w:t>
      </w:r>
      <w:r>
        <w:t xml:space="preserve"> is close to uniform over each conductor and the above averaging process is not necessary. </w:t>
      </w:r>
    </w:p>
    <w:p w14:paraId="7C2076CA" w14:textId="77777777" w:rsidR="00AC7600" w:rsidRDefault="00AC7600" w:rsidP="00803AA9"/>
    <w:p w14:paraId="047A2696" w14:textId="77777777" w:rsidR="00803AA9" w:rsidRDefault="00803AA9" w:rsidP="00803AA9">
      <w:r>
        <w:t>The circle now closes when we insert into (4.11.</w:t>
      </w:r>
      <w:r w:rsidR="00E6697F">
        <w:t>13</w:t>
      </w:r>
      <w:r>
        <w:t>) the fact that W = L</w:t>
      </w:r>
      <w:r>
        <w:rPr>
          <w:rStyle w:val="subscript"/>
        </w:rPr>
        <w:t xml:space="preserve">e </w:t>
      </w:r>
      <w:r>
        <w:t>i(z) from (4.11.1),</w:t>
      </w:r>
    </w:p>
    <w:p w14:paraId="5D26FE11" w14:textId="77777777" w:rsidR="00803AA9" w:rsidRDefault="00803AA9" w:rsidP="00803AA9"/>
    <w:p w14:paraId="3BEDA725" w14:textId="77777777" w:rsidR="00803AA9" w:rsidRDefault="00803AA9" w:rsidP="00803AA9">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 xml:space="preserve">e </w:t>
      </w:r>
      <w:r>
        <w:t>i(z)</w:t>
      </w:r>
      <w:r>
        <w:tab/>
      </w:r>
    </w:p>
    <w:p w14:paraId="27320F88" w14:textId="77777777" w:rsidR="00803AA9" w:rsidRDefault="00803AA9" w:rsidP="00803AA9">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468AAD1F" w14:textId="77777777" w:rsidR="00803AA9" w:rsidRDefault="00803AA9" w:rsidP="00803AA9">
      <w:pPr>
        <w:tabs>
          <w:tab w:val="left" w:pos="7200"/>
          <w:tab w:val="left" w:pos="7920"/>
          <w:tab w:val="right" w:pos="9270"/>
        </w:tabs>
      </w:pPr>
    </w:p>
    <w:p w14:paraId="51205A7F" w14:textId="77777777" w:rsidR="00803AA9" w:rsidRDefault="00803AA9" w:rsidP="00803AA9">
      <w:pPr>
        <w:tabs>
          <w:tab w:val="left" w:pos="7200"/>
          <w:tab w:val="left" w:pos="7920"/>
          <w:tab w:val="right" w:pos="9270"/>
        </w:tabs>
      </w:pPr>
      <w:r>
        <w:t>which we then rearrange as</w:t>
      </w:r>
    </w:p>
    <w:p w14:paraId="613CAAFA" w14:textId="77777777" w:rsidR="00803AA9" w:rsidRDefault="00803AA9" w:rsidP="00803AA9">
      <w:pPr>
        <w:tabs>
          <w:tab w:val="left" w:pos="7200"/>
          <w:tab w:val="left" w:pos="7920"/>
          <w:tab w:val="right" w:pos="9270"/>
        </w:tabs>
      </w:pPr>
    </w:p>
    <w:p w14:paraId="6F7827C9" w14:textId="77777777" w:rsidR="00803AA9" w:rsidRDefault="00803AA9" w:rsidP="00803AA9">
      <w:pPr>
        <w:tabs>
          <w:tab w:val="left" w:pos="7200"/>
          <w:tab w:val="left" w:pos="7920"/>
          <w:tab w:val="right" w:pos="9270"/>
        </w:tabs>
      </w:pPr>
      <w:r>
        <w:tab/>
      </w:r>
      <w:r w:rsidRPr="00A020C0">
        <w:t>∂</w:t>
      </w:r>
      <w:r>
        <w:rPr>
          <w:rStyle w:val="subscript"/>
        </w:rPr>
        <w:t>z</w:t>
      </w:r>
      <w:r>
        <w:t>V(z) =  - [ Z</w:t>
      </w:r>
      <w:r w:rsidR="00E6697F">
        <w:rPr>
          <w:rStyle w:val="subscript"/>
        </w:rPr>
        <w:t>s</w:t>
      </w:r>
      <w:r>
        <w:rPr>
          <w:rStyle w:val="subscript"/>
        </w:rPr>
        <w:t>1</w:t>
      </w:r>
      <w:r>
        <w:t>+ Z</w:t>
      </w:r>
      <w:r w:rsidR="00E6697F">
        <w:rPr>
          <w:rStyle w:val="subscript"/>
        </w:rPr>
        <w:t>s</w:t>
      </w:r>
      <w:r>
        <w:rPr>
          <w:rStyle w:val="subscript"/>
        </w:rPr>
        <w:t>1</w:t>
      </w:r>
      <w:r>
        <w:t>+ j</w:t>
      </w:r>
      <w:r w:rsidRPr="002C3552">
        <w:t>ω</w:t>
      </w:r>
      <w:r>
        <w:t>L</w:t>
      </w:r>
      <w:r>
        <w:rPr>
          <w:rStyle w:val="subscript"/>
        </w:rPr>
        <w:t>e</w:t>
      </w:r>
      <w:r>
        <w:t>] i(z)</w:t>
      </w:r>
      <w:r>
        <w:tab/>
      </w:r>
      <w:r>
        <w:tab/>
      </w:r>
    </w:p>
    <w:p w14:paraId="6F9B4A98" w14:textId="77777777" w:rsidR="00803AA9" w:rsidRDefault="00803AA9" w:rsidP="00803AA9">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w:t>
      </w:r>
      <w:r w:rsidR="00E6697F">
        <w:t>4</w:t>
      </w:r>
      <w:r>
        <w:t>)</w:t>
      </w:r>
      <w:r>
        <w:tab/>
      </w:r>
      <w:r>
        <w:tab/>
      </w:r>
      <w:r>
        <w:tab/>
      </w:r>
    </w:p>
    <w:p w14:paraId="33899DBC" w14:textId="77777777" w:rsidR="00803AA9" w:rsidRDefault="00803AA9" w:rsidP="00803AA9">
      <w:r>
        <w:t xml:space="preserve">These are the classic </w:t>
      </w:r>
      <w:r w:rsidRPr="00EC431F">
        <w:rPr>
          <w:b/>
        </w:rPr>
        <w:t>transmission line equations</w:t>
      </w:r>
      <w:r>
        <w:t>. They are</w:t>
      </w:r>
      <w:r w:rsidR="00DF0DAF">
        <w:t xml:space="preserve"> usually written in this form: </w:t>
      </w:r>
    </w:p>
    <w:p w14:paraId="4174FA28" w14:textId="77777777" w:rsidR="00803AA9" w:rsidRDefault="00803AA9" w:rsidP="00DF0DAF">
      <w:pPr>
        <w:tabs>
          <w:tab w:val="left" w:pos="7200"/>
          <w:tab w:val="left" w:pos="7920"/>
          <w:tab w:val="right" w:pos="9270"/>
        </w:tabs>
      </w:pPr>
      <w:r>
        <w:br w:type="page"/>
      </w:r>
      <w:r w:rsidR="00DF0DAF">
        <w:tab/>
      </w: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w:t>
      </w:r>
      <w:r>
        <w:rPr>
          <w:b/>
        </w:rPr>
        <w:t>z</w:t>
      </w:r>
      <w:r w:rsidR="00DF0DAF">
        <w:t xml:space="preserve"> i(z)</w:t>
      </w:r>
      <w:r w:rsidR="00DF0DAF">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w:t>
      </w:r>
      <w:r>
        <w:rPr>
          <w:b/>
        </w:rPr>
        <w:t xml:space="preserve">y </w:t>
      </w:r>
      <w:r w:rsidR="00DF0DAF">
        <w:t>V(z)</w:t>
      </w:r>
    </w:p>
    <w:p w14:paraId="3FADA799" w14:textId="77777777" w:rsidR="00803AA9" w:rsidRDefault="00DF0DAF" w:rsidP="00803AA9">
      <w:r>
        <w:t>with</w:t>
      </w:r>
    </w:p>
    <w:p w14:paraId="040374F9" w14:textId="77777777" w:rsidR="00803AA9" w:rsidRDefault="00803AA9" w:rsidP="00803AA9">
      <w:pPr>
        <w:tabs>
          <w:tab w:val="left" w:pos="7200"/>
          <w:tab w:val="left" w:pos="7920"/>
          <w:tab w:val="right" w:pos="9270"/>
        </w:tabs>
      </w:pPr>
      <w:r>
        <w:tab/>
      </w:r>
      <w:r w:rsidR="00DF0DAF">
        <w:tab/>
      </w:r>
      <w:r>
        <w:rPr>
          <w:b/>
        </w:rPr>
        <w:t>z</w:t>
      </w:r>
      <w:r>
        <w:t xml:space="preserve"> = R + j</w:t>
      </w:r>
      <w:r w:rsidRPr="002C3552">
        <w:t>ω</w:t>
      </w:r>
      <w:r>
        <w:t>L</w:t>
      </w:r>
      <w:r>
        <w:tab/>
      </w:r>
      <w:r>
        <w:tab/>
      </w:r>
      <w:r>
        <w:rPr>
          <w:b/>
        </w:rPr>
        <w:t>y</w:t>
      </w:r>
      <w:r>
        <w:t xml:space="preserve"> = G +j</w:t>
      </w:r>
      <w:r w:rsidRPr="002C3552">
        <w:t>ω</w:t>
      </w:r>
      <w:r>
        <w:t>C .</w:t>
      </w:r>
      <w:r>
        <w:tab/>
      </w:r>
      <w:r>
        <w:tab/>
      </w:r>
      <w:r w:rsidR="00DF0DAF">
        <w:tab/>
      </w:r>
      <w:r>
        <w:tab/>
      </w:r>
      <w:r>
        <w:tab/>
      </w:r>
      <w:r>
        <w:tab/>
      </w:r>
      <w:r w:rsidR="00DF0DAF">
        <w:tab/>
      </w:r>
      <w:r>
        <w:t>(4.11.1</w:t>
      </w:r>
      <w:r w:rsidR="00DF0DAF">
        <w:t>5</w:t>
      </w:r>
      <w:r>
        <w:t>)</w:t>
      </w:r>
    </w:p>
    <w:p w14:paraId="13AB2683" w14:textId="77777777" w:rsidR="00803AA9" w:rsidRDefault="00803AA9" w:rsidP="00803AA9">
      <w:pPr>
        <w:tabs>
          <w:tab w:val="left" w:pos="7200"/>
          <w:tab w:val="left" w:pos="7920"/>
          <w:tab w:val="right" w:pos="9270"/>
        </w:tabs>
      </w:pPr>
    </w:p>
    <w:p w14:paraId="27F12FF4" w14:textId="77777777" w:rsidR="00803AA9" w:rsidRDefault="00803AA9" w:rsidP="00803AA9">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rsidR="001A4729">
        <w:t>.</w:t>
      </w:r>
    </w:p>
    <w:p w14:paraId="6AC97E9A" w14:textId="77777777" w:rsidR="001A4729" w:rsidRDefault="001A4729" w:rsidP="00803AA9"/>
    <w:p w14:paraId="4F0AC76A" w14:textId="77777777" w:rsidR="001A4729" w:rsidRDefault="001A4729" w:rsidP="00803AA9">
      <w:r>
        <w:t xml:space="preserve">Jumping the gun a bit, if we assume now a traveling-wave z dependence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t xml:space="preserve"> for both V(z) and i(z), where β</w:t>
      </w:r>
      <w:r>
        <w:rPr>
          <w:rStyle w:val="subscript"/>
        </w:rPr>
        <w:t>d</w:t>
      </w:r>
      <w:r>
        <w:t xml:space="preserve"> is the wave's wavenumber in the dielectric, then ∂</w:t>
      </w:r>
      <w:r>
        <w:rPr>
          <w:rStyle w:val="subscript"/>
        </w:rPr>
        <w:t>z</w:t>
      </w:r>
      <w:r>
        <w:t xml:space="preserve"> → -jβ</w:t>
      </w:r>
      <w:r>
        <w:rPr>
          <w:rStyle w:val="subscript"/>
        </w:rPr>
        <w:t>d</w:t>
      </w:r>
      <w:r>
        <w:t xml:space="preserve"> and the transmission line equations become</w:t>
      </w:r>
    </w:p>
    <w:p w14:paraId="6B9115E1" w14:textId="77777777" w:rsidR="001A4729" w:rsidRDefault="001A4729" w:rsidP="00803AA9"/>
    <w:p w14:paraId="380159EA" w14:textId="77777777" w:rsidR="001A4729" w:rsidRDefault="001A4729" w:rsidP="001A4729">
      <w:pPr>
        <w:tabs>
          <w:tab w:val="left" w:pos="7200"/>
          <w:tab w:val="left" w:pos="7920"/>
          <w:tab w:val="right" w:pos="9270"/>
        </w:tabs>
      </w:pPr>
      <w:r>
        <w:tab/>
        <w:t>-jβ</w:t>
      </w:r>
      <w:r>
        <w:rPr>
          <w:rStyle w:val="subscript"/>
        </w:rPr>
        <w:t>d</w:t>
      </w:r>
      <w:r>
        <w:t xml:space="preserve"> V(z) = - </w:t>
      </w:r>
      <w:r>
        <w:rPr>
          <w:b/>
        </w:rPr>
        <w:t>z</w:t>
      </w:r>
      <w:r>
        <w:t xml:space="preserve"> i(z)</w:t>
      </w:r>
      <w:r>
        <w:tab/>
      </w:r>
      <w:r>
        <w:tab/>
        <w:t>-jβ</w:t>
      </w:r>
      <w:r>
        <w:rPr>
          <w:rStyle w:val="subscript"/>
        </w:rPr>
        <w:t>d</w:t>
      </w:r>
      <w:r>
        <w:t xml:space="preserve"> i(z) =  - </w:t>
      </w:r>
      <w:r>
        <w:rPr>
          <w:b/>
        </w:rPr>
        <w:t xml:space="preserve">y </w:t>
      </w:r>
      <w:r>
        <w:t>V(z)</w:t>
      </w:r>
    </w:p>
    <w:p w14:paraId="26E3458B" w14:textId="77777777" w:rsidR="001A4729" w:rsidRDefault="001A4729" w:rsidP="001A4729">
      <w:pPr>
        <w:tabs>
          <w:tab w:val="left" w:pos="7200"/>
          <w:tab w:val="left" w:pos="7920"/>
          <w:tab w:val="right" w:pos="9270"/>
        </w:tabs>
      </w:pPr>
      <w:r>
        <w:t>or</w:t>
      </w:r>
    </w:p>
    <w:p w14:paraId="77EFAFAC" w14:textId="77777777" w:rsidR="001A4729" w:rsidRPr="001A4729" w:rsidRDefault="001A4729" w:rsidP="001A4729">
      <w:pPr>
        <w:tabs>
          <w:tab w:val="left" w:pos="7200"/>
          <w:tab w:val="left" w:pos="7920"/>
          <w:tab w:val="right" w:pos="9270"/>
        </w:tabs>
      </w:pPr>
      <w:r>
        <w:tab/>
        <w:t>-jβ</w:t>
      </w:r>
      <w:r>
        <w:rPr>
          <w:rStyle w:val="subscript"/>
        </w:rPr>
        <w:t>d</w:t>
      </w:r>
      <w:r>
        <w:t xml:space="preserve"> = - </w:t>
      </w:r>
      <w:r>
        <w:rPr>
          <w:b/>
        </w:rPr>
        <w:t>z</w:t>
      </w:r>
      <w:r>
        <w:t xml:space="preserve"> i(z)/V(z)</w:t>
      </w:r>
      <w:r>
        <w:tab/>
      </w:r>
      <w:r>
        <w:tab/>
        <w:t>-jβ</w:t>
      </w:r>
      <w:r>
        <w:rPr>
          <w:rStyle w:val="subscript"/>
        </w:rPr>
        <w:t>d</w:t>
      </w:r>
      <w:r>
        <w:t xml:space="preserve"> =  - </w:t>
      </w:r>
      <w:r>
        <w:rPr>
          <w:b/>
        </w:rPr>
        <w:t xml:space="preserve">y </w:t>
      </w:r>
      <w:r>
        <w:t>V(z)/i(z)</w:t>
      </w:r>
    </w:p>
    <w:p w14:paraId="413352F2" w14:textId="77777777" w:rsidR="001A4729" w:rsidRDefault="001A4729" w:rsidP="00803AA9"/>
    <w:p w14:paraId="6901D252" w14:textId="77777777" w:rsidR="001A4729" w:rsidRDefault="00DF0DAF" w:rsidP="00803AA9">
      <w:r>
        <w:t>so equating the two expressions gives</w:t>
      </w:r>
    </w:p>
    <w:p w14:paraId="05EE8DC7" w14:textId="77777777" w:rsidR="001A4729" w:rsidRDefault="001A4729" w:rsidP="00803AA9"/>
    <w:p w14:paraId="2BC1B3AE" w14:textId="77777777" w:rsidR="001A4729" w:rsidRDefault="001A4729" w:rsidP="001A4729">
      <w:pPr>
        <w:tabs>
          <w:tab w:val="left" w:pos="7200"/>
          <w:tab w:val="left" w:pos="7920"/>
          <w:tab w:val="right" w:pos="9270"/>
        </w:tabs>
      </w:pPr>
      <w:r>
        <w:tab/>
        <w:t xml:space="preserve">- </w:t>
      </w:r>
      <w:r>
        <w:rPr>
          <w:b/>
        </w:rPr>
        <w:t>z</w:t>
      </w:r>
      <w:r>
        <w:t xml:space="preserve"> i(z)/V(z) = - </w:t>
      </w:r>
      <w:r>
        <w:rPr>
          <w:b/>
        </w:rPr>
        <w:t xml:space="preserve">y </w:t>
      </w:r>
      <w:r>
        <w:t>V(z)/i(z)</w:t>
      </w:r>
      <w:r>
        <w:tab/>
      </w:r>
      <w:r>
        <w:tab/>
        <w:t>=&gt;</w:t>
      </w:r>
      <w:r>
        <w:tab/>
      </w:r>
      <w:r w:rsidRPr="001A4729">
        <w:rPr>
          <w:b/>
        </w:rPr>
        <w:t>z</w:t>
      </w:r>
      <w:r>
        <w:t>/</w:t>
      </w:r>
      <w:r w:rsidRPr="001A4729">
        <w:rPr>
          <w:b/>
        </w:rPr>
        <w:t>y</w:t>
      </w:r>
      <w:r>
        <w:t xml:space="preserve"> = [V(z)/i(z)]</w:t>
      </w:r>
      <w:r>
        <w:rPr>
          <w:rStyle w:val="superscript"/>
        </w:rPr>
        <w:t>2</w:t>
      </w:r>
    </w:p>
    <w:p w14:paraId="4116F061" w14:textId="77777777" w:rsidR="001A4729" w:rsidRDefault="001A4729" w:rsidP="001A4729">
      <w:pPr>
        <w:tabs>
          <w:tab w:val="left" w:pos="7200"/>
          <w:tab w:val="left" w:pos="7920"/>
          <w:tab w:val="right" w:pos="9270"/>
        </w:tabs>
      </w:pPr>
    </w:p>
    <w:p w14:paraId="28108EBC" w14:textId="77777777" w:rsidR="001A4729" w:rsidRDefault="00DF0DAF" w:rsidP="001A4729">
      <w:pPr>
        <w:tabs>
          <w:tab w:val="left" w:pos="7200"/>
          <w:tab w:val="left" w:pos="7920"/>
          <w:tab w:val="right" w:pos="9270"/>
        </w:tabs>
      </w:pPr>
      <w:r>
        <w:t xml:space="preserve">and we then have, </w:t>
      </w:r>
    </w:p>
    <w:p w14:paraId="1E407F71" w14:textId="77777777" w:rsidR="001A4729" w:rsidRDefault="001A4729" w:rsidP="001A4729">
      <w:pPr>
        <w:tabs>
          <w:tab w:val="left" w:pos="7200"/>
          <w:tab w:val="left" w:pos="7920"/>
          <w:tab w:val="right" w:pos="9270"/>
        </w:tabs>
      </w:pPr>
    </w:p>
    <w:p w14:paraId="2B65CDEC" w14:textId="77777777" w:rsidR="001A4729" w:rsidRPr="00DF0DAF" w:rsidRDefault="001A4729" w:rsidP="001A4729">
      <w:pPr>
        <w:tabs>
          <w:tab w:val="left" w:pos="7200"/>
          <w:tab w:val="left" w:pos="7920"/>
          <w:tab w:val="right" w:pos="9270"/>
        </w:tabs>
      </w:pPr>
      <w:r>
        <w:tab/>
        <w:t>Z</w:t>
      </w:r>
      <w:r>
        <w:rPr>
          <w:rStyle w:val="subscript"/>
        </w:rPr>
        <w:t>0</w:t>
      </w:r>
      <w:r>
        <w:t xml:space="preserve">  ≡ V(z)/i(z)  = </w:t>
      </w:r>
      <w:r w:rsidR="00DF0DAF">
        <w:fldChar w:fldCharType="begin"/>
      </w:r>
      <w:r w:rsidR="00DF0DAF">
        <w:instrText xml:space="preserve"> EQ \r(</w:instrText>
      </w:r>
      <w:r w:rsidR="00DF0DAF">
        <w:fldChar w:fldCharType="begin"/>
      </w:r>
      <w:r w:rsidR="00DF0DAF">
        <w:instrText xml:space="preserve"> EQ \f(</w:instrText>
      </w:r>
      <w:r w:rsidR="00DF0DAF" w:rsidRPr="00CA5A0C">
        <w:rPr>
          <w:b/>
        </w:rPr>
        <w:instrText>z</w:instrText>
      </w:r>
      <w:r w:rsidR="00DF0DAF">
        <w:instrText>,</w:instrText>
      </w:r>
      <w:r w:rsidR="00DF0DAF" w:rsidRPr="00CA5A0C">
        <w:rPr>
          <w:b/>
        </w:rPr>
        <w:instrText>y</w:instrText>
      </w:r>
      <w:r w:rsidR="00DF0DAF">
        <w:instrText xml:space="preserve">) </w:instrText>
      </w:r>
      <w:r w:rsidR="00DF0DAF">
        <w:fldChar w:fldCharType="end"/>
      </w:r>
      <w:r w:rsidR="00DF0DAF">
        <w:instrText xml:space="preserve">) </w:instrText>
      </w:r>
      <w:r w:rsidR="00DF0DAF">
        <w:fldChar w:fldCharType="end"/>
      </w:r>
      <w:r w:rsidR="00DF0DAF">
        <w:t xml:space="preserve"> =  </w:t>
      </w:r>
      <w:r w:rsidR="00DF0DAF">
        <w:fldChar w:fldCharType="begin"/>
      </w:r>
      <w:r w:rsidR="00DF0DAF">
        <w:instrText xml:space="preserve"> EQ \r(</w:instrText>
      </w:r>
      <w:r w:rsidR="00DF0DAF">
        <w:fldChar w:fldCharType="begin"/>
      </w:r>
      <w:r w:rsidR="00DF0DAF">
        <w:instrText xml:space="preserve"> EQ \f(R + jωL,G + jωC) </w:instrText>
      </w:r>
      <w:r w:rsidR="00DF0DAF">
        <w:fldChar w:fldCharType="end"/>
      </w:r>
      <w:r w:rsidR="00DF0DAF">
        <w:instrText xml:space="preserve">) </w:instrText>
      </w:r>
      <w:r w:rsidR="00DF0DAF">
        <w:fldChar w:fldCharType="end"/>
      </w:r>
      <w:r w:rsidR="00DF0DAF">
        <w:tab/>
      </w:r>
      <w:r w:rsidR="00DF0DAF">
        <w:tab/>
      </w:r>
      <w:r w:rsidR="00DF0DAF">
        <w:tab/>
      </w:r>
      <w:r w:rsidR="00DF0DAF">
        <w:tab/>
      </w:r>
      <w:r w:rsidR="00DF0DAF">
        <w:tab/>
      </w:r>
      <w:r w:rsidR="00DF0DAF">
        <w:tab/>
      </w:r>
      <w:r w:rsidR="00DF0DAF">
        <w:tab/>
        <w:t>(4.11.16)</w:t>
      </w:r>
    </w:p>
    <w:p w14:paraId="7B998F3A" w14:textId="77777777" w:rsidR="001A4729" w:rsidRDefault="001A4729" w:rsidP="001A4729">
      <w:pPr>
        <w:tabs>
          <w:tab w:val="left" w:pos="7200"/>
          <w:tab w:val="left" w:pos="7920"/>
          <w:tab w:val="right" w:pos="9270"/>
        </w:tabs>
      </w:pPr>
    </w:p>
    <w:p w14:paraId="4D18A2A0" w14:textId="77777777" w:rsidR="001A4729" w:rsidRPr="001A4729" w:rsidRDefault="001A4729" w:rsidP="001A4729">
      <w:pPr>
        <w:tabs>
          <w:tab w:val="left" w:pos="7200"/>
          <w:tab w:val="left" w:pos="7920"/>
          <w:tab w:val="right" w:pos="9270"/>
        </w:tabs>
      </w:pPr>
      <w:r>
        <w:t>where by definition Z</w:t>
      </w:r>
      <w:r>
        <w:rPr>
          <w:rStyle w:val="subscript"/>
        </w:rPr>
        <w:t>0</w:t>
      </w:r>
      <w:r>
        <w:t xml:space="preserve"> is the characteristic impedance of the transmission line. </w:t>
      </w:r>
    </w:p>
    <w:p w14:paraId="4523A606" w14:textId="77777777" w:rsidR="00803AA9" w:rsidRDefault="00803AA9" w:rsidP="00803AA9">
      <w:pPr>
        <w:tabs>
          <w:tab w:val="left" w:pos="7200"/>
          <w:tab w:val="left" w:pos="7920"/>
          <w:tab w:val="right" w:pos="9270"/>
        </w:tabs>
      </w:pPr>
    </w:p>
    <w:p w14:paraId="03A4FC1D" w14:textId="77777777" w:rsidR="00803AA9" w:rsidRDefault="00803AA9" w:rsidP="00803AA9">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and the four numbers R,L,G,C are defined to be the appropriate real and imaginary parts. Comparing (4.11.1</w:t>
      </w:r>
      <w:r w:rsidR="00E6697F">
        <w:t>4</w:t>
      </w:r>
      <w:r>
        <w:t>) and (4.11.1</w:t>
      </w:r>
      <w:r w:rsidR="00E6697F">
        <w:t>5</w:t>
      </w:r>
      <w:r>
        <w:t xml:space="preserve">), we may therefore conclude that: </w:t>
      </w:r>
    </w:p>
    <w:p w14:paraId="6B68A665" w14:textId="77777777" w:rsidR="00803AA9" w:rsidRDefault="00803AA9" w:rsidP="00803AA9"/>
    <w:p w14:paraId="28C463EF" w14:textId="77777777" w:rsidR="00803AA9" w:rsidRDefault="00803AA9" w:rsidP="00803AA9">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w:t>
      </w:r>
      <w:r w:rsidR="00E6697F">
        <w:t>7</w:t>
      </w:r>
      <w:r>
        <w:t>)</w:t>
      </w:r>
    </w:p>
    <w:p w14:paraId="113A8964" w14:textId="77777777" w:rsidR="00803AA9" w:rsidRDefault="00803AA9" w:rsidP="00803AA9"/>
    <w:p w14:paraId="0DB57256" w14:textId="77777777" w:rsidR="00803AA9" w:rsidRDefault="00803AA9" w:rsidP="00803AA9">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w:t>
      </w:r>
      <w:r>
        <w:tab/>
      </w:r>
      <w:r>
        <w:tab/>
      </w:r>
      <w:r>
        <w:tab/>
      </w:r>
      <w:r>
        <w:tab/>
      </w:r>
      <w:r>
        <w:tab/>
      </w:r>
      <w:r>
        <w:tab/>
      </w:r>
      <w:r>
        <w:tab/>
      </w:r>
      <w:r>
        <w:tab/>
      </w:r>
      <w:r>
        <w:tab/>
        <w:t>(4.11.1</w:t>
      </w:r>
      <w:r w:rsidR="00E6697F">
        <w:t>8</w:t>
      </w:r>
      <w:r>
        <w:t>)</w:t>
      </w:r>
    </w:p>
    <w:p w14:paraId="04EFF8C8" w14:textId="77777777" w:rsidR="00803AA9" w:rsidRDefault="00803AA9" w:rsidP="00803AA9"/>
    <w:p w14:paraId="0527B23A" w14:textId="77777777" w:rsidR="00803AA9" w:rsidRDefault="00803AA9" w:rsidP="00803AA9">
      <w:r>
        <w:t xml:space="preserve">The expression for </w:t>
      </w:r>
      <w:r>
        <w:rPr>
          <w:b/>
        </w:rPr>
        <w:t>z</w:t>
      </w:r>
      <w:r>
        <w:t xml:space="preserve"> seems quite reasonable since ωL</w:t>
      </w:r>
      <w:r>
        <w:rPr>
          <w:rStyle w:val="subscript"/>
        </w:rPr>
        <w:t>e</w:t>
      </w:r>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5EED1CEE" w14:textId="77777777" w:rsidR="00803AA9" w:rsidRDefault="00803AA9" w:rsidP="00803AA9"/>
    <w:p w14:paraId="497BC9B3" w14:textId="77777777" w:rsidR="00803AA9" w:rsidRDefault="00803AA9" w:rsidP="00803AA9">
      <w:r>
        <w:t xml:space="preserve">There is one more equation we have not yet utilized. Recall from Chapter 1 the integral form of the equation of continuity, which in the frequency domain takes this form, </w:t>
      </w:r>
    </w:p>
    <w:p w14:paraId="2CF5BFCE" w14:textId="77777777" w:rsidR="00803AA9" w:rsidRDefault="00803AA9" w:rsidP="00803AA9"/>
    <w:p w14:paraId="6ACC0B43" w14:textId="77777777" w:rsidR="00803AA9" w:rsidRPr="00993A90" w:rsidRDefault="00803AA9" w:rsidP="00803AA9">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30D909D8" w14:textId="77777777" w:rsidR="00803AA9" w:rsidRDefault="00803AA9" w:rsidP="00803AA9"/>
    <w:p w14:paraId="115B6ABB" w14:textId="77777777" w:rsidR="00803AA9" w:rsidRDefault="00803AA9" w:rsidP="00803AA9">
      <w:r>
        <w:t>We now apply this to a Gaussian box (blue) whose faces have the same shape as the conductor cross section but are slightly larger than that cross section so as to include the conductor surface charge :</w:t>
      </w:r>
    </w:p>
    <w:p w14:paraId="7B1A3171" w14:textId="77777777" w:rsidR="00803AA9" w:rsidRDefault="00803AA9" w:rsidP="00803AA9"/>
    <w:p w14:paraId="36E7AE05" w14:textId="77777777" w:rsidR="00803AA9" w:rsidRPr="00AD7412" w:rsidRDefault="00803AA9" w:rsidP="00803AA9">
      <w:pPr>
        <w:tabs>
          <w:tab w:val="left" w:pos="7200"/>
          <w:tab w:val="left" w:pos="7920"/>
          <w:tab w:val="right" w:pos="9270"/>
        </w:tabs>
      </w:pPr>
      <w:r>
        <w:tab/>
      </w:r>
      <w:r>
        <w:tab/>
      </w:r>
      <w:r>
        <w:tab/>
        <w:t xml:space="preserve">           </w:t>
      </w:r>
      <w:r>
        <w:pict>
          <v:shape id="_x0000_i1043" type="#_x0000_t75" style="width:219.75pt;height:93pt">
            <v:imagedata r:id="rId25" o:title=""/>
          </v:shape>
        </w:pict>
      </w:r>
      <w:r>
        <w:tab/>
      </w:r>
      <w:r>
        <w:tab/>
      </w:r>
      <w:r>
        <w:tab/>
      </w:r>
      <w:r>
        <w:tab/>
        <w:t>Fig 4.1</w:t>
      </w:r>
      <w:r w:rsidR="00F06549">
        <w:t>3</w:t>
      </w:r>
    </w:p>
    <w:p w14:paraId="710BB3EE" w14:textId="77777777" w:rsidR="00803AA9" w:rsidRDefault="00803AA9" w:rsidP="00803AA9"/>
    <w:p w14:paraId="6902A18D" w14:textId="77777777" w:rsidR="00803AA9" w:rsidRDefault="00803AA9" w:rsidP="00803AA9">
      <w:r>
        <w:t>Ignoring transverse current out the sides of the box (since dz is tiny), we get</w:t>
      </w:r>
    </w:p>
    <w:p w14:paraId="24FC943D" w14:textId="77777777" w:rsidR="00803AA9" w:rsidRDefault="00803AA9" w:rsidP="00803AA9"/>
    <w:p w14:paraId="08CF9EDD" w14:textId="77777777" w:rsidR="00803AA9" w:rsidRDefault="00803AA9" w:rsidP="00803AA9">
      <w:r>
        <w:tab/>
        <w:t>-jω[q(z)dz]  = i(z+dz) - i(z) = total current flowing out of the box</w:t>
      </w:r>
    </w:p>
    <w:p w14:paraId="200E2854" w14:textId="77777777" w:rsidR="00803AA9" w:rsidRDefault="00803AA9" w:rsidP="00803AA9"/>
    <w:p w14:paraId="5A2DE027" w14:textId="77777777" w:rsidR="00803AA9" w:rsidRDefault="00803AA9" w:rsidP="00803AA9">
      <w:r>
        <w:t>which then says</w:t>
      </w:r>
    </w:p>
    <w:p w14:paraId="2CFD1681" w14:textId="77777777" w:rsidR="00803AA9" w:rsidRDefault="00803AA9" w:rsidP="00803AA9"/>
    <w:p w14:paraId="045520A5" w14:textId="77777777" w:rsidR="00803AA9" w:rsidRDefault="00803AA9" w:rsidP="00803AA9">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w:t>
      </w:r>
      <w:r w:rsidR="00E6697F">
        <w:t>9</w:t>
      </w:r>
      <w:r>
        <w:t>)</w:t>
      </w:r>
    </w:p>
    <w:p w14:paraId="50D1FBE2" w14:textId="77777777" w:rsidR="00803AA9" w:rsidRDefault="00803AA9" w:rsidP="00803AA9"/>
    <w:p w14:paraId="22B8F1CF" w14:textId="77777777" w:rsidR="00803AA9" w:rsidRDefault="00803AA9" w:rsidP="00803AA9">
      <w:r>
        <w:t>From summary box (4.11.1) recall that q(z) = C'V(z) so we get</w:t>
      </w:r>
    </w:p>
    <w:p w14:paraId="2C214A79" w14:textId="77777777" w:rsidR="00803AA9" w:rsidRDefault="00803AA9" w:rsidP="00803AA9"/>
    <w:p w14:paraId="1432C73F" w14:textId="77777777" w:rsidR="00803AA9" w:rsidRDefault="00803AA9" w:rsidP="00803AA9">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w:t>
      </w:r>
      <w:r w:rsidR="00E6697F">
        <w:t>20</w:t>
      </w:r>
      <w:r>
        <w:t>)</w:t>
      </w:r>
    </w:p>
    <w:p w14:paraId="7B1273B4" w14:textId="77777777" w:rsidR="00803AA9" w:rsidRDefault="00803AA9" w:rsidP="00803AA9"/>
    <w:p w14:paraId="0DEDCCF6" w14:textId="77777777" w:rsidR="00803AA9" w:rsidRDefault="00803AA9" w:rsidP="00803AA9">
      <w:pPr>
        <w:tabs>
          <w:tab w:val="left" w:pos="7200"/>
          <w:tab w:val="left" w:pos="7920"/>
          <w:tab w:val="right" w:pos="9270"/>
        </w:tabs>
      </w:pPr>
      <w:r>
        <w:t>Comparison with the second equation of (4.11.1</w:t>
      </w:r>
      <w:r w:rsidR="00E6697F">
        <w:t>4</w:t>
      </w:r>
      <w:r>
        <w:t xml:space="preserve">) we find the following identity, </w:t>
      </w:r>
    </w:p>
    <w:p w14:paraId="76DCA38C" w14:textId="77777777" w:rsidR="00803AA9" w:rsidRDefault="00803AA9" w:rsidP="00803AA9">
      <w:pPr>
        <w:tabs>
          <w:tab w:val="left" w:pos="7200"/>
          <w:tab w:val="left" w:pos="7920"/>
          <w:tab w:val="right" w:pos="9270"/>
        </w:tabs>
      </w:pPr>
    </w:p>
    <w:p w14:paraId="097B3C2E" w14:textId="77777777" w:rsidR="00803AA9" w:rsidRDefault="00803AA9" w:rsidP="00803AA9">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57C0702D" w14:textId="77777777" w:rsidR="00803AA9" w:rsidRPr="0079412A" w:rsidRDefault="00803AA9" w:rsidP="00803AA9">
      <w:pPr>
        <w:tabs>
          <w:tab w:val="left" w:pos="7200"/>
          <w:tab w:val="left" w:pos="7920"/>
          <w:tab w:val="right" w:pos="9270"/>
        </w:tabs>
      </w:pPr>
      <w:r>
        <w:t>or</w:t>
      </w:r>
    </w:p>
    <w:p w14:paraId="0C9C426C" w14:textId="77777777" w:rsidR="00803AA9" w:rsidRDefault="00803AA9" w:rsidP="00803AA9">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t>.</w:t>
      </w:r>
      <w:r>
        <w:tab/>
        <w:t>//  see (1.5.1) regarding β</w:t>
      </w:r>
      <w:r>
        <w:rPr>
          <w:rStyle w:val="superscript"/>
        </w:rPr>
        <w:t>2</w:t>
      </w:r>
      <w:r>
        <w:tab/>
      </w:r>
      <w:r>
        <w:tab/>
      </w:r>
      <w:r>
        <w:tab/>
      </w:r>
      <w:r>
        <w:tab/>
      </w:r>
      <w:r>
        <w:tab/>
        <w:t>(4.11.</w:t>
      </w:r>
      <w:r w:rsidR="00E6697F">
        <w:t>21</w:t>
      </w:r>
      <w:r>
        <w:t>)</w:t>
      </w:r>
    </w:p>
    <w:p w14:paraId="61ACD511" w14:textId="77777777" w:rsidR="00803AA9" w:rsidRDefault="00803AA9" w:rsidP="00803AA9">
      <w:pPr>
        <w:tabs>
          <w:tab w:val="left" w:pos="7200"/>
          <w:tab w:val="left" w:pos="7920"/>
          <w:tab w:val="right" w:pos="9270"/>
        </w:tabs>
      </w:pPr>
    </w:p>
    <w:p w14:paraId="3E76D0FB" w14:textId="77777777" w:rsidR="00803AA9" w:rsidRDefault="00803AA9" w:rsidP="00803AA9">
      <w:pPr>
        <w:tabs>
          <w:tab w:val="left" w:pos="7200"/>
          <w:tab w:val="left" w:pos="7920"/>
          <w:tab w:val="right" w:pos="9270"/>
        </w:tabs>
      </w:pPr>
      <w:r>
        <w:t>Then we can write (4.11.1</w:t>
      </w:r>
      <w:r w:rsidR="00E6697F">
        <w:t>8</w:t>
      </w:r>
      <w:r>
        <w:t>) as</w:t>
      </w:r>
    </w:p>
    <w:p w14:paraId="6F3C04EC" w14:textId="77777777" w:rsidR="00803AA9" w:rsidRDefault="00803AA9" w:rsidP="00803AA9">
      <w:pPr>
        <w:tabs>
          <w:tab w:val="left" w:pos="7200"/>
          <w:tab w:val="left" w:pos="7920"/>
          <w:tab w:val="right" w:pos="9270"/>
        </w:tabs>
      </w:pPr>
    </w:p>
    <w:p w14:paraId="6C95C678" w14:textId="77777777" w:rsidR="00803AA9" w:rsidRDefault="00803AA9" w:rsidP="00803AA9">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w:t>
      </w:r>
      <w:r w:rsidR="00E6697F">
        <w:t>22</w:t>
      </w:r>
      <w:r>
        <w:t>)</w:t>
      </w:r>
    </w:p>
    <w:p w14:paraId="48EBE9CC" w14:textId="77777777" w:rsidR="00803AA9" w:rsidRDefault="00803AA9" w:rsidP="00803AA9">
      <w:pPr>
        <w:tabs>
          <w:tab w:val="left" w:pos="7200"/>
          <w:tab w:val="left" w:pos="7920"/>
          <w:tab w:val="right" w:pos="9270"/>
        </w:tabs>
      </w:pPr>
    </w:p>
    <w:p w14:paraId="1D7508DC" w14:textId="77777777" w:rsidR="00803AA9" w:rsidRPr="00F34194" w:rsidRDefault="00803AA9" w:rsidP="00803AA9">
      <w:pPr>
        <w:tabs>
          <w:tab w:val="left" w:pos="7200"/>
          <w:tab w:val="left" w:pos="7920"/>
          <w:tab w:val="right" w:pos="9270"/>
        </w:tabs>
      </w:pPr>
      <w:r>
        <w:t xml:space="preserve">Thus, the line capacitance C is the real part of complex capacitance,  C = Re(C'), and G = - ω Im(C'). </w:t>
      </w:r>
    </w:p>
    <w:p w14:paraId="2DE199EB" w14:textId="77777777" w:rsidR="00803AA9" w:rsidRPr="00E6697F" w:rsidRDefault="00803AA9" w:rsidP="00803AA9">
      <w:pPr>
        <w:tabs>
          <w:tab w:val="left" w:pos="7200"/>
          <w:tab w:val="left" w:pos="7920"/>
          <w:tab w:val="right" w:pos="9270"/>
        </w:tabs>
        <w:rPr>
          <w:color w:val="FF0000"/>
        </w:rPr>
      </w:pPr>
    </w:p>
    <w:p w14:paraId="42DA967A" w14:textId="77777777" w:rsidR="00803AA9" w:rsidRPr="00855B2F" w:rsidRDefault="00803AA9" w:rsidP="00803AA9">
      <w:pPr>
        <w:pStyle w:val="Heading4"/>
      </w:pPr>
      <w:bookmarkStart w:id="14" w:name="_Toc387219619"/>
      <w:r w:rsidRPr="00855B2F">
        <w:t>Digression on the meaning of C'</w:t>
      </w:r>
      <w:bookmarkEnd w:id="14"/>
    </w:p>
    <w:p w14:paraId="56CB9272" w14:textId="77777777" w:rsidR="00803AA9" w:rsidRDefault="00803AA9" w:rsidP="00803AA9">
      <w:pPr>
        <w:tabs>
          <w:tab w:val="left" w:pos="7200"/>
          <w:tab w:val="left" w:pos="7920"/>
          <w:tab w:val="right" w:pos="9270"/>
        </w:tabs>
      </w:pPr>
    </w:p>
    <w:p w14:paraId="5ABE0E3B" w14:textId="77777777" w:rsidR="00803AA9" w:rsidRDefault="00803AA9" w:rsidP="00803AA9">
      <w:pPr>
        <w:tabs>
          <w:tab w:val="left" w:pos="7200"/>
          <w:tab w:val="left" w:pos="7920"/>
          <w:tab w:val="right" w:pos="9270"/>
        </w:tabs>
      </w:pPr>
      <w:r>
        <w:t>Back in Section 1.5 (c) we discussed the fact that n</w:t>
      </w:r>
      <w:r>
        <w:rPr>
          <w:rStyle w:val="subscript"/>
        </w:rPr>
        <w:t>c</w:t>
      </w:r>
      <w:r>
        <w:t xml:space="preserve"> = (ξ/ε)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3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so we momentarily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Pr>
          <w:rStyle w:val="subscript"/>
        </w:rPr>
        <w:t>a</w:t>
      </w:r>
      <w:r>
        <w:t xml:space="preserve"> =  (ξ/ε).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4834E013" w14:textId="77777777" w:rsidR="00803AA9" w:rsidRDefault="00803AA9" w:rsidP="00803AA9">
      <w:pPr>
        <w:tabs>
          <w:tab w:val="left" w:pos="7200"/>
          <w:tab w:val="left" w:pos="7920"/>
          <w:tab w:val="right" w:pos="9270"/>
        </w:tabs>
      </w:pPr>
    </w:p>
    <w:p w14:paraId="2F850F4C" w14:textId="77777777" w:rsidR="00803AA9" w:rsidRDefault="00803AA9" w:rsidP="00803AA9">
      <w:pPr>
        <w:tabs>
          <w:tab w:val="left" w:pos="7200"/>
          <w:tab w:val="left" w:pos="7920"/>
          <w:tab w:val="right" w:pos="9270"/>
        </w:tabs>
      </w:pPr>
      <w:r>
        <w:tab/>
        <w:t>C'/C  = q</w:t>
      </w:r>
      <w:r>
        <w:rPr>
          <w:rStyle w:val="subscript"/>
        </w:rPr>
        <w:t>c</w:t>
      </w:r>
      <w:r>
        <w:t>/q</w:t>
      </w:r>
      <w:r>
        <w:rPr>
          <w:rStyle w:val="subscript"/>
        </w:rPr>
        <w:t>s</w:t>
      </w:r>
      <w:r>
        <w:t xml:space="preserve"> = (ξ/ε)</w:t>
      </w:r>
      <w:r>
        <w:tab/>
        <w:t xml:space="preserve">  .</w:t>
      </w:r>
      <w:r>
        <w:tab/>
      </w:r>
      <w:r>
        <w:tab/>
      </w:r>
      <w:r>
        <w:tab/>
      </w:r>
      <w:r>
        <w:tab/>
      </w:r>
      <w:r>
        <w:tab/>
      </w:r>
      <w:r>
        <w:tab/>
      </w:r>
      <w:r>
        <w:tab/>
      </w:r>
      <w:r>
        <w:tab/>
      </w:r>
      <w:r>
        <w:tab/>
        <w:t>(4.11.</w:t>
      </w:r>
      <w:r w:rsidR="0067471C">
        <w:t>23</w:t>
      </w:r>
      <w:r>
        <w:t>)</w:t>
      </w:r>
    </w:p>
    <w:p w14:paraId="1EA89AA6" w14:textId="77777777" w:rsidR="00803AA9" w:rsidRDefault="00803AA9" w:rsidP="00803AA9">
      <w:pPr>
        <w:tabs>
          <w:tab w:val="left" w:pos="7200"/>
          <w:tab w:val="left" w:pos="7920"/>
          <w:tab w:val="right" w:pos="9270"/>
        </w:tabs>
      </w:pPr>
    </w:p>
    <w:p w14:paraId="45418315" w14:textId="77777777" w:rsidR="00803AA9" w:rsidRDefault="00803AA9" w:rsidP="00803AA9">
      <w:pPr>
        <w:tabs>
          <w:tab w:val="left" w:pos="7200"/>
          <w:tab w:val="left" w:pos="7920"/>
          <w:tab w:val="right" w:pos="9270"/>
        </w:tabs>
      </w:pPr>
      <w:r>
        <w:t>and so then from (4.11.</w:t>
      </w:r>
      <w:r w:rsidR="0067471C">
        <w:t>22</w:t>
      </w:r>
      <w:r>
        <w:t>), (4.11.</w:t>
      </w:r>
      <w:r w:rsidR="0067471C">
        <w:t>23</w:t>
      </w:r>
      <w:r>
        <w:t xml:space="preserve">)  and (1.5.1), </w:t>
      </w:r>
    </w:p>
    <w:p w14:paraId="7D4E9FFB" w14:textId="77777777" w:rsidR="00803AA9" w:rsidRDefault="00803AA9" w:rsidP="00803AA9">
      <w:pPr>
        <w:tabs>
          <w:tab w:val="left" w:pos="7200"/>
          <w:tab w:val="left" w:pos="7920"/>
          <w:tab w:val="right" w:pos="9270"/>
        </w:tabs>
      </w:pPr>
    </w:p>
    <w:p w14:paraId="4C5C5AD7" w14:textId="77777777" w:rsidR="00803AA9" w:rsidRPr="0004480B" w:rsidRDefault="00803AA9" w:rsidP="00803AA9">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(4.11.2</w:t>
      </w:r>
      <w:r w:rsidR="0067471C">
        <w:t>4</w:t>
      </w:r>
      <w:r>
        <w:t>)</w:t>
      </w:r>
    </w:p>
    <w:p w14:paraId="0E15D149" w14:textId="77777777" w:rsidR="00803AA9" w:rsidRDefault="00803AA9" w:rsidP="00803AA9">
      <w:pPr>
        <w:tabs>
          <w:tab w:val="left" w:pos="7200"/>
          <w:tab w:val="left" w:pos="7920"/>
          <w:tab w:val="right" w:pos="9270"/>
        </w:tabs>
      </w:pPr>
    </w:p>
    <w:p w14:paraId="760A9590" w14:textId="77777777" w:rsidR="00803AA9" w:rsidRDefault="00803AA9" w:rsidP="00803AA9">
      <w:pPr>
        <w:tabs>
          <w:tab w:val="left" w:pos="7200"/>
          <w:tab w:val="left" w:pos="7920"/>
          <w:tab w:val="right" w:pos="9270"/>
        </w:tabs>
      </w:pPr>
      <w:r>
        <w:t>so that</w:t>
      </w:r>
    </w:p>
    <w:p w14:paraId="0F18B06C" w14:textId="77777777" w:rsidR="00803AA9" w:rsidRDefault="00803AA9" w:rsidP="00803AA9">
      <w:pPr>
        <w:tabs>
          <w:tab w:val="left" w:pos="7200"/>
          <w:tab w:val="left" w:pos="7920"/>
          <w:tab w:val="right" w:pos="9270"/>
        </w:tabs>
      </w:pPr>
    </w:p>
    <w:p w14:paraId="4134E37F" w14:textId="77777777" w:rsidR="00803AA9" w:rsidRPr="0004480B" w:rsidRDefault="00803AA9" w:rsidP="00803AA9">
      <w:pPr>
        <w:tabs>
          <w:tab w:val="left" w:pos="7200"/>
          <w:tab w:val="left" w:pos="7920"/>
          <w:tab w:val="right" w:pos="9270"/>
        </w:tabs>
      </w:pPr>
      <w:r>
        <w:tab/>
        <w:t>G = (σ/ε)C</w:t>
      </w:r>
      <w:r>
        <w:tab/>
        <w:t>.</w:t>
      </w:r>
      <w:r>
        <w:tab/>
      </w:r>
      <w:r>
        <w:tab/>
      </w:r>
      <w:r>
        <w:tab/>
      </w:r>
      <w:r>
        <w:tab/>
      </w:r>
      <w:r>
        <w:tab/>
      </w:r>
      <w:r>
        <w:tab/>
      </w:r>
      <w:r>
        <w:tab/>
      </w:r>
      <w:r>
        <w:tab/>
      </w:r>
      <w:r>
        <w:tab/>
      </w:r>
      <w:r>
        <w:tab/>
        <w:t>(4.11.2</w:t>
      </w:r>
      <w:r w:rsidR="0067471C">
        <w:t>5</w:t>
      </w:r>
      <w:r>
        <w:t>)</w:t>
      </w:r>
    </w:p>
    <w:p w14:paraId="250844D2" w14:textId="77777777" w:rsidR="00803AA9" w:rsidRDefault="00803AA9" w:rsidP="00803AA9">
      <w:pPr>
        <w:tabs>
          <w:tab w:val="left" w:pos="7200"/>
          <w:tab w:val="left" w:pos="7920"/>
          <w:tab w:val="right" w:pos="9270"/>
        </w:tabs>
      </w:pPr>
    </w:p>
    <w:p w14:paraId="49450348" w14:textId="77777777" w:rsidR="00803AA9" w:rsidRDefault="00803AA9" w:rsidP="00803AA9">
      <w:pPr>
        <w:tabs>
          <w:tab w:val="left" w:pos="7200"/>
          <w:tab w:val="left" w:pos="7920"/>
          <w:tab w:val="right" w:pos="9270"/>
        </w:tabs>
      </w:pPr>
      <w:r>
        <w:t>We saw an example of (4.11.</w:t>
      </w:r>
      <w:r w:rsidR="0067471C">
        <w:t>23</w:t>
      </w:r>
      <w:r>
        <w:t xml:space="preserve">) in (1.5.19) for a parallel plate capacitor, and more generally in (4.4.10). </w:t>
      </w:r>
    </w:p>
    <w:p w14:paraId="779BB692" w14:textId="77777777" w:rsidR="00803AA9" w:rsidRDefault="00803AA9" w:rsidP="00803AA9">
      <w:pPr>
        <w:tabs>
          <w:tab w:val="left" w:pos="7200"/>
          <w:tab w:val="left" w:pos="7920"/>
          <w:tab w:val="right" w:pos="9270"/>
        </w:tabs>
      </w:pPr>
      <w:r>
        <w:tab/>
        <w:t>We may now rewrite the first equation in summary box (4.11.1) as</w:t>
      </w:r>
    </w:p>
    <w:p w14:paraId="2BB801F1" w14:textId="77777777" w:rsidR="00803AA9" w:rsidRDefault="00803AA9" w:rsidP="00803AA9">
      <w:pPr>
        <w:tabs>
          <w:tab w:val="left" w:pos="7200"/>
          <w:tab w:val="left" w:pos="7920"/>
          <w:tab w:val="right" w:pos="9270"/>
        </w:tabs>
      </w:pPr>
    </w:p>
    <w:p w14:paraId="4D2F3A9D" w14:textId="77777777" w:rsidR="00803AA9" w:rsidRPr="0094289E" w:rsidRDefault="00803AA9" w:rsidP="00803AA9">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w:t>
      </w:r>
      <w:r w:rsidR="0067471C">
        <w:t>6</w:t>
      </w:r>
      <w:r>
        <w:t>)</w:t>
      </w:r>
    </w:p>
    <w:p w14:paraId="27E87E7D" w14:textId="77777777" w:rsidR="00803AA9" w:rsidRDefault="00803AA9" w:rsidP="00803AA9">
      <w:pPr>
        <w:tabs>
          <w:tab w:val="left" w:pos="7200"/>
          <w:tab w:val="left" w:pos="7920"/>
          <w:tab w:val="right" w:pos="9270"/>
        </w:tabs>
      </w:pPr>
    </w:p>
    <w:p w14:paraId="1D495901" w14:textId="77777777" w:rsidR="00803AA9" w:rsidRDefault="00803AA9" w:rsidP="00803AA9">
      <w:pPr>
        <w:tabs>
          <w:tab w:val="left" w:pos="7200"/>
          <w:tab w:val="left" w:pos="7920"/>
          <w:tab w:val="right" w:pos="9270"/>
        </w:tabs>
      </w:pPr>
      <w:r>
        <w:t>Next, combining (4.11.</w:t>
      </w:r>
      <w:r w:rsidR="0067471C">
        <w:t>21</w:t>
      </w:r>
      <w:r>
        <w:t>) and (4.11.</w:t>
      </w:r>
      <w:r w:rsidR="0067471C">
        <w:t>23</w:t>
      </w:r>
      <w:r>
        <w:t>) we find that</w:t>
      </w:r>
    </w:p>
    <w:p w14:paraId="21E83BCE" w14:textId="77777777" w:rsidR="00803AA9" w:rsidRDefault="00803AA9" w:rsidP="00803AA9">
      <w:pPr>
        <w:tabs>
          <w:tab w:val="left" w:pos="7200"/>
          <w:tab w:val="left" w:pos="7920"/>
          <w:tab w:val="right" w:pos="9270"/>
        </w:tabs>
      </w:pPr>
    </w:p>
    <w:p w14:paraId="654B0967" w14:textId="77777777" w:rsidR="00803AA9" w:rsidRDefault="00803AA9" w:rsidP="00803AA9">
      <w:pPr>
        <w:tabs>
          <w:tab w:val="left" w:pos="7200"/>
          <w:tab w:val="left" w:pos="7920"/>
          <w:tab w:val="right" w:pos="9270"/>
        </w:tabs>
      </w:pPr>
      <w:r>
        <w:tab/>
        <w:t>L</w:t>
      </w:r>
      <w:r w:rsidRPr="00284D4C">
        <w:rPr>
          <w:rStyle w:val="subscript"/>
        </w:rPr>
        <w:t>e</w:t>
      </w:r>
      <w:r>
        <w:t>C' = μ</w:t>
      </w:r>
      <w:r w:rsidRPr="00A020C0">
        <w:t>ξ</w:t>
      </w:r>
      <w:r>
        <w:t xml:space="preserve"> </w:t>
      </w:r>
      <w:r>
        <w:tab/>
      </w:r>
      <w:r>
        <w:tab/>
      </w:r>
      <w:r>
        <w:tab/>
      </w:r>
      <w:r>
        <w:tab/>
      </w:r>
      <w:r>
        <w:tab/>
      </w:r>
      <w:r>
        <w:tab/>
      </w:r>
      <w:r>
        <w:tab/>
      </w:r>
      <w:r>
        <w:tab/>
      </w:r>
      <w:r>
        <w:tab/>
      </w:r>
      <w:r>
        <w:tab/>
      </w:r>
      <w:r>
        <w:tab/>
        <w:t>(4.11.2</w:t>
      </w:r>
      <w:r w:rsidR="006F756E">
        <w:t>7</w:t>
      </w:r>
      <w:r>
        <w:t>)</w:t>
      </w:r>
    </w:p>
    <w:p w14:paraId="0AB49DC5" w14:textId="77777777" w:rsidR="00803AA9" w:rsidRDefault="00803AA9" w:rsidP="00803AA9">
      <w:pPr>
        <w:tabs>
          <w:tab w:val="left" w:pos="7200"/>
          <w:tab w:val="left" w:pos="7920"/>
          <w:tab w:val="right" w:pos="9270"/>
        </w:tabs>
      </w:pPr>
    </w:p>
    <w:p w14:paraId="4E1550E1" w14:textId="77777777" w:rsidR="00803AA9" w:rsidRPr="00BA26B5" w:rsidRDefault="00803AA9" w:rsidP="00803AA9">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(4.11.2</w:t>
      </w:r>
      <w:r w:rsidR="006F756E">
        <w:t>8</w:t>
      </w:r>
      <w:r>
        <w:t>)</w:t>
      </w:r>
      <w:r>
        <w:tab/>
      </w:r>
    </w:p>
    <w:p w14:paraId="22CC9810" w14:textId="77777777" w:rsidR="00803AA9" w:rsidRDefault="00803AA9" w:rsidP="00803AA9">
      <w:pPr>
        <w:tabs>
          <w:tab w:val="left" w:pos="7200"/>
          <w:tab w:val="left" w:pos="7920"/>
          <w:tab w:val="right" w:pos="9270"/>
        </w:tabs>
      </w:pPr>
    </w:p>
    <w:p w14:paraId="1DF26CDD" w14:textId="77777777" w:rsidR="00803AA9" w:rsidRDefault="00803AA9" w:rsidP="00803AA9">
      <w:pPr>
        <w:tabs>
          <w:tab w:val="left" w:pos="7200"/>
          <w:tab w:val="left" w:pos="7920"/>
          <w:tab w:val="right" w:pos="9270"/>
        </w:tabs>
      </w:pPr>
      <w:r>
        <w:t>where v is the speed of light in the dielectric. Now the second equation in (4.11.1) says that</w:t>
      </w:r>
    </w:p>
    <w:p w14:paraId="784725F6" w14:textId="77777777" w:rsidR="00803AA9" w:rsidRDefault="00803AA9" w:rsidP="00803AA9">
      <w:pPr>
        <w:tabs>
          <w:tab w:val="left" w:pos="7200"/>
          <w:tab w:val="left" w:pos="7920"/>
          <w:tab w:val="right" w:pos="9270"/>
        </w:tabs>
      </w:pPr>
    </w:p>
    <w:p w14:paraId="5C8839BD" w14:textId="77777777" w:rsidR="00803AA9" w:rsidRPr="0094289E" w:rsidRDefault="00803AA9" w:rsidP="00803AA9">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w:t>
      </w:r>
      <w:r w:rsidR="006F756E">
        <w:t>9</w:t>
      </w:r>
      <w:r>
        <w:t>)</w:t>
      </w:r>
    </w:p>
    <w:p w14:paraId="711BECBC" w14:textId="77777777" w:rsidR="00803AA9" w:rsidRDefault="00803AA9" w:rsidP="00803AA9">
      <w:pPr>
        <w:tabs>
          <w:tab w:val="left" w:pos="7200"/>
          <w:tab w:val="left" w:pos="7920"/>
          <w:tab w:val="right" w:pos="9270"/>
        </w:tabs>
      </w:pPr>
      <w:r>
        <w:tab/>
      </w:r>
    </w:p>
    <w:p w14:paraId="5755E9C6" w14:textId="77777777" w:rsidR="00803AA9" w:rsidRDefault="00803AA9" w:rsidP="00803AA9">
      <w:pPr>
        <w:tabs>
          <w:tab w:val="left" w:pos="7200"/>
          <w:tab w:val="left" w:pos="7920"/>
          <w:tab w:val="right" w:pos="9270"/>
        </w:tabs>
      </w:pPr>
      <w:r>
        <w:t>Inserting (4.11.2</w:t>
      </w:r>
      <w:r w:rsidR="006F756E">
        <w:t>9</w:t>
      </w:r>
      <w:r>
        <w:t>) for L</w:t>
      </w:r>
      <w:r>
        <w:rPr>
          <w:rStyle w:val="subscript"/>
        </w:rPr>
        <w:t>e</w:t>
      </w:r>
      <w:r>
        <w:t xml:space="preserve"> and (4.11.2</w:t>
      </w:r>
      <w:r w:rsidR="006F756E">
        <w:t>6</w:t>
      </w:r>
      <w:r>
        <w:t>) for C' into (4.11.2</w:t>
      </w:r>
      <w:r w:rsidR="006F756E">
        <w:t>7</w:t>
      </w:r>
      <w:r>
        <w:t>) gives</w:t>
      </w:r>
    </w:p>
    <w:p w14:paraId="15F625FA" w14:textId="77777777" w:rsidR="00803AA9" w:rsidRDefault="00803AA9" w:rsidP="00803AA9">
      <w:pPr>
        <w:tabs>
          <w:tab w:val="left" w:pos="7200"/>
          <w:tab w:val="left" w:pos="7920"/>
          <w:tab w:val="right" w:pos="9270"/>
        </w:tabs>
      </w:pPr>
    </w:p>
    <w:p w14:paraId="1F1BA184" w14:textId="77777777" w:rsidR="00803AA9" w:rsidRDefault="00803AA9" w:rsidP="00803AA9">
      <w:pPr>
        <w:tabs>
          <w:tab w:val="left" w:pos="7200"/>
          <w:tab w:val="left" w:pos="7920"/>
          <w:tab w:val="right" w:pos="9270"/>
        </w:tabs>
      </w:pP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(4πξ/K) = μ</w:t>
      </w:r>
      <w:r w:rsidRPr="00A020C0">
        <w:t>ξ</w:t>
      </w:r>
    </w:p>
    <w:p w14:paraId="0210198D" w14:textId="77777777" w:rsidR="00803AA9" w:rsidRDefault="00803AA9" w:rsidP="00803AA9">
      <w:pPr>
        <w:tabs>
          <w:tab w:val="left" w:pos="7200"/>
          <w:tab w:val="left" w:pos="7920"/>
          <w:tab w:val="right" w:pos="9270"/>
        </w:tabs>
      </w:pPr>
      <w:r>
        <w:t>or</w:t>
      </w:r>
    </w:p>
    <w:p w14:paraId="3EB0EC79" w14:textId="77777777" w:rsidR="00803AA9" w:rsidRDefault="00803AA9" w:rsidP="00803AA9">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w:t>
      </w:r>
      <w:r w:rsidR="006F756E">
        <w:rPr>
          <w:color w:val="000000"/>
        </w:rPr>
        <w:t>30</w:t>
      </w:r>
      <w:r>
        <w:rPr>
          <w:color w:val="000000"/>
        </w:rPr>
        <w:t>)</w:t>
      </w:r>
    </w:p>
    <w:p w14:paraId="246CA4EB" w14:textId="77777777" w:rsidR="00803AA9" w:rsidRDefault="00803AA9" w:rsidP="00803AA9">
      <w:pPr>
        <w:tabs>
          <w:tab w:val="left" w:pos="7200"/>
          <w:tab w:val="left" w:pos="7920"/>
          <w:tab w:val="right" w:pos="9270"/>
        </w:tabs>
        <w:rPr>
          <w:color w:val="000000"/>
        </w:rPr>
      </w:pPr>
    </w:p>
    <w:p w14:paraId="76FF965F" w14:textId="77777777" w:rsidR="00803AA9" w:rsidRPr="00983293" w:rsidRDefault="00803AA9" w:rsidP="00803AA9">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4638B3E5" w14:textId="77777777" w:rsidR="00803AA9" w:rsidRDefault="00803AA9" w:rsidP="00803AA9">
      <w:pPr>
        <w:tabs>
          <w:tab w:val="left" w:pos="7200"/>
          <w:tab w:val="left" w:pos="7920"/>
          <w:tab w:val="right" w:pos="9270"/>
        </w:tabs>
      </w:pPr>
    </w:p>
    <w:p w14:paraId="085A3BED" w14:textId="77777777" w:rsidR="00803AA9" w:rsidRPr="000F14F5" w:rsidRDefault="00803AA9" w:rsidP="00803AA9">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08B99D83" w14:textId="77777777" w:rsidR="00803AA9" w:rsidRPr="0094289E" w:rsidRDefault="00803AA9" w:rsidP="00803AA9">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53DC56B9" w14:textId="77777777" w:rsidR="00803AA9" w:rsidRDefault="00803AA9" w:rsidP="00803AA9">
      <w:pPr>
        <w:tabs>
          <w:tab w:val="left" w:pos="7200"/>
          <w:tab w:val="left" w:pos="7920"/>
          <w:tab w:val="right" w:pos="9270"/>
        </w:tabs>
      </w:pPr>
    </w:p>
    <w:p w14:paraId="46F7D085" w14:textId="77777777" w:rsidR="00803AA9" w:rsidRDefault="00803AA9" w:rsidP="00803AA9">
      <w:pPr>
        <w:tabs>
          <w:tab w:val="left" w:pos="7200"/>
          <w:tab w:val="left" w:pos="7920"/>
          <w:tab w:val="right" w:pos="9270"/>
        </w:tabs>
      </w:pPr>
      <w:r>
        <w:t>Since K involves a line integral of linear surface charge densities</w:t>
      </w:r>
      <w:r w:rsidRPr="003E6F7F">
        <w:t xml:space="preserve"> </w:t>
      </w:r>
      <w:r>
        <w:t>α</w:t>
      </w:r>
      <w:r>
        <w:rPr>
          <w:rStyle w:val="subscript"/>
        </w:rPr>
        <w:t>i</w:t>
      </w:r>
      <w:r>
        <w:t xml:space="preserve"> whereas K</w:t>
      </w:r>
      <w:r>
        <w:rPr>
          <w:rStyle w:val="subscript"/>
        </w:rPr>
        <w:t>L</w:t>
      </w:r>
      <w:r>
        <w:t xml:space="preserve"> involves a full cross sectional area integral of the current densities b</w:t>
      </w:r>
      <w:r>
        <w:rPr>
          <w:rStyle w:val="subscript"/>
        </w:rPr>
        <w:t>i</w:t>
      </w:r>
      <w:r>
        <w:t xml:space="preserve">, it seems unlikely these integrals would be equal, but they are equal. </w:t>
      </w:r>
    </w:p>
    <w:p w14:paraId="2C076BF0" w14:textId="77777777" w:rsidR="00803AA9" w:rsidRPr="006F756E" w:rsidRDefault="00803AA9" w:rsidP="00803AA9">
      <w:pPr>
        <w:tabs>
          <w:tab w:val="left" w:pos="7200"/>
          <w:tab w:val="left" w:pos="7920"/>
          <w:tab w:val="right" w:pos="9270"/>
        </w:tabs>
        <w:rPr>
          <w:color w:val="FF0000"/>
        </w:rPr>
      </w:pPr>
    </w:p>
    <w:p w14:paraId="33C4A610" w14:textId="77777777" w:rsidR="00803AA9" w:rsidRPr="00EC431F" w:rsidRDefault="00803AA9" w:rsidP="00803AA9">
      <w:pPr>
        <w:pStyle w:val="Heading4"/>
        <w:rPr>
          <w:rStyle w:val="subscript"/>
        </w:rPr>
      </w:pPr>
      <w:bookmarkStart w:id="15" w:name="_Toc387219620"/>
      <w:r>
        <w:t>An example of K = K</w:t>
      </w:r>
      <w:r w:rsidRPr="00554390">
        <w:rPr>
          <w:rStyle w:val="subscript"/>
          <w:b/>
        </w:rPr>
        <w:t>L</w:t>
      </w:r>
      <w:bookmarkEnd w:id="15"/>
    </w:p>
    <w:p w14:paraId="1A237F6B" w14:textId="77777777" w:rsidR="00803AA9" w:rsidRDefault="00803AA9" w:rsidP="00803AA9">
      <w:pPr>
        <w:tabs>
          <w:tab w:val="left" w:pos="7200"/>
          <w:tab w:val="left" w:pos="7920"/>
          <w:tab w:val="right" w:pos="9270"/>
        </w:tabs>
      </w:pPr>
    </w:p>
    <w:p w14:paraId="5EDBE9E9" w14:textId="77777777" w:rsidR="00803AA9" w:rsidRPr="00B20537" w:rsidRDefault="00803AA9" w:rsidP="00803AA9">
      <w:pPr>
        <w:tabs>
          <w:tab w:val="left" w:pos="7200"/>
          <w:tab w:val="left" w:pos="7920"/>
          <w:tab w:val="right" w:pos="9270"/>
        </w:tabs>
      </w:pPr>
      <w:r>
        <w:t>The equality even seems unlikely in a case with symmetric densities on round wires, so let's do a check using our Section 4.5 example with widely-space round wires of unequal diameters. The first thing we need is a new picture to display the "kinematics" of the K</w:t>
      </w:r>
      <w:r>
        <w:rPr>
          <w:rStyle w:val="subscript"/>
        </w:rPr>
        <w:t>L</w:t>
      </w:r>
      <w:r>
        <w:t xml:space="preserve"> integral ( since densities are symmetric, one should regard this picture as having b much larger than shown relative to a</w:t>
      </w:r>
      <w:r>
        <w:rPr>
          <w:rStyle w:val="subscript"/>
        </w:rPr>
        <w:t>1</w:t>
      </w:r>
      <w:r>
        <w:t xml:space="preserve"> and a</w:t>
      </w:r>
      <w:r>
        <w:rPr>
          <w:rStyle w:val="subscript"/>
        </w:rPr>
        <w:t>2</w:t>
      </w:r>
      <w:r>
        <w:t xml:space="preserve">), </w:t>
      </w:r>
    </w:p>
    <w:p w14:paraId="35A978C5" w14:textId="77777777" w:rsidR="00803AA9" w:rsidRDefault="00803AA9" w:rsidP="00803AA9">
      <w:pPr>
        <w:tabs>
          <w:tab w:val="left" w:pos="7200"/>
          <w:tab w:val="left" w:pos="7920"/>
          <w:tab w:val="right" w:pos="9270"/>
        </w:tabs>
      </w:pPr>
    </w:p>
    <w:p w14:paraId="418AF156" w14:textId="77777777" w:rsidR="00803AA9" w:rsidRDefault="00803AA9" w:rsidP="00803AA9">
      <w:pPr>
        <w:tabs>
          <w:tab w:val="left" w:pos="7200"/>
          <w:tab w:val="left" w:pos="7920"/>
          <w:tab w:val="right" w:pos="9270"/>
        </w:tabs>
      </w:pPr>
      <w:r>
        <w:tab/>
      </w:r>
      <w:r>
        <w:tab/>
      </w:r>
      <w:r>
        <w:tab/>
      </w:r>
      <w:r>
        <w:pict>
          <v:shape id="_x0000_i1044" type="#_x0000_t75" style="width:303.75pt;height:158.25pt">
            <v:imagedata r:id="rId26" o:title=""/>
          </v:shape>
        </w:pict>
      </w:r>
      <w:r>
        <w:tab/>
      </w:r>
      <w:r>
        <w:tab/>
        <w:t>Fig 4.1</w:t>
      </w:r>
      <w:r w:rsidR="00F06549">
        <w:t>4</w:t>
      </w:r>
    </w:p>
    <w:p w14:paraId="0A594CEF" w14:textId="77777777" w:rsidR="00803AA9" w:rsidRDefault="00803AA9" w:rsidP="00803AA9">
      <w:pPr>
        <w:tabs>
          <w:tab w:val="left" w:pos="7200"/>
          <w:tab w:val="left" w:pos="7920"/>
          <w:tab w:val="right" w:pos="9270"/>
        </w:tabs>
      </w:pPr>
    </w:p>
    <w:p w14:paraId="1EE91464" w14:textId="77777777" w:rsidR="00803AA9" w:rsidRDefault="00803AA9" w:rsidP="00803AA9">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6EBFF034" w14:textId="77777777" w:rsidR="00803AA9" w:rsidRDefault="00803AA9" w:rsidP="00803AA9">
      <w:pPr>
        <w:tabs>
          <w:tab w:val="left" w:pos="7200"/>
          <w:tab w:val="left" w:pos="7920"/>
          <w:tab w:val="right" w:pos="9270"/>
        </w:tabs>
      </w:pPr>
    </w:p>
    <w:p w14:paraId="546EFDB7" w14:textId="77777777" w:rsidR="00803AA9" w:rsidRDefault="00803AA9" w:rsidP="00803AA9">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41083504" w14:textId="77777777" w:rsidR="00803AA9" w:rsidRDefault="00803AA9" w:rsidP="00803AA9">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72E6A4A1" w14:textId="77777777" w:rsidR="00803AA9" w:rsidRDefault="00803AA9" w:rsidP="00803AA9">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1546ADF3" w14:textId="77777777" w:rsidR="00803AA9" w:rsidRDefault="00803AA9" w:rsidP="00803AA9">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538C07B0" w14:textId="77777777" w:rsidR="00803AA9" w:rsidRDefault="00803AA9" w:rsidP="00803AA9"/>
    <w:p w14:paraId="3E0FBE8F" w14:textId="77777777" w:rsidR="00803AA9" w:rsidRDefault="00803AA9" w:rsidP="00803AA9">
      <w:r>
        <w:t>The integration rule is still</w:t>
      </w:r>
    </w:p>
    <w:p w14:paraId="7D0E42B2" w14:textId="77777777" w:rsidR="00803AA9" w:rsidRDefault="00803AA9" w:rsidP="00803AA9"/>
    <w:p w14:paraId="2721A332" w14:textId="77777777" w:rsidR="00803AA9" w:rsidRDefault="00803AA9" w:rsidP="00803AA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507E8ACE" w14:textId="77777777" w:rsidR="00803AA9" w:rsidRDefault="00803AA9" w:rsidP="00803AA9"/>
    <w:p w14:paraId="219FF248" w14:textId="77777777" w:rsidR="00803AA9" w:rsidRDefault="00803AA9" w:rsidP="00803AA9">
      <w:r>
        <w:t>The first integral is:</w:t>
      </w:r>
    </w:p>
    <w:p w14:paraId="101E67C9" w14:textId="77777777" w:rsidR="00803AA9" w:rsidRDefault="00803AA9" w:rsidP="00803AA9"/>
    <w:p w14:paraId="79804343" w14:textId="77777777" w:rsidR="00803AA9" w:rsidRDefault="00803AA9" w:rsidP="00803AA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48A158DA" w14:textId="77777777" w:rsidR="00803AA9" w:rsidRDefault="00803AA9" w:rsidP="00803AA9"/>
    <w:p w14:paraId="70DA723E" w14:textId="77777777" w:rsidR="00803AA9" w:rsidRDefault="00803AA9" w:rsidP="00803AA9">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075DA691" w14:textId="77777777" w:rsidR="00803AA9" w:rsidRDefault="00803AA9" w:rsidP="00803AA9"/>
    <w:p w14:paraId="2ECBCDD6" w14:textId="77777777" w:rsidR="00803AA9" w:rsidRPr="009E2C55" w:rsidRDefault="00803AA9" w:rsidP="00803AA9">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5BA45751" w14:textId="77777777" w:rsidR="00803AA9" w:rsidRDefault="00803AA9" w:rsidP="00803AA9"/>
    <w:p w14:paraId="4AB6B0B1" w14:textId="77777777" w:rsidR="00803AA9" w:rsidRDefault="00803AA9" w:rsidP="00803AA9">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5DA55037" w14:textId="77777777" w:rsidR="00803AA9" w:rsidRDefault="00803AA9" w:rsidP="00803AA9"/>
    <w:p w14:paraId="2A03269F" w14:textId="77777777" w:rsidR="00803AA9" w:rsidRDefault="00803AA9" w:rsidP="00803AA9">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55ED7707" w14:textId="77777777" w:rsidR="00803AA9" w:rsidRDefault="00803AA9" w:rsidP="00803AA9"/>
    <w:p w14:paraId="11FC3C82" w14:textId="77777777" w:rsidR="00803AA9" w:rsidRDefault="00803AA9" w:rsidP="00803AA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14AA0F76" w14:textId="77777777" w:rsidR="00803AA9" w:rsidRDefault="00803AA9" w:rsidP="00803AA9"/>
    <w:p w14:paraId="5B1FD93D" w14:textId="77777777" w:rsidR="00803AA9" w:rsidRDefault="00803AA9" w:rsidP="00803AA9">
      <w:r>
        <w:t xml:space="preserve">which is also the same as before. The other two integrals are found from 1→ 2. Our integral summary is then exactly the same as (4.5.6), </w:t>
      </w:r>
    </w:p>
    <w:p w14:paraId="6FDDDBEA" w14:textId="77777777" w:rsidR="00803AA9" w:rsidRDefault="00803AA9" w:rsidP="00803AA9"/>
    <w:p w14:paraId="2D4A8949" w14:textId="77777777" w:rsidR="00803AA9" w:rsidRPr="004A1CFE" w:rsidRDefault="00803AA9" w:rsidP="00803AA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1F8170F1" w14:textId="77777777" w:rsidR="00803AA9" w:rsidRDefault="00803AA9" w:rsidP="00803AA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43D6829A" w14:textId="77777777" w:rsidR="00803AA9" w:rsidRPr="004A1CFE" w:rsidRDefault="00803AA9" w:rsidP="00803AA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175D1880" w14:textId="77777777" w:rsidR="00803AA9" w:rsidRDefault="00803AA9" w:rsidP="00803AA9">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6981B612" w14:textId="77777777" w:rsidR="00803AA9" w:rsidRDefault="00803AA9" w:rsidP="00803AA9">
      <w:pPr>
        <w:rPr>
          <w:i/>
        </w:rPr>
      </w:pPr>
    </w:p>
    <w:p w14:paraId="3032CCFF" w14:textId="77777777" w:rsidR="00803AA9" w:rsidRDefault="00803AA9" w:rsidP="00803AA9">
      <w:r>
        <w:t>We now assume that the current densities b</w:t>
      </w:r>
      <w:r>
        <w:rPr>
          <w:rStyle w:val="subscript"/>
        </w:rPr>
        <w:t>i</w:t>
      </w:r>
      <w:r>
        <w:t xml:space="preserve"> each have radial symmetry ("widely spaced wires") , </w:t>
      </w:r>
    </w:p>
    <w:p w14:paraId="27EF212A" w14:textId="77777777" w:rsidR="00803AA9" w:rsidRDefault="00803AA9" w:rsidP="00803AA9"/>
    <w:p w14:paraId="1BD80986" w14:textId="77777777" w:rsidR="00803AA9" w:rsidRPr="001F396C" w:rsidRDefault="00803AA9" w:rsidP="00803AA9">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w:t>
      </w:r>
      <w:r w:rsidR="006F756E">
        <w:t>31</w:t>
      </w:r>
      <w:r>
        <w:t>)</w:t>
      </w:r>
      <w:r>
        <w:tab/>
      </w:r>
    </w:p>
    <w:p w14:paraId="49F2152C" w14:textId="77777777" w:rsidR="00803AA9" w:rsidRPr="001F396C" w:rsidRDefault="00803AA9" w:rsidP="00803AA9"/>
    <w:p w14:paraId="67231B5D" w14:textId="77777777" w:rsidR="00803AA9" w:rsidRPr="001F396C" w:rsidRDefault="00803AA9" w:rsidP="00803AA9">
      <w:r>
        <w:t>where b</w:t>
      </w:r>
      <w:r>
        <w:rPr>
          <w:rStyle w:val="subscript"/>
        </w:rPr>
        <w:t>1</w:t>
      </w:r>
      <w:r>
        <w:t>(r</w:t>
      </w:r>
      <w:r>
        <w:rPr>
          <w:rStyle w:val="subscript"/>
        </w:rPr>
        <w:t>1</w:t>
      </w:r>
      <w:r>
        <w:t xml:space="preserve">) is a completely arbitrary function, with the following normalization of (4.7.4), </w:t>
      </w:r>
    </w:p>
    <w:p w14:paraId="48DDAB95" w14:textId="77777777" w:rsidR="00803AA9" w:rsidRDefault="00803AA9" w:rsidP="00803AA9"/>
    <w:p w14:paraId="7B0C4313" w14:textId="77777777" w:rsidR="00803AA9" w:rsidRDefault="00803AA9" w:rsidP="00803AA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w:t>
      </w:r>
      <w:r w:rsidR="006F756E">
        <w:t>32</w:t>
      </w:r>
      <w:r>
        <w:t>)</w:t>
      </w:r>
    </w:p>
    <w:p w14:paraId="207628D7" w14:textId="77777777" w:rsidR="00803AA9" w:rsidRDefault="00803AA9" w:rsidP="00803AA9"/>
    <w:p w14:paraId="70097A2C" w14:textId="77777777" w:rsidR="00803AA9" w:rsidRDefault="00803AA9" w:rsidP="00803AA9">
      <w:r>
        <w:t>We now proceed to calculate the constant K</w:t>
      </w:r>
      <w:r>
        <w:rPr>
          <w:rStyle w:val="subscript"/>
        </w:rPr>
        <w:t>L</w:t>
      </w:r>
    </w:p>
    <w:p w14:paraId="36A0E16C" w14:textId="77777777" w:rsidR="00803AA9" w:rsidRDefault="00803AA9" w:rsidP="00803AA9"/>
    <w:p w14:paraId="54F4B464" w14:textId="77777777" w:rsidR="00803AA9" w:rsidRDefault="00803AA9" w:rsidP="00803AA9">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Pr="00D37690">
        <w:rPr>
          <w:color w:val="000000"/>
          <w:position w:val="-10"/>
        </w:rPr>
        <w:object w:dxaOrig="180" w:dyaOrig="340">
          <v:shape id="_x0000_i1045" type="#_x0000_t75" style="width:9pt;height:17.25pt" o:ole="">
            <v:imagedata r:id="rId27" o:title=""/>
          </v:shape>
          <o:OLEObject Type="Embed" ProgID="Equation.3" ShapeID="_x0000_i1045" DrawAspect="Content" ObjectID="_1850218686" r:id="rId28"/>
        </w:object>
      </w:r>
      <w:r>
        <w:rPr>
          <w:color w:val="000000"/>
        </w:rPr>
        <w:t>r</w:t>
      </w:r>
      <w:r>
        <w:rPr>
          <w:rStyle w:val="subscript"/>
        </w:rPr>
        <w:t>2</w:t>
      </w:r>
      <w:r>
        <w:rPr>
          <w:color w:val="000000"/>
        </w:rPr>
        <w:t>dr</w:t>
      </w:r>
      <w:r>
        <w:rPr>
          <w:rStyle w:val="subscript"/>
        </w:rPr>
        <w:t xml:space="preserve">2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4AB93718" w14:textId="77777777" w:rsidR="00803AA9" w:rsidRDefault="00803AA9" w:rsidP="00803AA9"/>
    <w:p w14:paraId="3E837A99" w14:textId="77777777" w:rsidR="00803AA9" w:rsidRDefault="00803AA9" w:rsidP="00803AA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5503021E" w14:textId="77777777" w:rsidR="00803AA9" w:rsidRDefault="00803AA9" w:rsidP="00803AA9"/>
    <w:p w14:paraId="6F751E20" w14:textId="77777777" w:rsidR="00803AA9" w:rsidRPr="00807D74" w:rsidRDefault="00803AA9" w:rsidP="00803AA9">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7B119AAC" w14:textId="77777777" w:rsidR="00803AA9" w:rsidRDefault="00803AA9" w:rsidP="00803AA9"/>
    <w:p w14:paraId="6D67ABCC" w14:textId="77777777" w:rsidR="00803AA9" w:rsidRDefault="00803AA9" w:rsidP="00803AA9">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3D369FEE" w14:textId="77777777" w:rsidR="00803AA9" w:rsidRDefault="00803AA9" w:rsidP="00803AA9"/>
    <w:p w14:paraId="73A239CF" w14:textId="77777777" w:rsidR="00803AA9" w:rsidRDefault="00803AA9" w:rsidP="00803AA9">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3190BDED" w14:textId="77777777" w:rsidR="00803AA9" w:rsidRDefault="00803AA9" w:rsidP="00803AA9">
      <w:pPr>
        <w:rPr>
          <w:color w:val="000000"/>
        </w:rPr>
      </w:pPr>
    </w:p>
    <w:p w14:paraId="18D2ED2A" w14:textId="77777777" w:rsidR="00803AA9" w:rsidRDefault="00803AA9" w:rsidP="00803AA9">
      <w:r>
        <w:rPr>
          <w:color w:val="000000"/>
        </w:rPr>
        <w:tab/>
      </w:r>
      <w:r>
        <w:rPr>
          <w:color w:val="000000"/>
        </w:rPr>
        <w:tab/>
      </w:r>
      <w:r>
        <w:t xml:space="preserve">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6EE12358" w14:textId="77777777" w:rsidR="00803AA9" w:rsidRDefault="00803AA9" w:rsidP="00803AA9"/>
    <w:p w14:paraId="4E15E4EC" w14:textId="77777777" w:rsidR="00803AA9" w:rsidRPr="003B58B7" w:rsidRDefault="00803AA9" w:rsidP="00803AA9">
      <w:pPr>
        <w:tabs>
          <w:tab w:val="left" w:pos="7200"/>
          <w:tab w:val="left" w:pos="7920"/>
          <w:tab w:val="right" w:pos="9270"/>
        </w:tabs>
      </w:pPr>
      <w:r>
        <w:tab/>
      </w:r>
      <w:r>
        <w:tab/>
        <w:t>= K</w:t>
      </w:r>
      <w:r>
        <w:tab/>
        <w:t>as obtained in (4.5.7)</w:t>
      </w:r>
      <w:r>
        <w:tab/>
      </w:r>
      <w:r>
        <w:tab/>
      </w:r>
      <w:r>
        <w:tab/>
      </w:r>
      <w:r>
        <w:tab/>
      </w:r>
      <w:r>
        <w:tab/>
      </w:r>
      <w:r>
        <w:tab/>
      </w:r>
      <w:r>
        <w:tab/>
      </w:r>
      <w:r>
        <w:tab/>
        <w:t>(4.11.</w:t>
      </w:r>
      <w:r w:rsidR="006F756E">
        <w:t>33</w:t>
      </w:r>
      <w:r>
        <w:t>)</w:t>
      </w:r>
    </w:p>
    <w:p w14:paraId="38FC189D" w14:textId="77777777" w:rsidR="00803AA9" w:rsidRDefault="00803AA9" w:rsidP="00803AA9"/>
    <w:p w14:paraId="3A490192" w14:textId="77777777" w:rsidR="00803AA9" w:rsidRDefault="00803AA9" w:rsidP="00803AA9">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1DCE2345" w14:textId="77777777" w:rsidR="00803AA9" w:rsidRDefault="00803AA9" w:rsidP="00803AA9">
      <w:r>
        <w:br w:type="page"/>
      </w:r>
    </w:p>
    <w:p w14:paraId="082BD0C2" w14:textId="77777777" w:rsidR="00803AA9" w:rsidRDefault="00803AA9" w:rsidP="00803AA9">
      <w:r>
        <w:t>We now summarize our results:</w:t>
      </w:r>
    </w:p>
    <w:p w14:paraId="13F448EB" w14:textId="77777777" w:rsidR="00803AA9" w:rsidRDefault="00803AA9" w:rsidP="00803AA9"/>
    <w:p w14:paraId="1D9E19D1" w14:textId="77777777" w:rsidR="00803AA9" w:rsidRDefault="00803AA9" w:rsidP="00803AA9">
      <w:pPr>
        <w:pBdr>
          <w:top w:val="single" w:sz="4" w:space="1" w:color="auto"/>
          <w:left w:val="single" w:sz="4" w:space="4" w:color="auto"/>
          <w:bottom w:val="single" w:sz="4" w:space="1" w:color="auto"/>
          <w:right w:val="single" w:sz="4" w:space="4" w:color="auto"/>
        </w:pBdr>
        <w:rPr>
          <w:color w:val="000000"/>
        </w:rPr>
      </w:pPr>
    </w:p>
    <w:p w14:paraId="5551347A" w14:textId="77777777" w:rsidR="00803AA9" w:rsidRDefault="00803AA9" w:rsidP="00803AA9">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t xml:space="preserve">        (4.11.3</w:t>
      </w:r>
      <w:r w:rsidR="006F756E">
        <w:rPr>
          <w:color w:val="000000"/>
        </w:rPr>
        <w:t>4</w:t>
      </w:r>
      <w:r>
        <w:rPr>
          <w:color w:val="000000"/>
        </w:rPr>
        <w:t>)</w:t>
      </w:r>
    </w:p>
    <w:p w14:paraId="27570616" w14:textId="77777777" w:rsidR="00803AA9" w:rsidRDefault="00803AA9" w:rsidP="00803AA9">
      <w:pPr>
        <w:pBdr>
          <w:top w:val="single" w:sz="4" w:space="1" w:color="auto"/>
          <w:left w:val="single" w:sz="4" w:space="4" w:color="auto"/>
          <w:bottom w:val="single" w:sz="4" w:space="1" w:color="auto"/>
          <w:right w:val="single" w:sz="4" w:space="4" w:color="auto"/>
        </w:pBdr>
        <w:rPr>
          <w:color w:val="000000"/>
        </w:rPr>
      </w:pPr>
    </w:p>
    <w:p w14:paraId="509144B2" w14:textId="77777777" w:rsidR="00803AA9" w:rsidRPr="000F14F5" w:rsidRDefault="00803AA9" w:rsidP="00803AA9">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70053E2C" w14:textId="77777777" w:rsidR="00803AA9"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142F1233" w14:textId="77777777" w:rsidR="00803AA9"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CD9FDE0" w14:textId="77777777" w:rsidR="00803AA9" w:rsidRPr="00CC0EBF"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Pr="00CC0EBF">
        <w:rPr>
          <w:i/>
        </w:rPr>
        <w:t>(4.11.</w:t>
      </w:r>
      <w:r w:rsidR="006F756E">
        <w:rPr>
          <w:i/>
        </w:rPr>
        <w:t>30</w:t>
      </w:r>
      <w:r w:rsidRPr="00CC0EBF">
        <w:rPr>
          <w:i/>
        </w:rPr>
        <w:t>)</w:t>
      </w:r>
    </w:p>
    <w:p w14:paraId="01ED61EE" w14:textId="77777777" w:rsidR="00803AA9" w:rsidRDefault="00803AA9" w:rsidP="00803AA9">
      <w:pPr>
        <w:pBdr>
          <w:top w:val="single" w:sz="4" w:space="1" w:color="auto"/>
          <w:left w:val="single" w:sz="4" w:space="4" w:color="auto"/>
          <w:bottom w:val="single" w:sz="4" w:space="1" w:color="auto"/>
          <w:right w:val="single" w:sz="4" w:space="4" w:color="auto"/>
        </w:pBdr>
      </w:pPr>
    </w:p>
    <w:p w14:paraId="0AD29C24" w14:textId="77777777" w:rsidR="00803AA9"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4CBCB8CB" w14:textId="77777777" w:rsidR="00803AA9"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00DF0DAF">
        <w:rPr>
          <w:i/>
        </w:rPr>
        <w:tab/>
      </w:r>
      <w:r>
        <w:tab/>
      </w:r>
      <w:r>
        <w:rPr>
          <w:b/>
        </w:rPr>
        <w:t>y</w:t>
      </w:r>
      <w:r>
        <w:t xml:space="preserve"> = G +j</w:t>
      </w:r>
      <w:r w:rsidRPr="002C3552">
        <w:t>ω</w:t>
      </w:r>
      <w:r>
        <w:t>C</w:t>
      </w:r>
      <w:r>
        <w:tab/>
      </w:r>
      <w:r>
        <w:tab/>
      </w:r>
      <w:r w:rsidRPr="003B58B7">
        <w:rPr>
          <w:i/>
        </w:rPr>
        <w:t>(4.11.1</w:t>
      </w:r>
      <w:r w:rsidR="00DF0DAF">
        <w:rPr>
          <w:i/>
        </w:rPr>
        <w:t>5</w:t>
      </w:r>
      <w:r w:rsidRPr="003B58B7">
        <w:rPr>
          <w:i/>
        </w:rPr>
        <w:t>)</w:t>
      </w:r>
    </w:p>
    <w:p w14:paraId="7F0A188D" w14:textId="77777777" w:rsidR="00803AA9" w:rsidRPr="003B58B7"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415CE1D1" w14:textId="77777777" w:rsidR="00803AA9" w:rsidRPr="00CC0EBF"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w:t>
      </w:r>
      <w:r w:rsidR="006F756E">
        <w:rPr>
          <w:i/>
        </w:rPr>
        <w:t>7</w:t>
      </w:r>
      <w:r w:rsidRPr="003B58B7">
        <w:rPr>
          <w:i/>
        </w:rPr>
        <w:t>)</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234FEDDD" w14:textId="77777777" w:rsidR="00803AA9" w:rsidRDefault="00803AA9" w:rsidP="00803AA9">
      <w:pPr>
        <w:pBdr>
          <w:top w:val="single" w:sz="4" w:space="1" w:color="auto"/>
          <w:left w:val="single" w:sz="4" w:space="4" w:color="auto"/>
          <w:bottom w:val="single" w:sz="4" w:space="1" w:color="auto"/>
          <w:right w:val="single" w:sz="4" w:space="4" w:color="auto"/>
        </w:pBdr>
        <w:rPr>
          <w:i/>
        </w:rPr>
      </w:pPr>
      <w:r>
        <w:tab/>
      </w:r>
      <w:r>
        <w:rPr>
          <w:b/>
        </w:rPr>
        <w:t>y</w:t>
      </w:r>
      <w:r>
        <w:t xml:space="preserve"> = jωC' = jωC + (σ/ε)C</w:t>
      </w:r>
      <w:r>
        <w:tab/>
      </w:r>
      <w:r w:rsidRPr="003B58B7">
        <w:rPr>
          <w:i/>
        </w:rPr>
        <w:t>(4.11.2</w:t>
      </w:r>
      <w:r w:rsidR="006F756E">
        <w:rPr>
          <w:i/>
        </w:rPr>
        <w:t>4</w:t>
      </w:r>
      <w:r w:rsidRPr="003B58B7">
        <w:rPr>
          <w:i/>
        </w:rPr>
        <w:t>)</w:t>
      </w:r>
      <w:r>
        <w:tab/>
        <w:t xml:space="preserve">G =  (σ/ε)C </w:t>
      </w:r>
      <w:r>
        <w:tab/>
      </w:r>
      <w:r>
        <w:tab/>
      </w:r>
      <w:r w:rsidRPr="003B58B7">
        <w:rPr>
          <w:i/>
        </w:rPr>
        <w:t>(4.11.2</w:t>
      </w:r>
      <w:r w:rsidR="006F756E">
        <w:rPr>
          <w:i/>
        </w:rPr>
        <w:t>5</w:t>
      </w:r>
      <w:r w:rsidRPr="003B58B7">
        <w:rPr>
          <w:i/>
        </w:rPr>
        <w:t>)</w:t>
      </w:r>
    </w:p>
    <w:p w14:paraId="4C64F015" w14:textId="77777777" w:rsidR="00803AA9" w:rsidRDefault="00803AA9" w:rsidP="00803AA9">
      <w:pPr>
        <w:pBdr>
          <w:top w:val="single" w:sz="4" w:space="1" w:color="auto"/>
          <w:left w:val="single" w:sz="4" w:space="4" w:color="auto"/>
          <w:bottom w:val="single" w:sz="4" w:space="1" w:color="auto"/>
          <w:right w:val="single" w:sz="4" w:space="4" w:color="auto"/>
        </w:pBdr>
        <w:rPr>
          <w:i/>
        </w:rPr>
      </w:pPr>
    </w:p>
    <w:p w14:paraId="575B2354" w14:textId="77777777" w:rsidR="00803AA9" w:rsidRPr="003B039F" w:rsidRDefault="00803AA9" w:rsidP="00803AA9">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5E673537" w14:textId="77777777" w:rsidR="00803AA9" w:rsidRDefault="00803AA9" w:rsidP="00803AA9">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387167CE" w14:textId="77777777" w:rsidR="00803AA9" w:rsidRDefault="00803AA9" w:rsidP="00803AA9">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w:t>
      </w:r>
      <w:r w:rsidR="006F756E">
        <w:rPr>
          <w:i/>
        </w:rPr>
        <w:t>9</w:t>
      </w:r>
      <w:r w:rsidRPr="00CC0EBF">
        <w:rPr>
          <w:i/>
        </w:rPr>
        <w:t>) and (4.11.</w:t>
      </w:r>
      <w:r w:rsidR="006F756E">
        <w:rPr>
          <w:i/>
        </w:rPr>
        <w:t>30</w:t>
      </w:r>
      <w:r w:rsidRPr="00CC0EBF">
        <w:rPr>
          <w:i/>
        </w:rPr>
        <w:t>)</w:t>
      </w:r>
    </w:p>
    <w:p w14:paraId="71A82818" w14:textId="77777777" w:rsidR="00803AA9" w:rsidRDefault="00803AA9" w:rsidP="00803AA9">
      <w:pPr>
        <w:pBdr>
          <w:top w:val="single" w:sz="4" w:space="1" w:color="auto"/>
          <w:left w:val="single" w:sz="4" w:space="4" w:color="auto"/>
          <w:bottom w:val="single" w:sz="4" w:space="1" w:color="auto"/>
          <w:right w:val="single" w:sz="4" w:space="4" w:color="auto"/>
        </w:pBdr>
        <w:rPr>
          <w:i/>
        </w:rPr>
      </w:pPr>
    </w:p>
    <w:p w14:paraId="5B170DE3" w14:textId="77777777" w:rsidR="00803AA9" w:rsidRPr="00CC0EBF" w:rsidRDefault="00803AA9" w:rsidP="00803AA9">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w:t>
      </w:r>
      <w:r w:rsidR="006F756E">
        <w:rPr>
          <w:i/>
        </w:rPr>
        <w:t>6</w:t>
      </w:r>
      <w:r w:rsidRPr="00CC0EBF">
        <w:rPr>
          <w:i/>
        </w:rPr>
        <w:t>)</w:t>
      </w:r>
      <w:r>
        <w:rPr>
          <w:i/>
        </w:rPr>
        <w:tab/>
      </w:r>
      <w:r>
        <w:rPr>
          <w:i/>
        </w:rPr>
        <w:tab/>
      </w:r>
      <w:r>
        <w:t>C' = (ξ/ε)C</w:t>
      </w:r>
      <w:r>
        <w:tab/>
      </w:r>
      <w:r w:rsidRPr="00BA7917">
        <w:rPr>
          <w:i/>
        </w:rPr>
        <w:t>(4.11.</w:t>
      </w:r>
      <w:r w:rsidR="006F756E">
        <w:rPr>
          <w:i/>
        </w:rPr>
        <w:t>23</w:t>
      </w:r>
      <w:r w:rsidRPr="00BA7917">
        <w:rPr>
          <w:i/>
        </w:rPr>
        <w:t>)</w:t>
      </w:r>
      <w:r>
        <w:rPr>
          <w:i/>
        </w:rPr>
        <w:tab/>
      </w:r>
    </w:p>
    <w:p w14:paraId="1E7CB055" w14:textId="77777777" w:rsidR="00803AA9" w:rsidRPr="00CC0EBF" w:rsidRDefault="00803AA9" w:rsidP="00803AA9">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w:t>
      </w:r>
      <w:r w:rsidR="006F756E">
        <w:rPr>
          <w:i/>
        </w:rPr>
        <w:t>6</w:t>
      </w:r>
      <w:r w:rsidRPr="00CC0EBF">
        <w:rPr>
          <w:i/>
        </w:rPr>
        <w:t>)</w:t>
      </w:r>
      <w:r>
        <w:rPr>
          <w:i/>
        </w:rPr>
        <w:tab/>
      </w:r>
      <w:r>
        <w:rPr>
          <w:i/>
        </w:rPr>
        <w:tab/>
      </w:r>
      <w:r>
        <w:rPr>
          <w:i/>
        </w:rPr>
        <w:tab/>
      </w:r>
    </w:p>
    <w:p w14:paraId="308571D0" w14:textId="77777777" w:rsidR="00803AA9" w:rsidRPr="00CC0EBF" w:rsidRDefault="00803AA9" w:rsidP="00803AA9">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w:t>
      </w:r>
      <w:r w:rsidR="006F756E">
        <w:rPr>
          <w:i/>
        </w:rPr>
        <w:t>6</w:t>
      </w:r>
      <w:r w:rsidRPr="00CC0EBF">
        <w:rPr>
          <w:i/>
        </w:rPr>
        <w:t>)</w:t>
      </w:r>
      <w:r>
        <w:rPr>
          <w:i/>
        </w:rPr>
        <w:t xml:space="preserve"> + </w:t>
      </w:r>
      <w:r w:rsidRPr="003B58B7">
        <w:rPr>
          <w:i/>
        </w:rPr>
        <w:t>(4.11.2</w:t>
      </w:r>
      <w:r w:rsidR="006F756E">
        <w:rPr>
          <w:i/>
        </w:rPr>
        <w:t>5</w:t>
      </w:r>
      <w:r w:rsidRPr="003B58B7">
        <w:rPr>
          <w:i/>
        </w:rPr>
        <w:t>)</w:t>
      </w:r>
    </w:p>
    <w:p w14:paraId="0A6C169A" w14:textId="77777777" w:rsidR="00803AA9" w:rsidRDefault="00803AA9" w:rsidP="00803AA9">
      <w:pPr>
        <w:pBdr>
          <w:top w:val="single" w:sz="4" w:space="1" w:color="auto"/>
          <w:left w:val="single" w:sz="4" w:space="4" w:color="auto"/>
          <w:bottom w:val="single" w:sz="4" w:space="1" w:color="auto"/>
          <w:right w:val="single" w:sz="4" w:space="4" w:color="auto"/>
        </w:pBdr>
      </w:pPr>
    </w:p>
    <w:p w14:paraId="6FABC3D8" w14:textId="77777777" w:rsidR="00803AA9" w:rsidRPr="00BA7917" w:rsidRDefault="00803AA9" w:rsidP="00803AA9">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w:t>
      </w:r>
      <w:r w:rsidR="006F756E">
        <w:rPr>
          <w:i/>
        </w:rPr>
        <w:t>7</w:t>
      </w:r>
      <w:r w:rsidRPr="00CC0EBF">
        <w:rPr>
          <w:i/>
        </w:rPr>
        <w:t>)</w:t>
      </w:r>
      <w:r>
        <w:tab/>
      </w:r>
      <w:r>
        <w:tab/>
      </w:r>
    </w:p>
    <w:p w14:paraId="2B8534A0" w14:textId="77777777" w:rsidR="00803AA9" w:rsidRDefault="00803AA9" w:rsidP="00803AA9">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w:t>
      </w:r>
      <w:r w:rsidR="006F756E">
        <w:rPr>
          <w:i/>
        </w:rPr>
        <w:t>8</w:t>
      </w:r>
      <w:r w:rsidRPr="00CC0EBF">
        <w:rPr>
          <w:i/>
        </w:rPr>
        <w:t>)</w:t>
      </w:r>
    </w:p>
    <w:p w14:paraId="30409B0B" w14:textId="77777777" w:rsidR="00803AA9" w:rsidRDefault="00803AA9" w:rsidP="00803AA9">
      <w:pPr>
        <w:pBdr>
          <w:top w:val="single" w:sz="4" w:space="1" w:color="auto"/>
          <w:left w:val="single" w:sz="4" w:space="4" w:color="auto"/>
          <w:bottom w:val="single" w:sz="4" w:space="1" w:color="auto"/>
          <w:right w:val="single" w:sz="4" w:space="4" w:color="auto"/>
        </w:pBdr>
        <w:rPr>
          <w:i/>
        </w:rPr>
      </w:pPr>
    </w:p>
    <w:p w14:paraId="3988C253" w14:textId="77777777" w:rsidR="00803AA9" w:rsidRPr="00554390" w:rsidRDefault="00803AA9" w:rsidP="00803AA9">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00DF0DAF" w:rsidRPr="00DF0DAF">
        <w:rPr>
          <w:i/>
          <w:color w:val="000000"/>
        </w:rPr>
        <w:t>(4.11.16)</w:t>
      </w:r>
    </w:p>
    <w:p w14:paraId="4E93AF03" w14:textId="77777777" w:rsidR="00803AA9" w:rsidRPr="00965533" w:rsidRDefault="00803AA9" w:rsidP="00803AA9">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(K/4π)</w:t>
      </w:r>
      <w:r w:rsidRPr="00CA5A0C">
        <w:t xml:space="preserve"> </w:t>
      </w:r>
      <w:r>
        <w:t>Z</w:t>
      </w:r>
      <w:r>
        <w:rPr>
          <w:rStyle w:val="subscript"/>
        </w:rPr>
        <w:t>m</w:t>
      </w:r>
      <w:r>
        <w:tab/>
        <w:t>// See comments below</w:t>
      </w:r>
    </w:p>
    <w:p w14:paraId="12ADDD29" w14:textId="77777777" w:rsidR="00803AA9" w:rsidRDefault="00803AA9" w:rsidP="00803AA9">
      <w:pPr>
        <w:pBdr>
          <w:top w:val="single" w:sz="4" w:space="1" w:color="auto"/>
          <w:left w:val="single" w:sz="4" w:space="4" w:color="auto"/>
          <w:bottom w:val="single" w:sz="4" w:space="1" w:color="auto"/>
          <w:right w:val="single" w:sz="4" w:space="4" w:color="auto"/>
        </w:pBdr>
      </w:pPr>
    </w:p>
    <w:p w14:paraId="330A23EB" w14:textId="77777777" w:rsidR="00803AA9" w:rsidRDefault="00803AA9" w:rsidP="00803AA9">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2710C6CA" w14:textId="77777777" w:rsidR="00803AA9" w:rsidRDefault="00803AA9" w:rsidP="00803AA9">
      <w:pPr>
        <w:pBdr>
          <w:top w:val="single" w:sz="4" w:space="1" w:color="auto"/>
          <w:left w:val="single" w:sz="4" w:space="4" w:color="auto"/>
          <w:bottom w:val="single" w:sz="4" w:space="1" w:color="auto"/>
          <w:right w:val="single" w:sz="4" w:space="4" w:color="auto"/>
        </w:pBdr>
      </w:pPr>
    </w:p>
    <w:p w14:paraId="49A6F3BF" w14:textId="77777777" w:rsidR="00803AA9"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24E1C15A" w14:textId="77777777" w:rsidR="00803AA9"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3C360CE" w14:textId="77777777" w:rsidR="00803AA9"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F(z) = F(0) e</w:t>
      </w:r>
      <w:r>
        <w:rPr>
          <w:rStyle w:val="superscript"/>
        </w:rPr>
        <w:t>-az</w:t>
      </w:r>
      <w:r w:rsidR="008D16CD">
        <w:t xml:space="preserve">  e</w:t>
      </w:r>
      <w:r>
        <w:rPr>
          <w:rStyle w:val="superscript"/>
        </w:rPr>
        <w:t>-jbz</w:t>
      </w:r>
      <w:r>
        <w:tab/>
      </w: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w:t>
      </w:r>
      <w:r>
        <w:tab/>
      </w:r>
      <w:r>
        <w:tab/>
        <w:t>b = Im(</w:t>
      </w:r>
      <w:r>
        <w:fldChar w:fldCharType="begin"/>
      </w:r>
      <w:r>
        <w:instrText xml:space="preserve"> EQ \r(</w:instrText>
      </w:r>
      <w:r w:rsidRPr="00D60B2A">
        <w:rPr>
          <w:b/>
        </w:rPr>
        <w:instrText>zy</w:instrText>
      </w:r>
      <w:r>
        <w:instrText xml:space="preserve">) </w:instrText>
      </w:r>
      <w:r>
        <w:fldChar w:fldCharType="end"/>
      </w:r>
      <w:r>
        <w:t>)</w:t>
      </w:r>
    </w:p>
    <w:p w14:paraId="796580C5" w14:textId="77777777" w:rsidR="00803AA9" w:rsidRPr="00B67DFE" w:rsidRDefault="00803AA9" w:rsidP="00803AA9">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Pr="00B67DFE">
        <w:rPr>
          <w:i/>
        </w:rPr>
        <w:t>see (5.3.6)</w:t>
      </w:r>
      <w:r>
        <w:tab/>
      </w:r>
      <w:r>
        <w:tab/>
      </w:r>
      <w:r>
        <w:tab/>
        <w:t>attenuation</w:t>
      </w:r>
      <w:r>
        <w:tab/>
      </w:r>
      <w:r>
        <w:tab/>
      </w:r>
      <w:r>
        <w:tab/>
      </w:r>
      <w:r>
        <w:tab/>
      </w:r>
      <w:r>
        <w:tab/>
        <w:t>phase</w:t>
      </w:r>
    </w:p>
    <w:p w14:paraId="4609FFC6" w14:textId="77777777" w:rsidR="00803AA9" w:rsidRPr="00AD7412" w:rsidRDefault="00803AA9" w:rsidP="00803AA9">
      <w:pPr>
        <w:tabs>
          <w:tab w:val="left" w:pos="7200"/>
          <w:tab w:val="left" w:pos="7920"/>
          <w:tab w:val="right" w:pos="9270"/>
        </w:tabs>
        <w:rPr>
          <w:u w:val="single"/>
        </w:rPr>
      </w:pPr>
      <w:r>
        <w:rPr>
          <w:u w:val="single"/>
        </w:rPr>
        <w:br w:type="page"/>
      </w:r>
      <w:r w:rsidRPr="00AD7412">
        <w:rPr>
          <w:u w:val="single"/>
        </w:rPr>
        <w:t xml:space="preserve">Comments:  </w:t>
      </w:r>
    </w:p>
    <w:p w14:paraId="08A632AA" w14:textId="77777777" w:rsidR="00803AA9" w:rsidRPr="006F756E" w:rsidRDefault="00803AA9" w:rsidP="00803AA9">
      <w:pPr>
        <w:rPr>
          <w:color w:val="FF0000"/>
        </w:rPr>
      </w:pPr>
    </w:p>
    <w:p w14:paraId="6AF24E2A" w14:textId="77777777" w:rsidR="00803AA9" w:rsidRDefault="00803AA9" w:rsidP="00803AA9">
      <w:r>
        <w:t>1. In Chapter 2 we computed the surface impedance Z</w:t>
      </w:r>
      <w:r>
        <w:rPr>
          <w:rStyle w:val="subscript"/>
        </w:rPr>
        <w:t>s</w:t>
      </w:r>
      <w:r>
        <w:t xml:space="preserve"> for a round wire (radius a, μ</w:t>
      </w:r>
      <w:r>
        <w:rPr>
          <w:rStyle w:val="subscript"/>
        </w:rPr>
        <w:t>c</w:t>
      </w:r>
      <w:r>
        <w:t>, σ</w:t>
      </w:r>
      <w:r>
        <w:rPr>
          <w:rStyle w:val="subscript"/>
        </w:rPr>
        <w:t>c</w:t>
      </w:r>
      <w:r>
        <w:t xml:space="preserve">) in the case of axially symmetric current and we found that, for large ω, </w:t>
      </w:r>
    </w:p>
    <w:p w14:paraId="6CAD9A1D" w14:textId="77777777" w:rsidR="00803AA9" w:rsidRDefault="00803AA9" w:rsidP="00803AA9"/>
    <w:p w14:paraId="5AFE4A49" w14:textId="77777777" w:rsidR="00803AA9" w:rsidRPr="009349D9" w:rsidRDefault="00803AA9" w:rsidP="00803AA9">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6874C72E" w14:textId="77777777" w:rsidR="00803AA9" w:rsidRDefault="00803AA9" w:rsidP="00803AA9"/>
    <w:p w14:paraId="630A28CB" w14:textId="77777777" w:rsidR="00803AA9" w:rsidRPr="00447D07" w:rsidRDefault="00803AA9" w:rsidP="00803AA9">
      <w:pPr>
        <w:tabs>
          <w:tab w:val="left" w:pos="7200"/>
          <w:tab w:val="left" w:pos="7920"/>
          <w:tab w:val="right" w:pos="9270"/>
        </w:tabs>
        <w:rPr>
          <w:i/>
        </w:rPr>
      </w:pPr>
      <w:r>
        <w:tab/>
        <w:t xml:space="preserve">δ ≡ </w:t>
      </w:r>
      <w:r>
        <w:fldChar w:fldCharType="begin"/>
      </w:r>
      <w:r>
        <w:instrText xml:space="preserve"> EQ \r(2/ωμ</w:instrText>
      </w:r>
      <w:r>
        <w:rPr>
          <w:rStyle w:val="subscript"/>
        </w:rPr>
        <w:instrText>c</w:instrText>
      </w:r>
      <w:r>
        <w:instrText>σ</w:instrText>
      </w:r>
      <w:r>
        <w:rPr>
          <w:rStyle w:val="subscript"/>
        </w:rPr>
        <w:instrText>c</w:instrText>
      </w:r>
      <w:r>
        <w:instrText xml:space="preserve">)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sidRPr="00447D07">
        <w:rPr>
          <w:i/>
        </w:rPr>
        <w:t>(2.2.20)</w:t>
      </w:r>
    </w:p>
    <w:p w14:paraId="17CBE1F8" w14:textId="77777777" w:rsidR="00803AA9" w:rsidRDefault="00803AA9" w:rsidP="00803AA9">
      <w:r>
        <w:tab/>
      </w:r>
      <w:r>
        <w:tab/>
      </w:r>
      <w:r>
        <w:tab/>
      </w:r>
      <w:r>
        <w:tab/>
      </w:r>
    </w:p>
    <w:p w14:paraId="03A8A1FE" w14:textId="77777777" w:rsidR="00803AA9" w:rsidRDefault="00803AA9" w:rsidP="00803AA9">
      <w:r>
        <w:t>so that</w:t>
      </w:r>
    </w:p>
    <w:p w14:paraId="775B37E8" w14:textId="77777777" w:rsidR="00803AA9" w:rsidRPr="00AD7412" w:rsidRDefault="00803AA9" w:rsidP="00803AA9">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t>.</w:t>
      </w:r>
      <w:r>
        <w:tab/>
      </w:r>
      <w:r>
        <w:tab/>
      </w:r>
      <w:r>
        <w:tab/>
      </w:r>
      <w:r>
        <w:tab/>
      </w:r>
      <w:r>
        <w:tab/>
      </w:r>
      <w:r>
        <w:tab/>
      </w:r>
      <w:r>
        <w:tab/>
        <w:t>(4.11.3</w:t>
      </w:r>
      <w:r w:rsidR="004378C3">
        <w:t>5</w:t>
      </w:r>
      <w:r>
        <w:t>)</w:t>
      </w:r>
    </w:p>
    <w:p w14:paraId="017CA6B0" w14:textId="77777777" w:rsidR="00803AA9" w:rsidRDefault="00803AA9" w:rsidP="00803AA9">
      <w:pPr>
        <w:tabs>
          <w:tab w:val="left" w:pos="7200"/>
          <w:tab w:val="left" w:pos="7920"/>
          <w:tab w:val="right" w:pos="9270"/>
        </w:tabs>
      </w:pPr>
    </w:p>
    <w:p w14:paraId="26135487" w14:textId="77777777" w:rsidR="00803AA9" w:rsidRDefault="00803AA9" w:rsidP="00803AA9">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4E9E876D" w14:textId="77777777" w:rsidR="00803AA9" w:rsidRDefault="00803AA9" w:rsidP="00803AA9">
      <w:pPr>
        <w:tabs>
          <w:tab w:val="left" w:pos="7200"/>
          <w:tab w:val="left" w:pos="7920"/>
          <w:tab w:val="right" w:pos="9270"/>
        </w:tabs>
      </w:pPr>
    </w:p>
    <w:p w14:paraId="32BE3169" w14:textId="77777777" w:rsidR="00803AA9" w:rsidRPr="004F328B" w:rsidRDefault="00803AA9" w:rsidP="00803AA9">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w:t>
      </w:r>
      <w:r w:rsidR="004378C3">
        <w:t>6</w:t>
      </w:r>
      <w:r>
        <w:t>)</w:t>
      </w:r>
    </w:p>
    <w:p w14:paraId="457A4BFB" w14:textId="77777777" w:rsidR="00803AA9" w:rsidRDefault="00803AA9" w:rsidP="00803AA9">
      <w:pPr>
        <w:tabs>
          <w:tab w:val="left" w:pos="7200"/>
          <w:tab w:val="left" w:pos="7920"/>
          <w:tab w:val="right" w:pos="9270"/>
        </w:tabs>
      </w:pPr>
    </w:p>
    <w:p w14:paraId="7FC1B6EB" w14:textId="77777777" w:rsidR="00803AA9" w:rsidRPr="00447D07" w:rsidRDefault="00803AA9" w:rsidP="00803AA9">
      <w:pPr>
        <w:tabs>
          <w:tab w:val="left" w:pos="7200"/>
          <w:tab w:val="left" w:pos="7920"/>
          <w:tab w:val="right" w:pos="9270"/>
        </w:tabs>
      </w:pPr>
      <w:r>
        <w:t>For this reason, the high frequency characteristic impedance Z</w:t>
      </w:r>
      <w:r>
        <w:rPr>
          <w:rStyle w:val="subscript"/>
        </w:rPr>
        <w:t>0</w:t>
      </w:r>
      <w:r>
        <w:t xml:space="preserve"> can be written as shown </w:t>
      </w:r>
      <w:r w:rsidR="004378C3">
        <w:t>in (4.11.34)</w:t>
      </w:r>
      <w:r>
        <w:t xml:space="preserve">. </w:t>
      </w:r>
    </w:p>
    <w:p w14:paraId="4593544D" w14:textId="77777777" w:rsidR="00803AA9" w:rsidRDefault="00803AA9" w:rsidP="00803AA9">
      <w:r>
        <w:tab/>
      </w:r>
    </w:p>
    <w:p w14:paraId="4015DC6C" w14:textId="77777777" w:rsidR="00803AA9" w:rsidRDefault="00803AA9" w:rsidP="00803AA9">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w:t>
      </w:r>
      <w:r>
        <w:rPr>
          <w:rStyle w:val="subscript"/>
        </w:rPr>
        <w:t>c</w:t>
      </w:r>
      <w:r>
        <w:t>/8π  = (μ</w:t>
      </w:r>
      <w:r>
        <w:rPr>
          <w:rStyle w:val="subscript"/>
        </w:rPr>
        <w:t>c</w:t>
      </w:r>
      <w:r>
        <w:t>/μ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21B5FBE5" w14:textId="77777777" w:rsidR="00803AA9" w:rsidRDefault="00803AA9" w:rsidP="00803AA9"/>
    <w:p w14:paraId="5D8D3FCE" w14:textId="77777777" w:rsidR="00803AA9" w:rsidRDefault="00803AA9" w:rsidP="00803AA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0ED5A3D8" w14:textId="77777777" w:rsidR="00803AA9" w:rsidRDefault="00803AA9" w:rsidP="00803AA9"/>
    <w:p w14:paraId="34FB5F6D" w14:textId="77777777" w:rsidR="00803AA9" w:rsidRDefault="00803AA9" w:rsidP="00803AA9">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2A8896CA" w14:textId="77777777" w:rsidR="00803AA9" w:rsidRDefault="00803AA9" w:rsidP="00803AA9"/>
    <w:p w14:paraId="550D9414" w14:textId="77777777" w:rsidR="00803AA9" w:rsidRPr="001B6386" w:rsidRDefault="00803AA9" w:rsidP="00803AA9">
      <w:r>
        <w:t>3. We have assumed that ε and μ are real. If not, the usual adjustments can be made in (4.11.3</w:t>
      </w:r>
      <w:r w:rsidR="00E9357B">
        <w:t>4</w:t>
      </w:r>
      <w:r>
        <w:t>) for the interpretations of R,L,G and C.  See for example (3.3.4) concerning σ being replaced by σ</w:t>
      </w:r>
      <w:r>
        <w:rPr>
          <w:rStyle w:val="subscript"/>
        </w:rPr>
        <w:t>eff</w:t>
      </w:r>
      <w:r>
        <w:t xml:space="preserve">  if ε has an imaginary part. </w:t>
      </w:r>
    </w:p>
    <w:p w14:paraId="04F6B529" w14:textId="77777777" w:rsidR="00803AA9" w:rsidRDefault="00803AA9" w:rsidP="00803AA9"/>
    <w:p w14:paraId="07909CF8" w14:textId="77777777" w:rsidR="00803AA9" w:rsidRDefault="00803AA9" w:rsidP="00803AA9">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51E29CFA" w14:textId="77777777" w:rsidR="00803AA9" w:rsidRDefault="00803AA9" w:rsidP="00803AA9"/>
    <w:p w14:paraId="7DACF636" w14:textId="77777777" w:rsidR="00803AA9" w:rsidRDefault="00803AA9" w:rsidP="00803AA9">
      <w:r>
        <w:t xml:space="preserve">5. A </w:t>
      </w:r>
      <w:r>
        <w:rPr>
          <w:b/>
        </w:rPr>
        <w:t>strip</w:t>
      </w:r>
      <w:r>
        <w:t xml:space="preserve"> transmission line of width w and separation s with s &lt;&lt; w is the simplest example of the above summary:</w:t>
      </w:r>
    </w:p>
    <w:p w14:paraId="6F6E7C30" w14:textId="77777777" w:rsidR="00803AA9" w:rsidRDefault="00803AA9" w:rsidP="00803AA9"/>
    <w:p w14:paraId="7C9F1FF7" w14:textId="77777777" w:rsidR="00803AA9" w:rsidRDefault="00803AA9" w:rsidP="00803AA9">
      <w:r>
        <w:tab/>
        <w:t>E = V/s</w:t>
      </w:r>
      <w:r>
        <w:tab/>
        <w:t>n = εE = εV/s</w:t>
      </w:r>
      <w:r>
        <w:tab/>
        <w:t>q = nw</w:t>
      </w:r>
      <w:r>
        <w:tab/>
        <w:t xml:space="preserve">   C = q/V  = εw/s   =&gt; K =  4πε/C = 4π(s/w)</w:t>
      </w:r>
    </w:p>
    <w:p w14:paraId="7F9A4189" w14:textId="77777777" w:rsidR="00803AA9" w:rsidRDefault="00803AA9" w:rsidP="00803AA9">
      <w:r>
        <w:t xml:space="preserve">so </w:t>
      </w:r>
    </w:p>
    <w:p w14:paraId="5BD119E2" w14:textId="77777777" w:rsidR="00803AA9" w:rsidRPr="006B014D" w:rsidRDefault="00803AA9" w:rsidP="00803AA9">
      <w:r>
        <w:tab/>
        <w:t xml:space="preserve">C = 4πε/K </w:t>
      </w:r>
      <w:r>
        <w:tab/>
      </w:r>
      <w:r>
        <w:tab/>
        <w:t>= ε (w/s)</w:t>
      </w:r>
      <w:r>
        <w:tab/>
      </w:r>
      <w:r>
        <w:tab/>
      </w:r>
      <w:r>
        <w:tab/>
        <w:t xml:space="preserve">K = 4π (s/w) </w:t>
      </w:r>
    </w:p>
    <w:p w14:paraId="7FDAC957" w14:textId="77777777" w:rsidR="00803AA9" w:rsidRDefault="00803AA9" w:rsidP="00803AA9">
      <w:r>
        <w:tab/>
        <w:t xml:space="preserve">G = 4πσ/K  </w:t>
      </w:r>
      <w:r>
        <w:tab/>
      </w:r>
      <w:r>
        <w:tab/>
        <w:t>= σ (w/s)</w:t>
      </w:r>
      <w:r>
        <w:tab/>
      </w:r>
    </w:p>
    <w:p w14:paraId="076B116F" w14:textId="77777777" w:rsidR="00803AA9" w:rsidRDefault="00803AA9" w:rsidP="00803AA9">
      <w:r>
        <w:tab/>
        <w:t>L</w:t>
      </w:r>
      <w:r>
        <w:rPr>
          <w:rStyle w:val="subscript"/>
        </w:rPr>
        <w:t>e</w:t>
      </w:r>
      <w:r>
        <w:t xml:space="preserve"> = </w:t>
      </w:r>
      <w:r>
        <w:rPr>
          <w:color w:val="000000"/>
        </w:rPr>
        <w:t>(μ/4π)</w:t>
      </w:r>
      <w:r>
        <w:t xml:space="preserve"> K </w:t>
      </w:r>
      <w:r>
        <w:tab/>
        <w:t>= μ (s/w)</w:t>
      </w:r>
    </w:p>
    <w:p w14:paraId="3188887F" w14:textId="77777777" w:rsidR="00803AA9" w:rsidRDefault="00803AA9" w:rsidP="00803AA9">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5DE93A50" w14:textId="77777777" w:rsidR="00803AA9" w:rsidRDefault="00803AA9">
      <w:pPr>
        <w:rPr>
          <w:color w:val="FF0000"/>
        </w:rPr>
      </w:pPr>
    </w:p>
    <w:p w14:paraId="576F0885" w14:textId="77777777" w:rsidR="001A795A" w:rsidRDefault="001A795A" w:rsidP="001A795A">
      <w:pPr>
        <w:pStyle w:val="Heading3"/>
      </w:pPr>
      <w:bookmarkStart w:id="16" w:name="_Toc387219621"/>
      <w:r>
        <w:t xml:space="preserve">4.12 Modifications to account for μ </w:t>
      </w:r>
      <w:r>
        <w:rPr>
          <w:rFonts w:cs="Times New Roman"/>
        </w:rPr>
        <w:t>≠</w:t>
      </w:r>
      <w:r>
        <w:t xml:space="preserve"> μ</w:t>
      </w:r>
      <w:r>
        <w:rPr>
          <w:rStyle w:val="subscript"/>
          <w:b/>
          <w:bCs w:val="0"/>
        </w:rPr>
        <w:t>1</w:t>
      </w:r>
      <w:r>
        <w:t xml:space="preserve"> </w:t>
      </w:r>
      <w:r>
        <w:rPr>
          <w:rFonts w:cs="Times New Roman"/>
        </w:rPr>
        <w:t>≠</w:t>
      </w:r>
      <w:r>
        <w:t xml:space="preserve"> μ</w:t>
      </w:r>
      <w:r>
        <w:rPr>
          <w:rStyle w:val="subscript"/>
          <w:b/>
          <w:bCs w:val="0"/>
        </w:rPr>
        <w:t>2</w:t>
      </w:r>
      <w:r>
        <w:t>.</w:t>
      </w:r>
      <w:bookmarkEnd w:id="16"/>
      <w:r>
        <w:t xml:space="preserve"> </w:t>
      </w:r>
    </w:p>
    <w:p w14:paraId="59A6C103" w14:textId="77777777" w:rsidR="001A795A" w:rsidRDefault="001A795A" w:rsidP="001A795A"/>
    <w:p w14:paraId="6D47831A" w14:textId="77777777" w:rsidR="001A795A" w:rsidRPr="00BC604F" w:rsidRDefault="001A795A" w:rsidP="001A795A">
      <w:r>
        <w:t>These modifications only affect the A</w:t>
      </w:r>
      <w:r>
        <w:rPr>
          <w:rStyle w:val="subscript"/>
        </w:rPr>
        <w:t>z</w:t>
      </w:r>
      <w:r>
        <w:t xml:space="preserve"> and W(z) part of this chapter, not the first six sections which are concerned with φ and V(z).  So changes start with Section 4.7.</w:t>
      </w:r>
    </w:p>
    <w:p w14:paraId="6B7D75AD" w14:textId="77777777" w:rsidR="001A795A" w:rsidRDefault="001A795A" w:rsidP="001A795A">
      <w:r>
        <w:tab/>
        <w:t>If the equality μ = μ</w:t>
      </w:r>
      <w:r>
        <w:rPr>
          <w:rStyle w:val="subscript"/>
          <w:b w:val="0"/>
        </w:rPr>
        <w:t>1</w:t>
      </w:r>
      <w:r>
        <w:t xml:space="preserve"> = μ</w:t>
      </w:r>
      <w:r>
        <w:rPr>
          <w:rStyle w:val="subscript"/>
          <w:b w:val="0"/>
        </w:rPr>
        <w:t>2</w:t>
      </w:r>
      <w:r>
        <w:t xml:space="preserve"> assumed in Section 4.7 is broken, the result is that surface magnetization currents appear on one or both of the conductor surfaces and these cause an alteration of the theory. Thanks to the "J</w:t>
      </w:r>
      <w:r>
        <w:rPr>
          <w:rStyle w:val="subscript"/>
        </w:rPr>
        <w:t>m</w:t>
      </w:r>
      <w:r>
        <w:t xml:space="preserve"> Theorem" proven in Appendix B, this alteration can be carried through with a very minimal impact, as we now show. </w:t>
      </w:r>
    </w:p>
    <w:p w14:paraId="47186A27" w14:textId="77777777" w:rsidR="001A795A" w:rsidRDefault="001A795A" w:rsidP="001A795A">
      <w:r>
        <w:tab/>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0EAD4133" w14:textId="77777777" w:rsidR="001A795A" w:rsidRDefault="001A795A" w:rsidP="001A795A">
      <w:r>
        <w:tab/>
      </w:r>
    </w:p>
    <w:p w14:paraId="27AAEBA4" w14:textId="77777777" w:rsidR="001A795A" w:rsidRDefault="001A795A" w:rsidP="001A795A">
      <w:r>
        <w:t>So imagine starting with μ = μ</w:t>
      </w:r>
      <w:r>
        <w:rPr>
          <w:rStyle w:val="subscript"/>
          <w:b w:val="0"/>
        </w:rPr>
        <w:t>1</w:t>
      </w:r>
      <w:r>
        <w:t xml:space="preserve"> = μ</w:t>
      </w:r>
      <w:r>
        <w:rPr>
          <w:rStyle w:val="subscript"/>
          <w:b w:val="0"/>
        </w:rPr>
        <w:t xml:space="preserve">2 </w:t>
      </w:r>
      <w:r>
        <w:t>and then changing μ</w:t>
      </w:r>
      <w:r>
        <w:rPr>
          <w:rStyle w:val="subscript"/>
        </w:rPr>
        <w:t>1</w:t>
      </w:r>
      <w:r>
        <w:t xml:space="preserve"> and μ</w:t>
      </w:r>
      <w:r>
        <w:rPr>
          <w:rStyle w:val="subscript"/>
        </w:rPr>
        <w:t>2</w:t>
      </w:r>
      <w:r>
        <w:t xml:space="preserve"> to new values. The question is:  how do the various parameters and equations of the theory change?  The first modification arises in Section 4.7. As described in Appendix B.6, the modified version of (4.7.2) is this, </w:t>
      </w:r>
    </w:p>
    <w:p w14:paraId="631EA933" w14:textId="77777777" w:rsidR="001A795A" w:rsidRDefault="001A795A" w:rsidP="001A795A"/>
    <w:p w14:paraId="2A4DF354" w14:textId="77777777" w:rsidR="001A795A" w:rsidRDefault="001A795A" w:rsidP="001A795A">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Pr>
          <w:color w:val="000000"/>
        </w:rPr>
        <w:fldChar w:fldCharType="begin"/>
      </w:r>
      <w:r>
        <w:rPr>
          <w:color w:val="000000"/>
        </w:rPr>
        <w:instrText xml:space="preserve"> EQ \f(e</w:instrText>
      </w:r>
      <w:r>
        <w:rPr>
          <w:rStyle w:val="superscript"/>
          <w:color w:val="000000"/>
        </w:rPr>
        <w:instrText>-jβR</w:instrText>
      </w:r>
      <w:r>
        <w:rPr>
          <w:color w:val="000000"/>
        </w:rPr>
        <w:instrText xml:space="preserve">,R) </w:instrText>
      </w:r>
      <w:r>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0B7CA347" w14:textId="77777777" w:rsidR="001A795A" w:rsidRDefault="001A795A" w:rsidP="001A795A"/>
    <w:p w14:paraId="47909264" w14:textId="77777777" w:rsidR="001A795A" w:rsidRPr="003570D0" w:rsidRDefault="001A795A" w:rsidP="001A795A">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According to (B.1.10), the surface current J</w:t>
      </w:r>
      <w:r>
        <w:rPr>
          <w:rStyle w:val="subscript"/>
        </w:rPr>
        <w:t>zm1</w:t>
      </w:r>
      <w:r>
        <w:t xml:space="preserve"> when expressed in surface rather than volume notation is given by K</w:t>
      </w:r>
      <w:r>
        <w:rPr>
          <w:rStyle w:val="subscript"/>
        </w:rPr>
        <w:t>z</w:t>
      </w:r>
      <w:r>
        <w:t xml:space="preserve">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 xml:space="preserve"> and thus vanishes when μ</w:t>
      </w:r>
      <w:r>
        <w:rPr>
          <w:rStyle w:val="subscript"/>
        </w:rPr>
        <w:t>1</w:t>
      </w:r>
      <w:r>
        <w:t xml:space="preserve"> = μ, resulting in the unmodified version of (4.7.2). </w:t>
      </w:r>
    </w:p>
    <w:p w14:paraId="104CD7A1" w14:textId="77777777" w:rsidR="001A795A" w:rsidRDefault="001A795A" w:rsidP="001A795A">
      <w:pPr>
        <w:rPr>
          <w:rStyle w:val="subscript"/>
        </w:rPr>
      </w:pPr>
    </w:p>
    <w:p w14:paraId="6EF8F209" w14:textId="77777777" w:rsidR="001A795A" w:rsidRDefault="001A795A" w:rsidP="001A795A">
      <w:r>
        <w:t xml:space="preserve">We maintain the next two equations of Section 4.7 as is, involving separation of variables, </w:t>
      </w:r>
    </w:p>
    <w:p w14:paraId="5F6A2619" w14:textId="77777777" w:rsidR="001A795A" w:rsidRDefault="001A795A" w:rsidP="001A795A"/>
    <w:p w14:paraId="06447D67" w14:textId="77777777" w:rsidR="001A795A" w:rsidRDefault="001A795A" w:rsidP="001A795A">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0C8B969D" w14:textId="77777777" w:rsidR="001A795A" w:rsidRDefault="001A795A" w:rsidP="001A795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621DAF5E" w14:textId="77777777" w:rsidR="001A795A" w:rsidRDefault="001A795A" w:rsidP="001A795A"/>
    <w:p w14:paraId="27DD9B0B" w14:textId="77777777" w:rsidR="001A795A" w:rsidRDefault="001A795A" w:rsidP="001A795A">
      <w:r>
        <w:t>where i</w:t>
      </w:r>
      <w:r>
        <w:rPr>
          <w:rStyle w:val="subscript"/>
        </w:rPr>
        <w:t>1</w:t>
      </w:r>
      <w:r>
        <w:t xml:space="preserve"> is scaled such that</w:t>
      </w:r>
    </w:p>
    <w:p w14:paraId="7B91AC11" w14:textId="77777777" w:rsidR="001A795A" w:rsidRDefault="001A795A" w:rsidP="001A795A"/>
    <w:p w14:paraId="1E82F56C" w14:textId="77777777" w:rsidR="001A795A" w:rsidRDefault="001A795A" w:rsidP="001A79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210E03C8" w14:textId="77777777" w:rsidR="001A795A" w:rsidRDefault="001A795A" w:rsidP="001A795A">
      <w:r>
        <w:tab/>
      </w:r>
    </w:p>
    <w:p w14:paraId="31B3D770" w14:textId="77777777" w:rsidR="001A795A" w:rsidRDefault="001A795A" w:rsidP="001A795A">
      <w:r>
        <w:t>This i</w:t>
      </w:r>
      <w:r>
        <w:rPr>
          <w:rStyle w:val="subscript"/>
        </w:rPr>
        <w:t>1</w:t>
      </w:r>
      <w:r>
        <w:t>(z) is still the total conduction current in C</w:t>
      </w:r>
      <w:r>
        <w:rPr>
          <w:rStyle w:val="subscript"/>
        </w:rPr>
        <w:t>1</w:t>
      </w:r>
      <w:r>
        <w:t>. But we now add two new equations,</w:t>
      </w:r>
    </w:p>
    <w:p w14:paraId="5B5CBDFA" w14:textId="77777777" w:rsidR="001A795A" w:rsidRDefault="001A795A" w:rsidP="001A795A"/>
    <w:p w14:paraId="0FF0F4F1" w14:textId="77777777" w:rsidR="001A795A" w:rsidRDefault="001A795A" w:rsidP="001A795A">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29F18237" w14:textId="77777777" w:rsidR="001A795A" w:rsidRDefault="001A795A" w:rsidP="001A795A">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311D4874" w14:textId="77777777" w:rsidR="001A795A" w:rsidRDefault="001A795A" w:rsidP="001A795A"/>
    <w:p w14:paraId="4B716720" w14:textId="77777777" w:rsidR="001A795A" w:rsidRDefault="001A795A" w:rsidP="001A795A">
      <w:r>
        <w:t>where i</w:t>
      </w:r>
      <w:r>
        <w:rPr>
          <w:rStyle w:val="subscript"/>
        </w:rPr>
        <w:t>1m</w:t>
      </w:r>
      <w:r>
        <w:t xml:space="preserve"> is scaled such that</w:t>
      </w:r>
    </w:p>
    <w:p w14:paraId="588E206C" w14:textId="77777777" w:rsidR="001A795A" w:rsidRDefault="001A795A" w:rsidP="001A795A"/>
    <w:p w14:paraId="5F7EBB5B" w14:textId="77777777" w:rsidR="001A795A" w:rsidRDefault="001A795A" w:rsidP="001A79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1BE67005" w14:textId="77777777" w:rsidR="001A795A" w:rsidRDefault="001A795A" w:rsidP="001A795A">
      <w:pPr>
        <w:tabs>
          <w:tab w:val="left" w:pos="7200"/>
          <w:tab w:val="left" w:pos="7920"/>
          <w:tab w:val="right" w:pos="9270"/>
        </w:tabs>
      </w:pPr>
    </w:p>
    <w:p w14:paraId="7264411C" w14:textId="77777777" w:rsidR="001A795A" w:rsidRDefault="001A795A" w:rsidP="001A795A">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0B22D273" w14:textId="77777777" w:rsidR="001A795A" w:rsidRDefault="001A795A" w:rsidP="001A795A">
      <w:pPr>
        <w:tabs>
          <w:tab w:val="left" w:pos="7200"/>
          <w:tab w:val="left" w:pos="7920"/>
          <w:tab w:val="right" w:pos="9270"/>
        </w:tabs>
      </w:pPr>
    </w:p>
    <w:p w14:paraId="51F0423E" w14:textId="77777777" w:rsidR="001A795A" w:rsidRDefault="001A795A" w:rsidP="001A795A">
      <w:pPr>
        <w:tabs>
          <w:tab w:val="left" w:pos="7200"/>
          <w:tab w:val="left" w:pos="7920"/>
          <w:tab w:val="right" w:pos="9270"/>
        </w:tabs>
      </w:pPr>
      <w:r>
        <w:t>We know from (B.1.11) and (B.1.12) that, for an arbitrarily shaped conductor C</w:t>
      </w:r>
      <w:r>
        <w:rPr>
          <w:rStyle w:val="subscript"/>
        </w:rPr>
        <w:t>1</w:t>
      </w:r>
      <w:r>
        <w:t xml:space="preserve">, </w:t>
      </w:r>
    </w:p>
    <w:p w14:paraId="092A34C5" w14:textId="77777777" w:rsidR="001A795A" w:rsidRDefault="001A795A" w:rsidP="001A795A">
      <w:pPr>
        <w:tabs>
          <w:tab w:val="left" w:pos="7200"/>
          <w:tab w:val="left" w:pos="7920"/>
          <w:tab w:val="right" w:pos="9270"/>
        </w:tabs>
      </w:pPr>
    </w:p>
    <w:p w14:paraId="333720CA" w14:textId="77777777" w:rsidR="001A795A" w:rsidRDefault="001A795A" w:rsidP="001A795A">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 = dielectric ],</w:t>
      </w:r>
      <w:r>
        <w:tab/>
      </w:r>
      <w:r>
        <w:tab/>
      </w:r>
      <w:r>
        <w:tab/>
        <w:t>(4.12.3)</w:t>
      </w:r>
    </w:p>
    <w:p w14:paraId="64F1BA33" w14:textId="77777777" w:rsidR="001A795A" w:rsidRDefault="001A795A" w:rsidP="001A795A">
      <w:pPr>
        <w:tabs>
          <w:tab w:val="left" w:pos="7200"/>
          <w:tab w:val="left" w:pos="7920"/>
          <w:tab w:val="right" w:pos="9270"/>
        </w:tabs>
      </w:pPr>
    </w:p>
    <w:p w14:paraId="2881280C" w14:textId="77777777" w:rsidR="001A795A" w:rsidRDefault="001A795A" w:rsidP="001A795A">
      <w:pPr>
        <w:tabs>
          <w:tab w:val="left" w:pos="7200"/>
          <w:tab w:val="left" w:pos="7920"/>
          <w:tab w:val="right" w:pos="9270"/>
        </w:tabs>
      </w:pPr>
      <w:r>
        <w:t xml:space="preserve">and that the current ratio is therefore given by, </w:t>
      </w:r>
    </w:p>
    <w:p w14:paraId="7DEA0EF3" w14:textId="77777777" w:rsidR="001A795A" w:rsidRDefault="001A795A" w:rsidP="001A795A">
      <w:pPr>
        <w:tabs>
          <w:tab w:val="left" w:pos="7200"/>
          <w:tab w:val="left" w:pos="7920"/>
          <w:tab w:val="right" w:pos="9270"/>
        </w:tabs>
      </w:pPr>
    </w:p>
    <w:p w14:paraId="174C8222" w14:textId="77777777" w:rsidR="001A795A" w:rsidRDefault="001A795A" w:rsidP="001A795A">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6D28FD95" w14:textId="77777777" w:rsidR="001A795A" w:rsidRDefault="001A795A" w:rsidP="001A795A">
      <w:pPr>
        <w:tabs>
          <w:tab w:val="left" w:pos="7200"/>
          <w:tab w:val="left" w:pos="7920"/>
          <w:tab w:val="right" w:pos="9270"/>
        </w:tabs>
      </w:pPr>
    </w:p>
    <w:p w14:paraId="589535EA" w14:textId="77777777" w:rsidR="001A795A" w:rsidRDefault="001A795A" w:rsidP="001A795A">
      <w:pPr>
        <w:tabs>
          <w:tab w:val="left" w:pos="7200"/>
          <w:tab w:val="left" w:pos="7920"/>
          <w:tab w:val="right" w:pos="9270"/>
        </w:tabs>
      </w:pPr>
      <w:r>
        <w:t>With the above definitions, our modified (4.7.6) becomes</w:t>
      </w:r>
    </w:p>
    <w:p w14:paraId="6F42245A" w14:textId="77777777" w:rsidR="001A795A" w:rsidRDefault="001A795A" w:rsidP="001A795A">
      <w:pPr>
        <w:tabs>
          <w:tab w:val="left" w:pos="7200"/>
          <w:tab w:val="left" w:pos="7920"/>
          <w:tab w:val="right" w:pos="9270"/>
        </w:tabs>
      </w:pPr>
    </w:p>
    <w:p w14:paraId="5779826F" w14:textId="77777777" w:rsidR="001A795A" w:rsidRDefault="001A795A" w:rsidP="001A795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p>
    <w:p w14:paraId="6B8DD255" w14:textId="77777777" w:rsidR="001A795A" w:rsidRDefault="001A795A" w:rsidP="001A795A">
      <w:pPr>
        <w:tabs>
          <w:tab w:val="left" w:pos="7200"/>
          <w:tab w:val="left" w:pos="7920"/>
          <w:tab w:val="right" w:pos="9270"/>
        </w:tabs>
      </w:pPr>
    </w:p>
    <w:p w14:paraId="3ACB0A4E" w14:textId="77777777" w:rsidR="001A795A" w:rsidRDefault="001A795A" w:rsidP="001A795A">
      <w:pPr>
        <w:tabs>
          <w:tab w:val="left" w:pos="7200"/>
          <w:tab w:val="left" w:pos="7920"/>
          <w:tab w:val="right" w:pos="9270"/>
        </w:tabs>
      </w:pPr>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r>
        <w:tab/>
        <w:t xml:space="preserve"> .</w:t>
      </w:r>
      <w:r>
        <w:tab/>
      </w:r>
      <w:r>
        <w:tab/>
        <w:t>(4.12.5)</w:t>
      </w:r>
    </w:p>
    <w:p w14:paraId="1A571CE4" w14:textId="77777777" w:rsidR="001A795A" w:rsidRDefault="001A795A" w:rsidP="001A795A">
      <w:pPr>
        <w:tabs>
          <w:tab w:val="left" w:pos="7200"/>
          <w:tab w:val="left" w:pos="7920"/>
          <w:tab w:val="right" w:pos="9270"/>
        </w:tabs>
      </w:pPr>
    </w:p>
    <w:p w14:paraId="1AFC2668" w14:textId="77777777" w:rsidR="001A795A" w:rsidRDefault="001A795A" w:rsidP="001A795A">
      <w:pPr>
        <w:tabs>
          <w:tab w:val="left" w:pos="7200"/>
          <w:tab w:val="left" w:pos="7920"/>
          <w:tab w:val="right" w:pos="9270"/>
        </w:tabs>
      </w:pPr>
      <w:r>
        <w:t xml:space="preserve">This leads us to define a new effective transverse current density, </w:t>
      </w:r>
    </w:p>
    <w:p w14:paraId="565A1382" w14:textId="77777777" w:rsidR="001A795A" w:rsidRDefault="001A795A" w:rsidP="001A795A">
      <w:pPr>
        <w:tabs>
          <w:tab w:val="left" w:pos="7200"/>
          <w:tab w:val="left" w:pos="7920"/>
          <w:tab w:val="right" w:pos="9270"/>
        </w:tabs>
      </w:pPr>
    </w:p>
    <w:p w14:paraId="58AB571D" w14:textId="77777777" w:rsidR="001A795A" w:rsidRDefault="001A795A" w:rsidP="001A795A">
      <w:pPr>
        <w:tabs>
          <w:tab w:val="left" w:pos="7200"/>
          <w:tab w:val="left" w:pos="7920"/>
          <w:tab w:val="right" w:pos="9270"/>
        </w:tabs>
      </w:pPr>
      <w:r>
        <w:tab/>
        <w:t>b'</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4039DB29" w14:textId="77777777" w:rsidR="001A795A" w:rsidRDefault="001A795A" w:rsidP="001A795A">
      <w:pPr>
        <w:tabs>
          <w:tab w:val="left" w:pos="7200"/>
          <w:tab w:val="left" w:pos="7920"/>
          <w:tab w:val="right" w:pos="9270"/>
        </w:tabs>
      </w:pPr>
    </w:p>
    <w:p w14:paraId="069995C1" w14:textId="77777777" w:rsidR="001A795A" w:rsidRDefault="001A795A" w:rsidP="001A795A">
      <w:pPr>
        <w:tabs>
          <w:tab w:val="left" w:pos="7200"/>
          <w:tab w:val="left" w:pos="7920"/>
          <w:tab w:val="right" w:pos="9270"/>
        </w:tabs>
      </w:pPr>
      <w:r>
        <w:tab/>
      </w:r>
      <w:r>
        <w:tab/>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t xml:space="preserve"> </w:t>
      </w:r>
      <w:r>
        <w:t>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b</w:t>
      </w:r>
      <w:r>
        <w:rPr>
          <w:rStyle w:val="subscript"/>
        </w:rPr>
        <w:t>1m</w:t>
      </w:r>
      <w:r>
        <w:t>(x',y')</w:t>
      </w:r>
      <w:r>
        <w:tab/>
        <w:t xml:space="preserve"> .</w:t>
      </w:r>
      <w:r>
        <w:tab/>
      </w:r>
      <w:r>
        <w:tab/>
      </w:r>
      <w:r>
        <w:tab/>
      </w:r>
      <w:r>
        <w:tab/>
      </w:r>
      <w:r>
        <w:tab/>
      </w:r>
      <w:r>
        <w:tab/>
        <w:t>(4.12.6)</w:t>
      </w:r>
    </w:p>
    <w:p w14:paraId="4D12C921" w14:textId="77777777" w:rsidR="001A795A" w:rsidRDefault="001A795A" w:rsidP="001A795A">
      <w:pPr>
        <w:tabs>
          <w:tab w:val="left" w:pos="7200"/>
          <w:tab w:val="left" w:pos="7920"/>
          <w:tab w:val="right" w:pos="9270"/>
        </w:tabs>
      </w:pPr>
    </w:p>
    <w:p w14:paraId="64BAE3C8" w14:textId="77777777" w:rsidR="001A795A" w:rsidRDefault="001A795A" w:rsidP="001A795A">
      <w:pPr>
        <w:tabs>
          <w:tab w:val="left" w:pos="7200"/>
          <w:tab w:val="left" w:pos="7920"/>
          <w:tab w:val="right" w:pos="9270"/>
        </w:tabs>
      </w:pPr>
      <w:r>
        <w:t>This new transverse density b'</w:t>
      </w:r>
      <w:r>
        <w:rPr>
          <w:rStyle w:val="subscript"/>
        </w:rPr>
        <w:t xml:space="preserve">1 </w:t>
      </w:r>
      <w:r>
        <w:t xml:space="preserve">is still normalized to unity, using (4.7.4) and (4.12.2) above, </w:t>
      </w:r>
    </w:p>
    <w:p w14:paraId="70C165F7" w14:textId="77777777" w:rsidR="001A795A" w:rsidRDefault="001A795A" w:rsidP="001A795A">
      <w:pPr>
        <w:tabs>
          <w:tab w:val="left" w:pos="7200"/>
          <w:tab w:val="left" w:pos="7920"/>
          <w:tab w:val="right" w:pos="9270"/>
        </w:tabs>
      </w:pPr>
    </w:p>
    <w:p w14:paraId="4671ADAA" w14:textId="77777777" w:rsidR="001A795A" w:rsidRDefault="001A795A" w:rsidP="001A795A">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12203332" w14:textId="77777777" w:rsidR="001A795A" w:rsidRDefault="001A795A" w:rsidP="001A795A">
      <w:pPr>
        <w:tabs>
          <w:tab w:val="left" w:pos="7200"/>
          <w:tab w:val="left" w:pos="7920"/>
          <w:tab w:val="right" w:pos="9270"/>
        </w:tabs>
      </w:pPr>
    </w:p>
    <w:p w14:paraId="7858AFDF" w14:textId="77777777" w:rsidR="001A795A" w:rsidRDefault="001A795A" w:rsidP="001A795A">
      <w:pPr>
        <w:tabs>
          <w:tab w:val="left" w:pos="7200"/>
          <w:tab w:val="left" w:pos="7920"/>
          <w:tab w:val="right" w:pos="9270"/>
        </w:tabs>
      </w:pPr>
      <w:r>
        <w:tab/>
      </w:r>
      <w:r>
        <w:tab/>
        <w:t xml:space="preserve">=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xml:space="preserve"> * 1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 1   = 1</w:t>
      </w:r>
      <w:r>
        <w:tab/>
        <w:t xml:space="preserve">. </w:t>
      </w:r>
      <w:r>
        <w:tab/>
      </w:r>
      <w:r>
        <w:tab/>
      </w:r>
      <w:r>
        <w:tab/>
      </w:r>
      <w:r>
        <w:tab/>
      </w:r>
      <w:r>
        <w:tab/>
      </w:r>
      <w:r>
        <w:tab/>
      </w:r>
      <w:r>
        <w:tab/>
        <w:t>(4.12.7)</w:t>
      </w:r>
    </w:p>
    <w:p w14:paraId="7D5FEC61" w14:textId="77777777" w:rsidR="001A795A" w:rsidRDefault="001A795A" w:rsidP="001A795A">
      <w:pPr>
        <w:tabs>
          <w:tab w:val="left" w:pos="7200"/>
          <w:tab w:val="left" w:pos="7920"/>
          <w:tab w:val="right" w:pos="9270"/>
        </w:tabs>
      </w:pPr>
    </w:p>
    <w:p w14:paraId="63FC3481" w14:textId="77777777" w:rsidR="001A795A" w:rsidRDefault="001A795A" w:rsidP="001A795A">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5D772F06" w14:textId="77777777" w:rsidR="001A795A" w:rsidRDefault="001A795A" w:rsidP="001A795A">
      <w:pPr>
        <w:tabs>
          <w:tab w:val="left" w:pos="7200"/>
          <w:tab w:val="left" w:pos="7920"/>
          <w:tab w:val="right" w:pos="9270"/>
        </w:tabs>
      </w:pPr>
    </w:p>
    <w:p w14:paraId="4053E42D" w14:textId="77777777" w:rsidR="001A795A" w:rsidRDefault="001A795A" w:rsidP="001A795A">
      <w:pPr>
        <w:tabs>
          <w:tab w:val="left" w:pos="7200"/>
          <w:tab w:val="left" w:pos="7920"/>
          <w:tab w:val="right" w:pos="9270"/>
        </w:tabs>
      </w:pPr>
      <w:r>
        <w:tab/>
      </w:r>
      <w:r>
        <w:pict>
          <v:shape id="_x0000_i1046" type="#_x0000_t75" style="width:232.5pt;height:51pt">
            <v:imagedata r:id="rId29" o:title=""/>
          </v:shape>
        </w:pict>
      </w:r>
      <w:r>
        <w:tab/>
      </w:r>
      <w:r>
        <w:tab/>
      </w:r>
      <w:r>
        <w:tab/>
      </w:r>
      <w:r>
        <w:tab/>
      </w:r>
      <w:r>
        <w:tab/>
      </w:r>
      <w:r>
        <w:tab/>
      </w:r>
      <w:r>
        <w:rPr>
          <w:i/>
        </w:rPr>
        <w:t>(4.12.6)</w:t>
      </w:r>
      <w:r>
        <w:tab/>
        <w:t xml:space="preserve"> </w:t>
      </w:r>
    </w:p>
    <w:p w14:paraId="6D657ADF" w14:textId="77777777" w:rsidR="001A795A" w:rsidRDefault="001A795A" w:rsidP="001A795A">
      <w:pPr>
        <w:tabs>
          <w:tab w:val="left" w:pos="7200"/>
          <w:tab w:val="left" w:pos="7920"/>
          <w:tab w:val="right" w:pos="9270"/>
        </w:tabs>
      </w:pPr>
    </w:p>
    <w:p w14:paraId="6927A5C2" w14:textId="77777777" w:rsidR="001A795A" w:rsidRDefault="001A795A" w:rsidP="001A795A">
      <w:pPr>
        <w:tabs>
          <w:tab w:val="left" w:pos="7200"/>
          <w:tab w:val="left" w:pos="7920"/>
          <w:tab w:val="right" w:pos="9270"/>
        </w:tabs>
      </w:pPr>
      <w:r>
        <w:t>Thus, from (4.12.5) and (4.12.6) we have this new version of (4.7.6),</w:t>
      </w:r>
    </w:p>
    <w:p w14:paraId="310F0148" w14:textId="77777777" w:rsidR="001A795A" w:rsidRDefault="001A795A" w:rsidP="001A795A">
      <w:pPr>
        <w:tabs>
          <w:tab w:val="left" w:pos="7200"/>
          <w:tab w:val="left" w:pos="7920"/>
          <w:tab w:val="right" w:pos="9270"/>
        </w:tabs>
      </w:pPr>
    </w:p>
    <w:p w14:paraId="27B10006" w14:textId="77777777" w:rsidR="001A795A" w:rsidRDefault="001A795A" w:rsidP="001A795A">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4C5AA9FD" w14:textId="77777777" w:rsidR="001A795A" w:rsidRDefault="001A795A" w:rsidP="001A795A">
      <w:pPr>
        <w:tabs>
          <w:tab w:val="left" w:pos="7200"/>
          <w:tab w:val="left" w:pos="7920"/>
          <w:tab w:val="right" w:pos="9270"/>
        </w:tabs>
      </w:pPr>
    </w:p>
    <w:p w14:paraId="4D383782" w14:textId="77777777" w:rsidR="001A795A" w:rsidRDefault="001A795A" w:rsidP="001A795A">
      <w:pPr>
        <w:tabs>
          <w:tab w:val="left" w:pos="7200"/>
          <w:tab w:val="left" w:pos="7920"/>
          <w:tab w:val="right" w:pos="9270"/>
        </w:tabs>
      </w:pPr>
      <w:r>
        <w:t>The differences are that the leading factor is μ instead of μ</w:t>
      </w:r>
      <w:r>
        <w:rPr>
          <w:rStyle w:val="subscript"/>
        </w:rPr>
        <w:t>1</w:t>
      </w:r>
      <w:r>
        <w:t>, and b</w:t>
      </w:r>
      <w:r>
        <w:rPr>
          <w:rStyle w:val="subscript"/>
        </w:rPr>
        <w:t>1</w:t>
      </w:r>
      <w:r>
        <w:t xml:space="preserve"> is replaced by b'</w:t>
      </w:r>
      <w:r>
        <w:rPr>
          <w:rStyle w:val="subscript"/>
        </w:rPr>
        <w:t>1</w:t>
      </w:r>
      <w:r>
        <w:t xml:space="preserve">. </w:t>
      </w:r>
    </w:p>
    <w:p w14:paraId="00B665F3" w14:textId="77777777" w:rsidR="001A795A" w:rsidRDefault="001A795A" w:rsidP="001A795A">
      <w:pPr>
        <w:tabs>
          <w:tab w:val="left" w:pos="7200"/>
          <w:tab w:val="left" w:pos="7920"/>
          <w:tab w:val="right" w:pos="9270"/>
        </w:tabs>
      </w:pPr>
    </w:p>
    <w:p w14:paraId="7071C815" w14:textId="77777777" w:rsidR="001A795A" w:rsidRDefault="001A795A" w:rsidP="001A795A">
      <w:r>
        <w:t xml:space="preserve">Moving into Section 4.8 we have this new version of (4.8.1), </w:t>
      </w:r>
    </w:p>
    <w:p w14:paraId="5815BF4C" w14:textId="77777777" w:rsidR="001A795A" w:rsidRDefault="001A795A" w:rsidP="001A795A"/>
    <w:p w14:paraId="55589AC1" w14:textId="77777777" w:rsidR="001A795A" w:rsidRDefault="001A795A" w:rsidP="001A795A">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4335B747" w14:textId="77777777" w:rsidR="001A795A" w:rsidRDefault="001A795A" w:rsidP="001A795A">
      <w:pPr>
        <w:spacing w:line="240" w:lineRule="auto"/>
      </w:pPr>
    </w:p>
    <w:p w14:paraId="7EC4FE79" w14:textId="77777777" w:rsidR="001A795A" w:rsidRDefault="001A795A" w:rsidP="001A795A">
      <w:pPr>
        <w:spacing w:line="240" w:lineRule="auto"/>
      </w:pPr>
      <w:r>
        <w:tab/>
      </w:r>
      <w:r>
        <w:tab/>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Pr>
          <w:rStyle w:val="subscript"/>
        </w:rPr>
        <w:instrText>2</w:instrText>
      </w:r>
      <w:r>
        <w:instrText xml:space="preserve">) </w:instrText>
      </w:r>
      <w:r>
        <w:fldChar w:fldCharType="end"/>
      </w:r>
      <w:r>
        <w:t xml:space="preserve"> }</w:t>
      </w:r>
    </w:p>
    <w:p w14:paraId="6663666F" w14:textId="77777777" w:rsidR="001A795A" w:rsidRDefault="001A795A" w:rsidP="001A795A">
      <w:r>
        <w:tab/>
      </w:r>
      <w:r>
        <w:tab/>
      </w:r>
      <w:r>
        <w:tab/>
      </w:r>
      <w:r>
        <w:tab/>
      </w:r>
      <w:r>
        <w:tab/>
      </w:r>
      <w:r>
        <w:tab/>
      </w:r>
      <w:r>
        <w:tab/>
      </w:r>
      <w:r>
        <w:tab/>
      </w:r>
      <w:r>
        <w:tab/>
      </w:r>
      <w:r>
        <w:tab/>
      </w:r>
      <w:r>
        <w:tab/>
      </w:r>
      <w:r>
        <w:tab/>
      </w:r>
      <w:r>
        <w:tab/>
        <w:t>(4.8.1)'</w:t>
      </w:r>
    </w:p>
    <w:p w14:paraId="0E5DA18B" w14:textId="77777777" w:rsidR="001A795A" w:rsidRDefault="001A795A" w:rsidP="001A795A"/>
    <w:p w14:paraId="390B1695" w14:textId="77777777" w:rsidR="001A795A" w:rsidRDefault="001A795A" w:rsidP="001A795A">
      <w:r>
        <w:t>which is identical to (4.8.1) except b</w:t>
      </w:r>
      <w:r>
        <w:rPr>
          <w:rStyle w:val="subscript"/>
        </w:rPr>
        <w:t>i</w:t>
      </w:r>
      <w:r>
        <w:t xml:space="preserve"> → b'</w:t>
      </w:r>
      <w:r>
        <w:rPr>
          <w:rStyle w:val="subscript"/>
        </w:rPr>
        <w:t>i</w:t>
      </w:r>
      <w:r>
        <w:t>.  Then in the transmission line limit, we get this new version of (4.9.1),</w:t>
      </w:r>
    </w:p>
    <w:p w14:paraId="796E17BC" w14:textId="77777777" w:rsidR="001A795A" w:rsidRDefault="001A795A" w:rsidP="001A795A"/>
    <w:p w14:paraId="0F917DB0" w14:textId="77777777" w:rsidR="001A795A" w:rsidRDefault="001A795A" w:rsidP="001A795A">
      <w:pPr>
        <w:tabs>
          <w:tab w:val="left" w:pos="7200"/>
          <w:tab w:val="left" w:pos="7920"/>
          <w:tab w:val="right" w:pos="9270"/>
        </w:tabs>
      </w:pPr>
      <w:r>
        <w:t xml:space="preserve">   A</w:t>
      </w:r>
      <w:r>
        <w:rPr>
          <w:rStyle w:val="subscript"/>
        </w:rPr>
        <w:t>z12</w:t>
      </w:r>
      <w:r>
        <w:t>(</w:t>
      </w:r>
      <w:r>
        <w:rPr>
          <w:b/>
        </w:rPr>
        <w:t>x</w:t>
      </w:r>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5B8F7C1D" w14:textId="77777777" w:rsidR="001A795A" w:rsidRDefault="001A795A" w:rsidP="001A795A"/>
    <w:p w14:paraId="2A9940B3" w14:textId="77777777" w:rsidR="001A795A" w:rsidRDefault="001A795A" w:rsidP="001A795A">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5453D689" w14:textId="77777777" w:rsidR="001A795A" w:rsidRDefault="001A795A" w:rsidP="001A795A"/>
    <w:p w14:paraId="2F5A38DC" w14:textId="77777777" w:rsidR="001A795A" w:rsidRDefault="001A795A" w:rsidP="001A795A">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334429C3" w14:textId="77777777" w:rsidR="001A795A" w:rsidRDefault="001A795A" w:rsidP="001A795A"/>
    <w:p w14:paraId="5902EF83" w14:textId="77777777" w:rsidR="001A795A" w:rsidRDefault="001A795A" w:rsidP="001A795A">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0AB4DFA" w14:textId="77777777" w:rsidR="001A795A" w:rsidRDefault="001A795A" w:rsidP="001A795A">
      <w:pPr>
        <w:tabs>
          <w:tab w:val="left" w:pos="7200"/>
          <w:tab w:val="left" w:pos="7920"/>
          <w:tab w:val="right" w:pos="9270"/>
        </w:tabs>
      </w:pPr>
      <w:r>
        <w:tab/>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26DB6469" w14:textId="77777777" w:rsidR="001A795A" w:rsidRDefault="001A795A" w:rsidP="001A795A">
      <w:pPr>
        <w:tabs>
          <w:tab w:val="left" w:pos="7200"/>
          <w:tab w:val="left" w:pos="7920"/>
          <w:tab w:val="right" w:pos="9270"/>
        </w:tabs>
      </w:pPr>
    </w:p>
    <w:p w14:paraId="49A7DBE6" w14:textId="77777777" w:rsidR="001A795A" w:rsidRDefault="001A795A" w:rsidP="001A795A">
      <w:pPr>
        <w:tabs>
          <w:tab w:val="left" w:pos="7200"/>
          <w:tab w:val="left" w:pos="7920"/>
          <w:tab w:val="right" w:pos="9270"/>
        </w:tabs>
      </w:pPr>
      <w:r>
        <w:t>W(z)</w:t>
      </w:r>
      <w:r>
        <w:tab/>
      </w:r>
      <w:r>
        <w:tab/>
      </w:r>
      <w:r>
        <w:tab/>
      </w:r>
      <w:r>
        <w:tab/>
      </w:r>
      <w:r>
        <w:tab/>
      </w:r>
      <w:r>
        <w:tab/>
      </w:r>
      <w:r>
        <w:tab/>
      </w:r>
      <w:r>
        <w:tab/>
      </w:r>
      <w:r>
        <w:tab/>
      </w:r>
      <w:r>
        <w:tab/>
      </w:r>
      <w:r>
        <w:tab/>
      </w:r>
      <w:r>
        <w:tab/>
        <w:t>(4.10.3)'</w:t>
      </w:r>
    </w:p>
    <w:p w14:paraId="47ABD288" w14:textId="77777777" w:rsidR="001A795A" w:rsidRDefault="001A795A" w:rsidP="001A795A">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25B88C4A" w14:textId="77777777" w:rsidR="001A795A" w:rsidRDefault="001A795A" w:rsidP="001A795A"/>
    <w:p w14:paraId="33EAC767" w14:textId="77777777" w:rsidR="001A795A" w:rsidRDefault="001A795A" w:rsidP="001A795A">
      <w:r>
        <w:t xml:space="preserve">W(z) = </w:t>
      </w:r>
      <w:r>
        <w:rPr>
          <w:color w:val="000000"/>
        </w:rPr>
        <w:t xml:space="preserve">i(z) </w:t>
      </w:r>
      <w:r>
        <w:rPr>
          <w:color w:val="000000"/>
        </w:rPr>
        <w:fldChar w:fldCharType="begin"/>
      </w:r>
      <w:r>
        <w:rPr>
          <w:color w:val="000000"/>
        </w:rPr>
        <w:instrText xml:space="preserve"> EQ \f(μ,4π) </w:instrText>
      </w:r>
      <w:r>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50F0900F" w14:textId="77777777" w:rsidR="001A795A" w:rsidRDefault="001A795A" w:rsidP="001A795A">
      <w:pPr>
        <w:tabs>
          <w:tab w:val="left" w:pos="7200"/>
          <w:tab w:val="left" w:pos="7920"/>
          <w:tab w:val="right" w:pos="9270"/>
        </w:tabs>
      </w:pPr>
      <w:r>
        <w:tab/>
      </w:r>
      <w:r>
        <w:tab/>
      </w:r>
      <w:r>
        <w:tab/>
      </w:r>
      <w:r>
        <w:tab/>
      </w:r>
      <w:r>
        <w:tab/>
      </w:r>
      <w:r>
        <w:tab/>
      </w:r>
      <w:r>
        <w:tab/>
      </w:r>
      <w:r>
        <w:tab/>
      </w:r>
      <w:r>
        <w:tab/>
      </w:r>
      <w:r>
        <w:tab/>
      </w:r>
      <w:r>
        <w:tab/>
      </w:r>
      <w:r>
        <w:tab/>
      </w:r>
      <w:r>
        <w:tab/>
        <w:t>(4.10.4)'</w:t>
      </w:r>
    </w:p>
    <w:p w14:paraId="37D380E4" w14:textId="77777777" w:rsidR="001A795A" w:rsidRDefault="001A795A" w:rsidP="001A795A">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480484D1" w14:textId="77777777" w:rsidR="001A795A" w:rsidRDefault="001A795A" w:rsidP="001A795A">
      <w:pPr>
        <w:tabs>
          <w:tab w:val="left" w:pos="7200"/>
          <w:tab w:val="left" w:pos="7920"/>
          <w:tab w:val="right" w:pos="9270"/>
        </w:tabs>
      </w:pPr>
    </w:p>
    <w:p w14:paraId="70682588" w14:textId="77777777" w:rsidR="001A795A" w:rsidRDefault="001A795A" w:rsidP="001A795A">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6674C9EA" w14:textId="77777777" w:rsidR="001A795A" w:rsidRDefault="001A795A" w:rsidP="001A795A"/>
    <w:p w14:paraId="29730B6C" w14:textId="77777777" w:rsidR="001A795A" w:rsidRPr="00691C62" w:rsidRDefault="001A795A" w:rsidP="001A795A">
      <w:r>
        <w:t xml:space="preserve">We then enter Section 4.11. The derivation of the transmission line equations (4.11.15)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(4.11.30)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(4.11.30) says it must remain equal to K which is determined by the electrostatic side of the problem. It is perhaps helpful to look at (4.11.29) which says L</w:t>
      </w:r>
      <w:r>
        <w:rPr>
          <w:rStyle w:val="subscript"/>
        </w:rPr>
        <w:t>e</w:t>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 We know that if the dielectric μ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 will of course change the </w:t>
      </w:r>
      <w:r>
        <w:rPr>
          <w:i/>
        </w:rPr>
        <w:t>internal</w:t>
      </w:r>
      <w:r>
        <w:t xml:space="preserve"> inductances of the conductors, and this is duly noted below in terms of surface impedances. As μ</w:t>
      </w:r>
      <w:r>
        <w:rPr>
          <w:rStyle w:val="subscript"/>
        </w:rPr>
        <w:t>1</w:t>
      </w:r>
      <w:r>
        <w:t xml:space="preserve"> is increased, the B field inside conductor C</w:t>
      </w:r>
      <w:r>
        <w:rPr>
          <w:rStyle w:val="subscript"/>
        </w:rPr>
        <w:t>1</w:t>
      </w:r>
      <w:r>
        <w:t xml:space="preserve"> increases (H stays the same) so the stored B field increases, and L</w:t>
      </w:r>
      <w:r>
        <w:rPr>
          <w:rStyle w:val="subscript"/>
        </w:rPr>
        <w:t>i</w:t>
      </w:r>
      <w:r>
        <w:t xml:space="preserve"> increases. </w:t>
      </w:r>
    </w:p>
    <w:p w14:paraId="3D89F9EA" w14:textId="77777777" w:rsidR="001A795A" w:rsidRDefault="001A795A" w:rsidP="001A795A">
      <w:r>
        <w:tab/>
        <w:t>Finally, if we look at the example associated with Fig 4.13, we still find explicitly that K</w:t>
      </w:r>
      <w:r>
        <w:rPr>
          <w:rStyle w:val="subscript"/>
        </w:rPr>
        <w:t>L</w:t>
      </w:r>
      <w:r>
        <w:t>= K because the calculation leading to (4.11.33)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71454B04" w14:textId="77777777" w:rsidR="001A795A" w:rsidRDefault="001A795A" w:rsidP="001A795A"/>
    <w:p w14:paraId="0A5BBD76" w14:textId="77777777" w:rsidR="001A795A" w:rsidRPr="00D94B08" w:rsidRDefault="001A795A" w:rsidP="001A795A">
      <w:r>
        <w:t>The happy bottom line is that all of summary box (4.11.34)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below and it is unaffected by conductors having μ</w:t>
      </w:r>
      <w:r>
        <w:rPr>
          <w:rStyle w:val="subscript"/>
        </w:rPr>
        <w:t>i</w:t>
      </w:r>
      <w:r>
        <w:t xml:space="preserve"> ≠ μ. </w:t>
      </w:r>
    </w:p>
    <w:p w14:paraId="7C8005A5" w14:textId="77777777" w:rsidR="001A795A" w:rsidRDefault="001A795A" w:rsidP="001A795A"/>
    <w:p w14:paraId="56658A78" w14:textId="77777777" w:rsidR="001A795A" w:rsidRDefault="001A795A" w:rsidP="001A795A">
      <w:r>
        <w:t>Having said this, let us now consider what happens to an operating transmission line which starts off with μ</w:t>
      </w:r>
      <w:r>
        <w:rPr>
          <w:rStyle w:val="subscript"/>
        </w:rPr>
        <w:t>1</w:t>
      </w:r>
      <w:r>
        <w:t xml:space="preserve"> = μ</w:t>
      </w:r>
      <w:r>
        <w:rPr>
          <w:rStyle w:val="subscript"/>
        </w:rPr>
        <w:t xml:space="preserve">2 </w:t>
      </w:r>
      <w:r>
        <w:t>= μ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is determined by the potential φ part of the problem in Section 4.4 and does not even know about the magnetic modification. Thus, looking at (4.11.34), C', C, G and L</w:t>
      </w:r>
      <w:r>
        <w:rPr>
          <w:rStyle w:val="subscript"/>
        </w:rPr>
        <w:t>e</w:t>
      </w:r>
      <w:r>
        <w:t xml:space="preserve"> do not change. In particular, L</w:t>
      </w:r>
      <w:r>
        <w:rPr>
          <w:rStyle w:val="subscript"/>
        </w:rPr>
        <w:t>e</w:t>
      </w:r>
      <w:r>
        <w:t xml:space="preserve"> does not change because we have not altered μ of the dielectric. The following two items shown in box (4.11.34) </w:t>
      </w:r>
      <w:r>
        <w:rPr>
          <w:i/>
        </w:rPr>
        <w:t>do</w:t>
      </w:r>
      <w:r>
        <w:t xml:space="preserve"> change : </w:t>
      </w:r>
    </w:p>
    <w:p w14:paraId="107DFD6E" w14:textId="77777777" w:rsidR="001A795A" w:rsidRDefault="001A795A" w:rsidP="001A795A"/>
    <w:p w14:paraId="4C7024A6" w14:textId="77777777" w:rsidR="001A795A" w:rsidRDefault="001A795A" w:rsidP="001A795A">
      <w:r>
        <w:rPr>
          <w:i/>
        </w:rPr>
        <w:tab/>
      </w:r>
      <w:r>
        <w:t>R = Re(Z</w:t>
      </w:r>
      <w:r>
        <w:rPr>
          <w:rStyle w:val="subscript"/>
        </w:rPr>
        <w:t xml:space="preserve">s1 </w:t>
      </w:r>
      <w:r>
        <w:t>+ Z</w:t>
      </w:r>
      <w:r>
        <w:rPr>
          <w:rStyle w:val="subscript"/>
        </w:rPr>
        <w:t>s2</w:t>
      </w:r>
      <w:r>
        <w:t>)</w:t>
      </w:r>
      <w:r>
        <w:tab/>
      </w:r>
      <w:r>
        <w:tab/>
        <w:t>L = L</w:t>
      </w:r>
      <w:r>
        <w:rPr>
          <w:rStyle w:val="subscript"/>
        </w:rPr>
        <w:t>e</w:t>
      </w:r>
      <w:r>
        <w:t xml:space="preserve"> + (1/ω) Im(Z</w:t>
      </w:r>
      <w:r>
        <w:rPr>
          <w:rStyle w:val="subscript"/>
        </w:rPr>
        <w:t xml:space="preserve">s1 </w:t>
      </w:r>
      <w:r>
        <w:t>+ Z</w:t>
      </w:r>
      <w:r>
        <w:rPr>
          <w:rStyle w:val="subscript"/>
        </w:rPr>
        <w:t>s2</w:t>
      </w:r>
      <w:r>
        <w:t xml:space="preserve">) </w:t>
      </w:r>
    </w:p>
    <w:p w14:paraId="053ADD48" w14:textId="77777777" w:rsidR="001A795A" w:rsidRDefault="001A795A" w:rsidP="001A795A"/>
    <w:p w14:paraId="3E47D8FD" w14:textId="77777777" w:rsidR="001A795A" w:rsidRDefault="001A795A" w:rsidP="001A795A">
      <w:r>
        <w:t>where Z</w:t>
      </w:r>
      <w:r>
        <w:rPr>
          <w:rStyle w:val="subscript"/>
        </w:rPr>
        <w:t>si</w:t>
      </w:r>
      <w:r>
        <w:t xml:space="preserve"> is the surface impedance of conductor C</w:t>
      </w:r>
      <w:r>
        <w:rPr>
          <w:rStyle w:val="subscript"/>
        </w:rPr>
        <w:t>i</w:t>
      </w:r>
      <w:r>
        <w:t>. The non-L</w:t>
      </w:r>
      <w:r>
        <w:rPr>
          <w:rStyle w:val="subscript"/>
        </w:rPr>
        <w:t>e</w:t>
      </w:r>
      <w:r>
        <w:t xml:space="preserve"> term in L can be interpreted as the internal inductance of the conductors. R and L change because Z</w:t>
      </w:r>
      <w:r>
        <w:rPr>
          <w:rStyle w:val="subscript"/>
        </w:rPr>
        <w:t>s1</w:t>
      </w:r>
      <w:r>
        <w:t xml:space="preserve"> changes if we change μ</w:t>
      </w:r>
      <w:r>
        <w:rPr>
          <w:rStyle w:val="subscript"/>
        </w:rPr>
        <w:t>1</w:t>
      </w:r>
      <w:r>
        <w:t>. This is so because Z</w:t>
      </w:r>
      <w:r>
        <w:rPr>
          <w:rStyle w:val="subscript"/>
        </w:rPr>
        <w:t>s1</w:t>
      </w:r>
      <w:r>
        <w:t xml:space="preserve"> is always a function of the skin depth δ</w:t>
      </w:r>
      <w:r>
        <w:rPr>
          <w:rStyle w:val="subscript"/>
        </w:rPr>
        <w:t>1</w:t>
      </w:r>
      <w:r>
        <w:t>, and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from (2.2.20). In the special case that C</w:t>
      </w:r>
      <w:r>
        <w:rPr>
          <w:rStyle w:val="subscript"/>
        </w:rPr>
        <w:t>1</w:t>
      </w:r>
      <w:r>
        <w:t xml:space="preserve"> is a round wire of radius a</w:t>
      </w:r>
      <w:r>
        <w:rPr>
          <w:rStyle w:val="subscript"/>
        </w:rPr>
        <w:t>1</w:t>
      </w:r>
      <w:r>
        <w:t xml:space="preserve"> with an axially symmetric current distribution (such as the center wire of a coaxial cable), we showed in (2.4.11) that the surface impedance is given by </w:t>
      </w:r>
    </w:p>
    <w:p w14:paraId="655C46D6" w14:textId="77777777" w:rsidR="001A795A" w:rsidRDefault="001A795A" w:rsidP="001A795A"/>
    <w:p w14:paraId="20167349" w14:textId="77777777" w:rsidR="001A795A" w:rsidRDefault="001A795A" w:rsidP="001A795A">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18516E72" w14:textId="77777777" w:rsidR="001A795A" w:rsidRDefault="001A795A" w:rsidP="001A795A"/>
    <w:p w14:paraId="0706C45D" w14:textId="77777777" w:rsidR="001A795A" w:rsidRDefault="001A795A" w:rsidP="001A795A">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29A7D910" w14:textId="77777777" w:rsidR="001A795A" w:rsidRDefault="001A795A" w:rsidP="001A795A"/>
    <w:p w14:paraId="273EF3E9" w14:textId="77777777" w:rsidR="001A795A" w:rsidRDefault="001A795A" w:rsidP="001A795A">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 &lt;&lt; 16a  .</w:t>
      </w:r>
      <w:r>
        <w:tab/>
      </w:r>
      <w:r>
        <w:tab/>
      </w:r>
      <w:r>
        <w:tab/>
      </w:r>
      <w:r>
        <w:tab/>
      </w:r>
      <w:r>
        <w:tab/>
      </w:r>
      <w:r>
        <w:rPr>
          <w:i/>
        </w:rPr>
        <w:t>(2.4.16)</w:t>
      </w:r>
    </w:p>
    <w:p w14:paraId="351FF4DB" w14:textId="77777777" w:rsidR="001A795A" w:rsidRDefault="001A795A" w:rsidP="001A795A"/>
    <w:p w14:paraId="26014CC7" w14:textId="77777777" w:rsidR="001A795A" w:rsidRDefault="001A795A" w:rsidP="001A795A">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1AEB3241" w14:textId="77777777" w:rsidR="001A795A" w:rsidRDefault="001A795A" w:rsidP="001A795A"/>
    <w:p w14:paraId="4BF3B7C9" w14:textId="77777777" w:rsidR="001A795A" w:rsidRDefault="001A795A" w:rsidP="001A795A">
      <w:r>
        <w:t xml:space="preserve">Since R and L change as noted above, the transmission line characteristic impedance will also change, </w:t>
      </w:r>
    </w:p>
    <w:p w14:paraId="5FDE817E" w14:textId="77777777" w:rsidR="001A795A" w:rsidRDefault="001A795A" w:rsidP="001A795A"/>
    <w:p w14:paraId="761AB90E" w14:textId="77777777" w:rsidR="001A795A" w:rsidRDefault="001A795A" w:rsidP="001A795A">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7A3A38B5" w14:textId="77777777" w:rsidR="001A795A" w:rsidRDefault="001A795A" w:rsidP="001A795A"/>
    <w:p w14:paraId="269E63E1" w14:textId="77777777" w:rsidR="001A795A" w:rsidRDefault="001A795A" w:rsidP="001A795A">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256A6669" w14:textId="77777777" w:rsidR="001A795A" w:rsidRDefault="001A795A" w:rsidP="001A795A"/>
    <w:p w14:paraId="7DE7A268" w14:textId="77777777" w:rsidR="001A795A" w:rsidRDefault="001A795A" w:rsidP="001A795A">
      <w:r>
        <w:t xml:space="preserve">So </w:t>
      </w:r>
      <w:r>
        <w:rPr>
          <w:b/>
        </w:rPr>
        <w:t>the good news</w:t>
      </w:r>
      <w:r>
        <w:t xml:space="preserve"> is that the theory of Chapter 4 is easily extended to allow for magnetic conductors and or dielectric. Once again, the summary box (4.11.34) is unchanged when μ</w:t>
      </w:r>
      <w:r>
        <w:rPr>
          <w:rStyle w:val="subscript"/>
        </w:rPr>
        <w:t>1</w:t>
      </w:r>
      <w:r>
        <w:t xml:space="preserve"> = μ</w:t>
      </w:r>
      <w:r>
        <w:rPr>
          <w:rStyle w:val="subscript"/>
        </w:rPr>
        <w:t xml:space="preserve">2 </w:t>
      </w:r>
      <w:r>
        <w:t>= μ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(4.11.36). </w:t>
      </w:r>
    </w:p>
    <w:p w14:paraId="3A4E6EEF" w14:textId="77777777" w:rsidR="00E9357B" w:rsidRPr="00ED55A1" w:rsidRDefault="00E9357B" w:rsidP="001A795A"/>
    <w:sectPr w:rsidR="00E9357B" w:rsidRPr="00ED55A1">
      <w:footerReference w:type="default" r:id="rId3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59F7B" w14:textId="77777777" w:rsidR="00B43EAE" w:rsidRDefault="00B43EAE">
      <w:r>
        <w:separator/>
      </w:r>
    </w:p>
  </w:endnote>
  <w:endnote w:type="continuationSeparator" w:id="0">
    <w:p w14:paraId="7C2260B1" w14:textId="77777777" w:rsidR="00B43EAE" w:rsidRDefault="00B43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E0A42" w14:textId="77777777" w:rsidR="006C71E9" w:rsidRDefault="006C71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A795A">
      <w:rPr>
        <w:rStyle w:val="PageNumber"/>
        <w:noProof/>
      </w:rPr>
      <w:t>43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90A48" w14:textId="77777777" w:rsidR="00B43EAE" w:rsidRDefault="00B43EAE">
      <w:r>
        <w:separator/>
      </w:r>
    </w:p>
  </w:footnote>
  <w:footnote w:type="continuationSeparator" w:id="0">
    <w:p w14:paraId="6F8FBC14" w14:textId="77777777" w:rsidR="00B43EAE" w:rsidRDefault="00B43E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55A1"/>
    <w:rsid w:val="0001344C"/>
    <w:rsid w:val="0002418E"/>
    <w:rsid w:val="00032790"/>
    <w:rsid w:val="000522DF"/>
    <w:rsid w:val="000544B7"/>
    <w:rsid w:val="00054B07"/>
    <w:rsid w:val="00064021"/>
    <w:rsid w:val="00064C25"/>
    <w:rsid w:val="000765E7"/>
    <w:rsid w:val="0008034B"/>
    <w:rsid w:val="00092C76"/>
    <w:rsid w:val="000A162F"/>
    <w:rsid w:val="000A21FD"/>
    <w:rsid w:val="000A24F6"/>
    <w:rsid w:val="000A6BDE"/>
    <w:rsid w:val="000D2080"/>
    <w:rsid w:val="000F4AD2"/>
    <w:rsid w:val="000F7B78"/>
    <w:rsid w:val="00121AC6"/>
    <w:rsid w:val="00130273"/>
    <w:rsid w:val="00135373"/>
    <w:rsid w:val="0013795C"/>
    <w:rsid w:val="00152D6F"/>
    <w:rsid w:val="001570C9"/>
    <w:rsid w:val="001668F7"/>
    <w:rsid w:val="001677E9"/>
    <w:rsid w:val="00181C6C"/>
    <w:rsid w:val="00181F45"/>
    <w:rsid w:val="00186EA4"/>
    <w:rsid w:val="00190B89"/>
    <w:rsid w:val="0019186A"/>
    <w:rsid w:val="00194C37"/>
    <w:rsid w:val="001A057A"/>
    <w:rsid w:val="001A1EFA"/>
    <w:rsid w:val="001A4729"/>
    <w:rsid w:val="001A795A"/>
    <w:rsid w:val="001B4AF2"/>
    <w:rsid w:val="001C5399"/>
    <w:rsid w:val="001E0BB5"/>
    <w:rsid w:val="001F1A3B"/>
    <w:rsid w:val="00202221"/>
    <w:rsid w:val="0020790D"/>
    <w:rsid w:val="002170F0"/>
    <w:rsid w:val="00227FEA"/>
    <w:rsid w:val="00252488"/>
    <w:rsid w:val="00257AC0"/>
    <w:rsid w:val="0026152B"/>
    <w:rsid w:val="00265985"/>
    <w:rsid w:val="00273D2E"/>
    <w:rsid w:val="0027631B"/>
    <w:rsid w:val="00283691"/>
    <w:rsid w:val="00291390"/>
    <w:rsid w:val="002A1618"/>
    <w:rsid w:val="002A1666"/>
    <w:rsid w:val="002A48AF"/>
    <w:rsid w:val="002A5FD0"/>
    <w:rsid w:val="002B5E5C"/>
    <w:rsid w:val="002C5CCF"/>
    <w:rsid w:val="002C5FD8"/>
    <w:rsid w:val="002D4894"/>
    <w:rsid w:val="002F271F"/>
    <w:rsid w:val="002F6416"/>
    <w:rsid w:val="003015CA"/>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04E32"/>
    <w:rsid w:val="00417E5B"/>
    <w:rsid w:val="00432272"/>
    <w:rsid w:val="00434FC0"/>
    <w:rsid w:val="004378C3"/>
    <w:rsid w:val="0045357A"/>
    <w:rsid w:val="00453FB0"/>
    <w:rsid w:val="00454185"/>
    <w:rsid w:val="00454783"/>
    <w:rsid w:val="0046473F"/>
    <w:rsid w:val="004658B1"/>
    <w:rsid w:val="004811A4"/>
    <w:rsid w:val="00491B69"/>
    <w:rsid w:val="00492F5E"/>
    <w:rsid w:val="00493529"/>
    <w:rsid w:val="004953A2"/>
    <w:rsid w:val="004A5033"/>
    <w:rsid w:val="004B41F8"/>
    <w:rsid w:val="004C03E8"/>
    <w:rsid w:val="00510E6F"/>
    <w:rsid w:val="00511127"/>
    <w:rsid w:val="0052472D"/>
    <w:rsid w:val="005276A3"/>
    <w:rsid w:val="005506A3"/>
    <w:rsid w:val="00555580"/>
    <w:rsid w:val="005640CA"/>
    <w:rsid w:val="00565072"/>
    <w:rsid w:val="00584B53"/>
    <w:rsid w:val="00597B03"/>
    <w:rsid w:val="005A021F"/>
    <w:rsid w:val="005A173F"/>
    <w:rsid w:val="005A2484"/>
    <w:rsid w:val="005A33E0"/>
    <w:rsid w:val="005A5EC8"/>
    <w:rsid w:val="005B538D"/>
    <w:rsid w:val="005B750B"/>
    <w:rsid w:val="005C0914"/>
    <w:rsid w:val="005C4E68"/>
    <w:rsid w:val="005E45F7"/>
    <w:rsid w:val="005E4F20"/>
    <w:rsid w:val="005E66BC"/>
    <w:rsid w:val="005F0E1C"/>
    <w:rsid w:val="00602557"/>
    <w:rsid w:val="00605A63"/>
    <w:rsid w:val="006160A6"/>
    <w:rsid w:val="00624100"/>
    <w:rsid w:val="006270FD"/>
    <w:rsid w:val="006415F0"/>
    <w:rsid w:val="00643A57"/>
    <w:rsid w:val="0064710F"/>
    <w:rsid w:val="00656858"/>
    <w:rsid w:val="00661433"/>
    <w:rsid w:val="00661929"/>
    <w:rsid w:val="00674188"/>
    <w:rsid w:val="0067471C"/>
    <w:rsid w:val="00675B08"/>
    <w:rsid w:val="006761D1"/>
    <w:rsid w:val="006823E5"/>
    <w:rsid w:val="00683180"/>
    <w:rsid w:val="006947A1"/>
    <w:rsid w:val="006A36F3"/>
    <w:rsid w:val="006A60A6"/>
    <w:rsid w:val="006B016E"/>
    <w:rsid w:val="006B7AA1"/>
    <w:rsid w:val="006C2FB2"/>
    <w:rsid w:val="006C3D2C"/>
    <w:rsid w:val="006C71E9"/>
    <w:rsid w:val="006C7F46"/>
    <w:rsid w:val="006D2437"/>
    <w:rsid w:val="006D4393"/>
    <w:rsid w:val="006E630C"/>
    <w:rsid w:val="006F2C71"/>
    <w:rsid w:val="006F756E"/>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3AA9"/>
    <w:rsid w:val="008147ED"/>
    <w:rsid w:val="00821764"/>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16CD"/>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7574A"/>
    <w:rsid w:val="00980C36"/>
    <w:rsid w:val="009835F4"/>
    <w:rsid w:val="0098533C"/>
    <w:rsid w:val="009A32AD"/>
    <w:rsid w:val="009B2908"/>
    <w:rsid w:val="009C2FAF"/>
    <w:rsid w:val="009C5042"/>
    <w:rsid w:val="009E477C"/>
    <w:rsid w:val="00A015F8"/>
    <w:rsid w:val="00A062A7"/>
    <w:rsid w:val="00A10FB2"/>
    <w:rsid w:val="00A14069"/>
    <w:rsid w:val="00A24B5A"/>
    <w:rsid w:val="00A2578F"/>
    <w:rsid w:val="00A333EF"/>
    <w:rsid w:val="00A37B8D"/>
    <w:rsid w:val="00A50136"/>
    <w:rsid w:val="00A54EC3"/>
    <w:rsid w:val="00A610B2"/>
    <w:rsid w:val="00A64971"/>
    <w:rsid w:val="00A6647E"/>
    <w:rsid w:val="00A711B1"/>
    <w:rsid w:val="00A76043"/>
    <w:rsid w:val="00A85F12"/>
    <w:rsid w:val="00A92872"/>
    <w:rsid w:val="00A939E3"/>
    <w:rsid w:val="00A93E64"/>
    <w:rsid w:val="00A95DAD"/>
    <w:rsid w:val="00AA5695"/>
    <w:rsid w:val="00AA7AD1"/>
    <w:rsid w:val="00AB118F"/>
    <w:rsid w:val="00AC67B4"/>
    <w:rsid w:val="00AC7600"/>
    <w:rsid w:val="00AC78EE"/>
    <w:rsid w:val="00AD40B5"/>
    <w:rsid w:val="00AE5318"/>
    <w:rsid w:val="00AE788B"/>
    <w:rsid w:val="00AF199C"/>
    <w:rsid w:val="00B05949"/>
    <w:rsid w:val="00B15F00"/>
    <w:rsid w:val="00B173B7"/>
    <w:rsid w:val="00B20446"/>
    <w:rsid w:val="00B2408A"/>
    <w:rsid w:val="00B26899"/>
    <w:rsid w:val="00B36629"/>
    <w:rsid w:val="00B43029"/>
    <w:rsid w:val="00B43EAE"/>
    <w:rsid w:val="00B44541"/>
    <w:rsid w:val="00B51354"/>
    <w:rsid w:val="00B5496F"/>
    <w:rsid w:val="00B63155"/>
    <w:rsid w:val="00B71D16"/>
    <w:rsid w:val="00B73D96"/>
    <w:rsid w:val="00B768CF"/>
    <w:rsid w:val="00B8156C"/>
    <w:rsid w:val="00B848B8"/>
    <w:rsid w:val="00B90567"/>
    <w:rsid w:val="00B9358E"/>
    <w:rsid w:val="00B966B4"/>
    <w:rsid w:val="00B971ED"/>
    <w:rsid w:val="00BA374D"/>
    <w:rsid w:val="00BA3929"/>
    <w:rsid w:val="00BC09E2"/>
    <w:rsid w:val="00BC5EB6"/>
    <w:rsid w:val="00BD20BB"/>
    <w:rsid w:val="00BD6B0E"/>
    <w:rsid w:val="00BE20CE"/>
    <w:rsid w:val="00BE48D5"/>
    <w:rsid w:val="00BE5123"/>
    <w:rsid w:val="00C00A8C"/>
    <w:rsid w:val="00C13254"/>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494"/>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0DAF"/>
    <w:rsid w:val="00E0029E"/>
    <w:rsid w:val="00E032B2"/>
    <w:rsid w:val="00E14E32"/>
    <w:rsid w:val="00E222C3"/>
    <w:rsid w:val="00E32FE0"/>
    <w:rsid w:val="00E52D64"/>
    <w:rsid w:val="00E605B1"/>
    <w:rsid w:val="00E62CA9"/>
    <w:rsid w:val="00E6691C"/>
    <w:rsid w:val="00E6697F"/>
    <w:rsid w:val="00E6781A"/>
    <w:rsid w:val="00E74716"/>
    <w:rsid w:val="00E9357B"/>
    <w:rsid w:val="00E94E7B"/>
    <w:rsid w:val="00EA1AA3"/>
    <w:rsid w:val="00EA5ADB"/>
    <w:rsid w:val="00EB3884"/>
    <w:rsid w:val="00EB59F7"/>
    <w:rsid w:val="00EB621A"/>
    <w:rsid w:val="00EC0C35"/>
    <w:rsid w:val="00EC0F7A"/>
    <w:rsid w:val="00EC21A9"/>
    <w:rsid w:val="00ED3C46"/>
    <w:rsid w:val="00ED4D16"/>
    <w:rsid w:val="00ED4E92"/>
    <w:rsid w:val="00ED550E"/>
    <w:rsid w:val="00ED55A1"/>
    <w:rsid w:val="00ED7FEF"/>
    <w:rsid w:val="00EE78F6"/>
    <w:rsid w:val="00EF0ACF"/>
    <w:rsid w:val="00F0218C"/>
    <w:rsid w:val="00F04E67"/>
    <w:rsid w:val="00F06549"/>
    <w:rsid w:val="00F13BDE"/>
    <w:rsid w:val="00F15287"/>
    <w:rsid w:val="00F21DBF"/>
    <w:rsid w:val="00F3578B"/>
    <w:rsid w:val="00F42D11"/>
    <w:rsid w:val="00F4438E"/>
    <w:rsid w:val="00F5114F"/>
    <w:rsid w:val="00F55448"/>
    <w:rsid w:val="00F72302"/>
    <w:rsid w:val="00F97418"/>
    <w:rsid w:val="00FA223C"/>
    <w:rsid w:val="00FB4915"/>
    <w:rsid w:val="00FB71C5"/>
    <w:rsid w:val="00FB7DC5"/>
    <w:rsid w:val="00FE1602"/>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B47C8"/>
  <w15:chartTrackingRefBased/>
  <w15:docId w15:val="{0232BC44-6152-421F-BBD6-249E5256C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
    <w:name w:val="Heading 3 Char"/>
    <w:basedOn w:val="DefaultParagraphFont"/>
    <w:link w:val="Heading3"/>
    <w:rsid w:val="00ED55A1"/>
    <w:rPr>
      <w:rFonts w:cs="Arial"/>
      <w:b/>
      <w:bCs/>
      <w:sz w:val="22"/>
      <w:szCs w:val="26"/>
      <w:lang w:val="en-US" w:eastAsia="en-US" w:bidi="ar-SA"/>
    </w:rPr>
  </w:style>
  <w:style w:type="character" w:customStyle="1" w:styleId="Heading4Char">
    <w:name w:val="Heading 4 Char"/>
    <w:basedOn w:val="DefaultParagraphFont"/>
    <w:link w:val="Heading4"/>
    <w:rsid w:val="00ED55A1"/>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6614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0.png"/><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9.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4.png"/><Relationship Id="rId29" Type="http://schemas.openxmlformats.org/officeDocument/2006/relationships/image" Target="media/image22.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7.png"/><Relationship Id="rId28" Type="http://schemas.openxmlformats.org/officeDocument/2006/relationships/oleObject" Target="embeddings/oleObject1.bin"/><Relationship Id="rId10" Type="http://schemas.openxmlformats.org/officeDocument/2006/relationships/image" Target="media/image5.png"/><Relationship Id="rId19" Type="http://schemas.openxmlformats.org/officeDocument/2006/relationships/hyperlink" Target="http://en.wikipedia.org/wiki/Coaxial_cable"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6.png"/><Relationship Id="rId27" Type="http://schemas.openxmlformats.org/officeDocument/2006/relationships/image" Target="media/image21.wmf"/><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15567</Words>
  <Characters>67409</Characters>
  <Application>Microsoft Office Word</Application>
  <DocSecurity>4</DocSecurity>
  <Lines>1821</Lines>
  <Paragraphs>964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82012</CharactersWithSpaces>
  <SharedDoc>false</SharedDoc>
  <HLinks>
    <vt:vector size="6" baseType="variant">
      <vt:variant>
        <vt:i4>8126481</vt:i4>
      </vt:variant>
      <vt:variant>
        <vt:i4>486</vt:i4>
      </vt:variant>
      <vt:variant>
        <vt:i4>0</vt:i4>
      </vt:variant>
      <vt:variant>
        <vt:i4>5</vt:i4>
      </vt:variant>
      <vt:variant>
        <vt:lpwstr>http://en.wikipedia.org/wiki/Coaxial_cable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2026-09-06T23:45:00Z</dcterms:created>
  <dcterms:modified xsi:type="dcterms:W3CDTF">2026-09-06T23:45:00Z</dcterms:modified>
</cp:coreProperties>
</file>