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69887" w14:textId="77777777" w:rsidR="00291390" w:rsidRDefault="00D0524F">
      <w:pPr>
        <w:tabs>
          <w:tab w:val="right" w:pos="9270"/>
        </w:tabs>
      </w:pPr>
      <w:r>
        <w:rPr>
          <w:b/>
        </w:rPr>
        <w:t>Old averaging repair from Section 4.11 (rejected)</w:t>
      </w:r>
      <w:r w:rsidR="00291390">
        <w:rPr>
          <w:b/>
        </w:rPr>
        <w:tab/>
      </w:r>
      <w:r>
        <w:tab/>
      </w:r>
      <w:r>
        <w:tab/>
      </w:r>
      <w:r>
        <w:tab/>
        <w:t>6.6.14</w:t>
      </w:r>
    </w:p>
    <w:p w14:paraId="625658DE" w14:textId="77777777" w:rsidR="00291390" w:rsidRDefault="00291390">
      <w:pPr>
        <w:tabs>
          <w:tab w:val="left" w:pos="7200"/>
          <w:tab w:val="left" w:pos="7920"/>
          <w:tab w:val="right" w:pos="9270"/>
        </w:tabs>
      </w:pPr>
    </w:p>
    <w:p w14:paraId="259C3715" w14:textId="77777777" w:rsidR="00D0524F" w:rsidRDefault="00D0524F" w:rsidP="00D0524F">
      <w:pPr>
        <w:rPr>
          <w:color w:val="000000"/>
        </w:rPr>
      </w:pPr>
      <w:r w:rsidRPr="00A92872">
        <w:rPr>
          <w:color w:val="000000"/>
        </w:rPr>
        <w:t>Our t</w:t>
      </w:r>
      <w:r>
        <w:rPr>
          <w:color w:val="000000"/>
        </w:rPr>
        <w:t xml:space="preserve">heory now has an inconsistency which needs repair.  </w:t>
      </w:r>
    </w:p>
    <w:p w14:paraId="74F9F2D3" w14:textId="77777777" w:rsidR="00D0524F" w:rsidRDefault="00D0524F" w:rsidP="00D0524F">
      <w:pPr>
        <w:rPr>
          <w:color w:val="000000"/>
        </w:rPr>
      </w:pPr>
    </w:p>
    <w:p w14:paraId="33E56C75" w14:textId="77777777" w:rsidR="00D0524F" w:rsidRPr="00C468D5" w:rsidRDefault="00D0524F" w:rsidP="00D0524F">
      <w:r w:rsidRPr="00A92872">
        <w:rPr>
          <w:color w:val="000000"/>
        </w:rPr>
        <w:t xml:space="preserve">We know that for a general transmission line operating at ω &gt; 0, the current density </w:t>
      </w:r>
      <w:proofErr w:type="spellStart"/>
      <w:r w:rsidRPr="00A92872">
        <w:rPr>
          <w:color w:val="000000"/>
        </w:rPr>
        <w:t>J</w:t>
      </w:r>
      <w:r w:rsidRPr="00A92872">
        <w:rPr>
          <w:rStyle w:val="subscript"/>
          <w:color w:val="000000"/>
        </w:rPr>
        <w:t>z</w:t>
      </w:r>
      <w:proofErr w:type="spellEnd"/>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w:t>
      </w:r>
      <w:proofErr w:type="spellStart"/>
      <w:r w:rsidRPr="00A92872">
        <w:rPr>
          <w:color w:val="000000"/>
        </w:rPr>
        <w:t>J</w:t>
      </w:r>
      <w:r w:rsidRPr="00A92872">
        <w:rPr>
          <w:rStyle w:val="subscript"/>
          <w:color w:val="000000"/>
        </w:rPr>
        <w:t>z</w:t>
      </w:r>
      <w:proofErr w:type="spellEnd"/>
      <w:r w:rsidRPr="00A92872">
        <w:rPr>
          <w:color w:val="000000"/>
        </w:rPr>
        <w:t xml:space="preserve"> current non-uniformity can be very dramatic as for example in a transmission</w:t>
      </w:r>
      <w:r>
        <w:rPr>
          <w:color w:val="000000"/>
        </w:rPr>
        <w:t xml:space="preserve"> line having this cross section, where </w:t>
      </w:r>
      <w:proofErr w:type="spellStart"/>
      <w:r>
        <w:rPr>
          <w:color w:val="000000"/>
        </w:rPr>
        <w:t>J</w:t>
      </w:r>
      <w:r>
        <w:rPr>
          <w:rStyle w:val="subscript"/>
        </w:rPr>
        <w:t>z</w:t>
      </w:r>
      <w:proofErr w:type="spellEnd"/>
      <w:r>
        <w:t xml:space="preserve"> will be large near the gap and small far from the gap:  </w:t>
      </w:r>
    </w:p>
    <w:p w14:paraId="037E9C40" w14:textId="77777777" w:rsidR="00D0524F" w:rsidRDefault="00D0524F" w:rsidP="00D0524F"/>
    <w:p w14:paraId="2B3CEB43" w14:textId="77777777" w:rsidR="00D0524F" w:rsidRPr="00F06549" w:rsidRDefault="00D0524F" w:rsidP="00D0524F">
      <w:pPr>
        <w:tabs>
          <w:tab w:val="left" w:pos="7200"/>
          <w:tab w:val="left" w:pos="7920"/>
          <w:tab w:val="right" w:pos="9270"/>
        </w:tabs>
      </w:pPr>
      <w:r>
        <w:tab/>
      </w:r>
      <w:r>
        <w:tab/>
      </w:r>
      <w:r>
        <w:pict w14:anchorId="5E0240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21.75pt">
            <v:imagedata r:id="rId6" o:title=""/>
          </v:shape>
        </w:pict>
      </w:r>
      <w:r>
        <w:tab/>
        <w:t xml:space="preserve">  </w:t>
      </w:r>
      <w:r>
        <w:tab/>
        <w:t>Fig 4.12</w:t>
      </w:r>
    </w:p>
    <w:p w14:paraId="5B1A4307" w14:textId="77777777" w:rsidR="00D0524F" w:rsidRDefault="00D0524F" w:rsidP="00D0524F">
      <w:r>
        <w:tab/>
      </w:r>
    </w:p>
    <w:p w14:paraId="198A4DA5" w14:textId="77777777" w:rsidR="00D0524F" w:rsidRPr="00A92872" w:rsidRDefault="00D0524F" w:rsidP="00D0524F">
      <w:pPr>
        <w:rPr>
          <w:color w:val="000000"/>
        </w:rPr>
      </w:pPr>
      <w:r w:rsidRPr="00A92872">
        <w:rPr>
          <w:color w:val="000000"/>
        </w:rPr>
        <w:t xml:space="preserve">Since </w:t>
      </w:r>
      <w:proofErr w:type="spellStart"/>
      <w:r w:rsidRPr="00A92872">
        <w:rPr>
          <w:color w:val="000000"/>
        </w:rPr>
        <w:t>J</w:t>
      </w:r>
      <w:r w:rsidRPr="00A92872">
        <w:rPr>
          <w:rStyle w:val="subscript"/>
          <w:color w:val="000000"/>
        </w:rPr>
        <w:t>z</w:t>
      </w:r>
      <w:proofErr w:type="spellEnd"/>
      <w:r w:rsidRPr="00A92872">
        <w:rPr>
          <w:color w:val="000000"/>
        </w:rPr>
        <w:t xml:space="preserve"> is non-uniform in each conductor, so is </w:t>
      </w:r>
      <w:proofErr w:type="spellStart"/>
      <w:r w:rsidRPr="00A92872">
        <w:rPr>
          <w:color w:val="000000"/>
        </w:rPr>
        <w:t>E</w:t>
      </w:r>
      <w:r w:rsidRPr="00A92872">
        <w:rPr>
          <w:rStyle w:val="subscript"/>
          <w:color w:val="000000"/>
        </w:rPr>
        <w:t>z</w:t>
      </w:r>
      <w:proofErr w:type="spellEnd"/>
      <w:r w:rsidRPr="00A92872">
        <w:rPr>
          <w:color w:val="000000"/>
        </w:rPr>
        <w:t xml:space="preserve">, and so we expect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in the above cross section example. This means that the left side of (4.11.6a)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(4.11.6a).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 xml:space="preserve">This is a manifestation of the fact that in reality φ ≈ constant and </w:t>
      </w:r>
      <w:proofErr w:type="spellStart"/>
      <w:r w:rsidRPr="00A92872">
        <w:rPr>
          <w:color w:val="000000"/>
        </w:rPr>
        <w:t>A</w:t>
      </w:r>
      <w:r w:rsidRPr="00A92872">
        <w:rPr>
          <w:rStyle w:val="subscript"/>
          <w:color w:val="000000"/>
        </w:rPr>
        <w:t>z</w:t>
      </w:r>
      <w:proofErr w:type="spellEnd"/>
      <w:r w:rsidRPr="00A92872">
        <w:rPr>
          <w:color w:val="000000"/>
        </w:rPr>
        <w:t xml:space="preserve"> ≈ constant on the boundaries (with ≈ and not = ). In the extreme skin effect regime (think a very good conductor), the left side of (4.11.6a)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as in the case of the above figure, but the left side is always very small, even where it is largest, and its variation can be accommodated by the right side of (4.11.6a)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We now proceed in our development of the transmission line equations with this understanding of the functions V and W. </w:t>
      </w:r>
    </w:p>
    <w:p w14:paraId="69D16E35" w14:textId="77777777" w:rsidR="00D0524F" w:rsidRPr="00A92872" w:rsidRDefault="00D0524F" w:rsidP="00D0524F">
      <w:pPr>
        <w:rPr>
          <w:color w:val="000000"/>
        </w:rPr>
      </w:pPr>
    </w:p>
    <w:p w14:paraId="227DDB18" w14:textId="77777777" w:rsidR="00D0524F" w:rsidRDefault="00D0524F" w:rsidP="00D0524F">
      <w:r>
        <w:t>As shown in (2.4.1),</w:t>
      </w:r>
      <w:r w:rsidRPr="00A92872">
        <w:t xml:space="preserve"> </w:t>
      </w:r>
      <w:proofErr w:type="spellStart"/>
      <w:r>
        <w:t>E</w:t>
      </w:r>
      <w:r>
        <w:rPr>
          <w:rStyle w:val="subscript"/>
        </w:rPr>
        <w:t>z</w:t>
      </w:r>
      <w:proofErr w:type="spellEnd"/>
      <w:r>
        <w:t>(</w:t>
      </w:r>
      <w:r w:rsidRPr="000A24F6">
        <w:rPr>
          <w:b/>
        </w:rPr>
        <w:t>x</w:t>
      </w:r>
      <w:r>
        <w:rPr>
          <w:rStyle w:val="subscript"/>
        </w:rPr>
        <w:t>1</w:t>
      </w:r>
      <w:r>
        <w:t xml:space="preserve">) can be related to the total current in the conductor </w:t>
      </w:r>
      <w:proofErr w:type="spellStart"/>
      <w:r>
        <w:t>i</w:t>
      </w:r>
      <w:proofErr w:type="spellEnd"/>
      <w:r>
        <w:t xml:space="preserve">(z) by a quantity known as the </w:t>
      </w:r>
      <w:r w:rsidRPr="00773802">
        <w:t>surface impedance</w:t>
      </w:r>
      <w:r>
        <w:t xml:space="preserve"> Z</w:t>
      </w:r>
      <w:r>
        <w:rPr>
          <w:rStyle w:val="subscript"/>
        </w:rPr>
        <w:t>s</w:t>
      </w:r>
      <w:r>
        <w:t xml:space="preserve">, so </w:t>
      </w:r>
    </w:p>
    <w:p w14:paraId="514AFA84" w14:textId="77777777" w:rsidR="00D0524F" w:rsidRDefault="00D0524F" w:rsidP="00D0524F"/>
    <w:p w14:paraId="447968C7" w14:textId="77777777" w:rsidR="00D0524F" w:rsidRDefault="00D0524F" w:rsidP="00D0524F">
      <w:pPr>
        <w:tabs>
          <w:tab w:val="left" w:pos="7200"/>
          <w:tab w:val="left" w:pos="7920"/>
          <w:tab w:val="right" w:pos="9270"/>
        </w:tabs>
      </w:pPr>
      <w:r>
        <w:tab/>
      </w:r>
      <w:proofErr w:type="spellStart"/>
      <w:r>
        <w:t>E</w:t>
      </w:r>
      <w:r>
        <w:rPr>
          <w:rStyle w:val="subscript"/>
        </w:rPr>
        <w:t>z</w:t>
      </w:r>
      <w:proofErr w:type="spellEnd"/>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t>E</w:t>
      </w:r>
      <w:r>
        <w:rPr>
          <w:rStyle w:val="subscript"/>
        </w:rPr>
        <w:t>z2</w:t>
      </w:r>
      <w:r>
        <w:t>(</w:t>
      </w:r>
      <w:r w:rsidRPr="000A24F6">
        <w:rPr>
          <w:b/>
        </w:rPr>
        <w:t>x</w:t>
      </w:r>
      <w:r>
        <w:rPr>
          <w:rStyle w:val="subscript"/>
        </w:rPr>
        <w:t>2</w:t>
      </w:r>
      <w:r>
        <w:t>) =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t xml:space="preserve"> .</w:t>
      </w:r>
      <w:r>
        <w:tab/>
      </w:r>
      <w:r>
        <w:tab/>
      </w:r>
      <w:r>
        <w:tab/>
        <w:t>(4.11.7)</w:t>
      </w:r>
    </w:p>
    <w:p w14:paraId="00B5776F" w14:textId="77777777" w:rsidR="00D0524F" w:rsidRDefault="00D0524F" w:rsidP="00D0524F"/>
    <w:p w14:paraId="4CB38855" w14:textId="77777777" w:rsidR="00D0524F" w:rsidRDefault="00D0524F" w:rsidP="00D0524F">
      <w:r>
        <w:t>The surface impedance of a perfect conductor is zero. Since i</w:t>
      </w:r>
      <w:r w:rsidRPr="00284D4C">
        <w:rPr>
          <w:rStyle w:val="subscript"/>
        </w:rPr>
        <w:t>1</w:t>
      </w:r>
      <w:r>
        <w:t>(z) = -i</w:t>
      </w:r>
      <w:r w:rsidRPr="00284D4C">
        <w:rPr>
          <w:rStyle w:val="subscript"/>
        </w:rPr>
        <w:t>2</w:t>
      </w:r>
      <w:r>
        <w:t xml:space="preserve">(z) = </w:t>
      </w:r>
      <w:proofErr w:type="spellStart"/>
      <w:r>
        <w:t>i</w:t>
      </w:r>
      <w:proofErr w:type="spellEnd"/>
      <w:r>
        <w:t xml:space="preserve">(z), we rewrite (4.11.6) as, </w:t>
      </w:r>
    </w:p>
    <w:p w14:paraId="1E8208C3" w14:textId="77777777" w:rsidR="00D0524F" w:rsidRDefault="00D0524F" w:rsidP="00D0524F"/>
    <w:p w14:paraId="7D96E4A6" w14:textId="77777777" w:rsidR="00D0524F" w:rsidRDefault="00D0524F" w:rsidP="00D0524F">
      <w:pPr>
        <w:tabs>
          <w:tab w:val="left" w:pos="7200"/>
          <w:tab w:val="left" w:pos="7920"/>
          <w:tab w:val="right" w:pos="9270"/>
        </w:tabs>
      </w:pPr>
      <w:r>
        <w:tab/>
        <w:t>[Z</w:t>
      </w:r>
      <w:r>
        <w:rPr>
          <w:rStyle w:val="subscript"/>
        </w:rPr>
        <w:t>s1</w:t>
      </w:r>
      <w:r>
        <w:t>(</w:t>
      </w:r>
      <w:r w:rsidRPr="000A24F6">
        <w:rPr>
          <w:b/>
        </w:rPr>
        <w:t>x</w:t>
      </w:r>
      <w:r>
        <w:rPr>
          <w:rStyle w:val="subscript"/>
        </w:rPr>
        <w:t>1</w:t>
      </w:r>
      <w:r>
        <w:t>)</w:t>
      </w:r>
      <w:r>
        <w:rPr>
          <w:rStyle w:val="subscript"/>
        </w:rPr>
        <w:t xml:space="preserve"> </w:t>
      </w:r>
      <w:r>
        <w:t>+ Z</w:t>
      </w:r>
      <w:r>
        <w:rPr>
          <w:rStyle w:val="subscript"/>
        </w:rPr>
        <w:t>s2</w:t>
      </w:r>
      <w:r>
        <w:t>(</w:t>
      </w:r>
      <w:r w:rsidRPr="000A24F6">
        <w:rPr>
          <w:b/>
        </w:rPr>
        <w:t>x</w:t>
      </w:r>
      <w:r>
        <w:rPr>
          <w:rStyle w:val="subscript"/>
        </w:rPr>
        <w:t>2</w:t>
      </w:r>
      <w:r>
        <w:t xml:space="preserve">)] </w:t>
      </w:r>
      <w:proofErr w:type="spellStart"/>
      <w:r>
        <w:t>i</w:t>
      </w:r>
      <w:proofErr w:type="spellEnd"/>
      <w:r>
        <w:t xml:space="preserve">(z) = - </w:t>
      </w:r>
      <w:r w:rsidRPr="00A020C0">
        <w:t>∂</w:t>
      </w:r>
      <w:proofErr w:type="spellStart"/>
      <w:r>
        <w:rPr>
          <w:rStyle w:val="subscript"/>
        </w:rPr>
        <w:t>z</w:t>
      </w:r>
      <w:r>
        <w:t>V</w:t>
      </w:r>
      <w:proofErr w:type="spellEnd"/>
      <w:r>
        <w:t xml:space="preserve"> - </w:t>
      </w:r>
      <w:proofErr w:type="spellStart"/>
      <w:r>
        <w:t>j</w:t>
      </w:r>
      <w:r w:rsidRPr="002C3552">
        <w:t>ω</w:t>
      </w:r>
      <w:r>
        <w:t>W</w:t>
      </w:r>
      <w:proofErr w:type="spellEnd"/>
      <w:r>
        <w:tab/>
      </w:r>
      <w:r>
        <w:tab/>
      </w:r>
      <w:r>
        <w:tab/>
      </w:r>
      <w:r>
        <w:tab/>
      </w:r>
      <w:r>
        <w:tab/>
      </w:r>
      <w:r>
        <w:tab/>
      </w:r>
      <w:r>
        <w:tab/>
        <w:t>(4.11.8a)</w:t>
      </w:r>
    </w:p>
    <w:p w14:paraId="20CE9CE8" w14:textId="77777777" w:rsidR="00D0524F" w:rsidRDefault="00D0524F" w:rsidP="00D0524F">
      <w:pPr>
        <w:tabs>
          <w:tab w:val="left" w:pos="7200"/>
          <w:tab w:val="left" w:pos="7920"/>
          <w:tab w:val="right" w:pos="9270"/>
        </w:tabs>
      </w:pPr>
      <w:r>
        <w:tab/>
        <w:t>∂</w:t>
      </w:r>
      <w:proofErr w:type="spellStart"/>
      <w:r>
        <w:rPr>
          <w:rStyle w:val="subscript"/>
        </w:rPr>
        <w:t>z</w:t>
      </w:r>
      <w:r>
        <w:t>W</w:t>
      </w:r>
      <w:proofErr w:type="spellEnd"/>
      <w:r>
        <w:t xml:space="preserve"> = - j (</w:t>
      </w:r>
      <w:r w:rsidRPr="002C3552">
        <w:t>β</w:t>
      </w:r>
      <w:r w:rsidRPr="00ED6797">
        <w:rPr>
          <w:rStyle w:val="superscript"/>
        </w:rPr>
        <w:t>2</w:t>
      </w:r>
      <w:r>
        <w:t>/</w:t>
      </w:r>
      <w:r w:rsidRPr="002C3552">
        <w:t>ω</w:t>
      </w:r>
      <w:r>
        <w:rPr>
          <w:rFonts w:ascii="Symbol" w:hAnsi="Symbol"/>
        </w:rPr>
        <w:t></w:t>
      </w:r>
      <w:r>
        <w:rPr>
          <w:rFonts w:ascii="Symbol" w:hAnsi="Symbol"/>
        </w:rPr>
        <w:t></w:t>
      </w:r>
      <w:r>
        <w:t>V .</w:t>
      </w:r>
      <w:r>
        <w:tab/>
      </w:r>
      <w:r>
        <w:tab/>
      </w:r>
      <w:r>
        <w:tab/>
      </w:r>
      <w:r>
        <w:tab/>
      </w:r>
      <w:r>
        <w:tab/>
      </w:r>
      <w:r>
        <w:tab/>
      </w:r>
      <w:r>
        <w:tab/>
      </w:r>
      <w:r>
        <w:tab/>
      </w:r>
      <w:r>
        <w:tab/>
      </w:r>
      <w:r>
        <w:tab/>
        <w:t>(4.11.8b)</w:t>
      </w:r>
    </w:p>
    <w:p w14:paraId="316639A3" w14:textId="77777777" w:rsidR="00D0524F" w:rsidRDefault="00D0524F" w:rsidP="00D0524F">
      <w:pPr>
        <w:tabs>
          <w:tab w:val="left" w:pos="7200"/>
          <w:tab w:val="left" w:pos="7920"/>
          <w:tab w:val="right" w:pos="9270"/>
        </w:tabs>
      </w:pPr>
    </w:p>
    <w:p w14:paraId="39BDF563" w14:textId="77777777" w:rsidR="00D0524F" w:rsidRPr="00A92872" w:rsidRDefault="00D0524F" w:rsidP="00D0524F">
      <w:pPr>
        <w:tabs>
          <w:tab w:val="left" w:pos="7200"/>
          <w:tab w:val="left" w:pos="7920"/>
          <w:tab w:val="right" w:pos="9270"/>
        </w:tabs>
        <w:rPr>
          <w:color w:val="000000"/>
        </w:rPr>
      </w:pPr>
      <w:r w:rsidRPr="00A92872">
        <w:rPr>
          <w:color w:val="000000"/>
        </w:rPr>
        <w:t xml:space="preserve">We just noted that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may vary violently around the perimeter of conductor C</w:t>
      </w:r>
      <w:r w:rsidRPr="00A92872">
        <w:rPr>
          <w:rStyle w:val="subscript"/>
          <w:color w:val="000000"/>
        </w:rPr>
        <w:t>1</w:t>
      </w:r>
      <w:r w:rsidRPr="00A92872">
        <w:rPr>
          <w:color w:val="000000"/>
        </w:rPr>
        <w:t>, especially for a cross section like that shown above. This of course means that Z</w:t>
      </w:r>
      <w:r w:rsidRPr="00A92872">
        <w:rPr>
          <w:rStyle w:val="subscript"/>
          <w:color w:val="000000"/>
        </w:rPr>
        <w:t>s1</w:t>
      </w:r>
      <w:r w:rsidRPr="00A92872">
        <w:rPr>
          <w:color w:val="000000"/>
        </w:rPr>
        <w:t>(</w:t>
      </w:r>
      <w:r w:rsidRPr="00A92872">
        <w:rPr>
          <w:b/>
          <w:color w:val="000000"/>
        </w:rPr>
        <w:t>x</w:t>
      </w:r>
      <w:r w:rsidRPr="00A92872">
        <w:rPr>
          <w:rStyle w:val="subscript"/>
          <w:color w:val="000000"/>
        </w:rPr>
        <w:t>1</w:t>
      </w:r>
      <w:r w:rsidRPr="00A92872">
        <w:rPr>
          <w:color w:val="000000"/>
        </w:rPr>
        <w:t>) also varies violently on the perimeter, causing equation (4.11.</w:t>
      </w:r>
      <w:r>
        <w:rPr>
          <w:color w:val="000000"/>
        </w:rPr>
        <w:t>8</w:t>
      </w:r>
      <w:r w:rsidRPr="00A92872">
        <w:rPr>
          <w:color w:val="000000"/>
        </w:rPr>
        <w:t xml:space="preserve">a) to have the same inconsistency as (4.11.6a). </w:t>
      </w:r>
    </w:p>
    <w:p w14:paraId="477BA245" w14:textId="77777777" w:rsidR="00D0524F" w:rsidRDefault="00D0524F" w:rsidP="00D0524F">
      <w:pPr>
        <w:tabs>
          <w:tab w:val="left" w:pos="7200"/>
          <w:tab w:val="left" w:pos="7920"/>
          <w:tab w:val="right" w:pos="9270"/>
        </w:tabs>
        <w:rPr>
          <w:color w:val="0000FF"/>
        </w:rPr>
      </w:pPr>
    </w:p>
    <w:p w14:paraId="6D0CF998" w14:textId="77777777" w:rsidR="00D0524F" w:rsidRPr="00AC7600" w:rsidRDefault="00D0524F" w:rsidP="00D0524F">
      <w:pPr>
        <w:tabs>
          <w:tab w:val="left" w:pos="7200"/>
          <w:tab w:val="left" w:pos="7920"/>
          <w:tab w:val="right" w:pos="9270"/>
        </w:tabs>
        <w:rPr>
          <w:color w:val="000000"/>
        </w:rPr>
      </w:pPr>
      <w:r w:rsidRPr="00AC7600">
        <w:rPr>
          <w:color w:val="000000"/>
        </w:rPr>
        <w:t xml:space="preserve">We now perform a certain </w:t>
      </w:r>
      <w:r w:rsidRPr="00DA738E">
        <w:rPr>
          <w:color w:val="FF0000"/>
        </w:rPr>
        <w:t>slight of hand</w:t>
      </w:r>
      <w:r w:rsidRPr="00AC7600">
        <w:rPr>
          <w:color w:val="000000"/>
        </w:rPr>
        <w:t xml:space="preserve">. We back up to the first equation of (4.11.4) evaluated at </w:t>
      </w:r>
      <w:r w:rsidRPr="00AC7600">
        <w:rPr>
          <w:b/>
          <w:color w:val="000000"/>
        </w:rPr>
        <w:t>x</w:t>
      </w:r>
      <w:r w:rsidRPr="00AC7600">
        <w:rPr>
          <w:color w:val="000000"/>
        </w:rPr>
        <w:t xml:space="preserve"> = </w:t>
      </w:r>
      <w:r w:rsidRPr="00AC7600">
        <w:rPr>
          <w:b/>
          <w:color w:val="000000"/>
        </w:rPr>
        <w:t>x</w:t>
      </w:r>
      <w:r w:rsidRPr="00AC7600">
        <w:rPr>
          <w:rStyle w:val="subscript"/>
          <w:color w:val="000000"/>
        </w:rPr>
        <w:t>1</w:t>
      </w:r>
      <w:r w:rsidRPr="00AC7600">
        <w:rPr>
          <w:color w:val="000000"/>
        </w:rPr>
        <w:t xml:space="preserve">, </w:t>
      </w:r>
    </w:p>
    <w:p w14:paraId="25D035D4" w14:textId="77777777" w:rsidR="00D0524F" w:rsidRPr="00AC7600" w:rsidRDefault="00D0524F" w:rsidP="00D0524F">
      <w:pPr>
        <w:tabs>
          <w:tab w:val="left" w:pos="7200"/>
          <w:tab w:val="left" w:pos="7920"/>
          <w:tab w:val="right" w:pos="9270"/>
        </w:tabs>
        <w:rPr>
          <w:color w:val="000000"/>
        </w:rPr>
      </w:pPr>
    </w:p>
    <w:p w14:paraId="3FADD85D" w14:textId="77777777" w:rsidR="00D0524F" w:rsidRPr="00AC7600" w:rsidRDefault="00D0524F" w:rsidP="00D0524F">
      <w:pPr>
        <w:tabs>
          <w:tab w:val="left" w:pos="7200"/>
          <w:tab w:val="left" w:pos="7920"/>
          <w:tab w:val="right" w:pos="9270"/>
        </w:tabs>
        <w:rPr>
          <w:color w:val="000000"/>
        </w:rPr>
      </w:pPr>
      <w:r w:rsidRPr="00AC7600">
        <w:rPr>
          <w:color w:val="000000"/>
        </w:rPr>
        <w:tab/>
      </w:r>
      <w:proofErr w:type="spellStart"/>
      <w:r w:rsidRPr="00AC7600">
        <w:rPr>
          <w:color w:val="000000"/>
        </w:rPr>
        <w:t>E</w:t>
      </w:r>
      <w:r w:rsidRPr="00AC7600">
        <w:rPr>
          <w:rStyle w:val="subscript"/>
          <w:color w:val="000000"/>
        </w:rPr>
        <w:t>z</w:t>
      </w:r>
      <w:proofErr w:type="spellEnd"/>
      <w:r w:rsidRPr="00AC7600">
        <w:rPr>
          <w:color w:val="000000"/>
        </w:rPr>
        <w:t>(</w:t>
      </w:r>
      <w:r w:rsidRPr="00AC7600">
        <w:rPr>
          <w:b/>
          <w:color w:val="000000"/>
        </w:rPr>
        <w:t>x</w:t>
      </w:r>
      <w:r w:rsidRPr="00AC7600">
        <w:rPr>
          <w:rStyle w:val="subscript"/>
          <w:color w:val="000000"/>
        </w:rPr>
        <w:t>1</w:t>
      </w:r>
      <w:r w:rsidRPr="00AC7600">
        <w:rPr>
          <w:color w:val="000000"/>
        </w:rPr>
        <w:t>) = - ∂</w:t>
      </w:r>
      <w:r w:rsidRPr="00AC7600">
        <w:rPr>
          <w:rStyle w:val="subscript"/>
          <w:color w:val="000000"/>
        </w:rPr>
        <w:t>z</w:t>
      </w:r>
      <w:r w:rsidRPr="00AC7600">
        <w:rPr>
          <w:color w:val="000000"/>
        </w:rPr>
        <w:t>φ</w:t>
      </w:r>
      <w:r w:rsidRPr="00AC7600">
        <w:rPr>
          <w:rStyle w:val="subscript"/>
          <w:color w:val="000000"/>
        </w:rPr>
        <w:t>12</w:t>
      </w:r>
      <w:r w:rsidRPr="00AC7600">
        <w:rPr>
          <w:color w:val="000000"/>
        </w:rPr>
        <w:t>(</w:t>
      </w:r>
      <w:r w:rsidRPr="00AC7600">
        <w:rPr>
          <w:b/>
          <w:color w:val="000000"/>
        </w:rPr>
        <w:t>x</w:t>
      </w:r>
      <w:r w:rsidRPr="00AC7600">
        <w:rPr>
          <w:rStyle w:val="subscript"/>
          <w:color w:val="000000"/>
        </w:rPr>
        <w:t>1</w:t>
      </w:r>
      <w:r w:rsidRPr="00AC7600">
        <w:rPr>
          <w:color w:val="000000"/>
        </w:rPr>
        <w:t>) - jωA</w:t>
      </w:r>
      <w:r w:rsidRPr="00AC7600">
        <w:rPr>
          <w:rStyle w:val="subscript"/>
          <w:color w:val="000000"/>
        </w:rPr>
        <w:t>z12</w:t>
      </w:r>
      <w:r w:rsidRPr="00AC7600">
        <w:rPr>
          <w:color w:val="000000"/>
        </w:rPr>
        <w:t>(</w:t>
      </w:r>
      <w:r w:rsidRPr="00AC7600">
        <w:rPr>
          <w:b/>
          <w:color w:val="000000"/>
        </w:rPr>
        <w:t>x</w:t>
      </w:r>
      <w:r w:rsidRPr="00AC7600">
        <w:rPr>
          <w:rStyle w:val="subscript"/>
          <w:color w:val="000000"/>
        </w:rPr>
        <w:t>1</w:t>
      </w:r>
      <w:r w:rsidRPr="00AC7600">
        <w:rPr>
          <w:color w:val="000000"/>
        </w:rPr>
        <w:t>)</w:t>
      </w:r>
    </w:p>
    <w:p w14:paraId="0B52332B" w14:textId="77777777" w:rsidR="00D0524F" w:rsidRPr="00AC7600" w:rsidRDefault="00D0524F" w:rsidP="00D0524F">
      <w:pPr>
        <w:tabs>
          <w:tab w:val="left" w:pos="7200"/>
          <w:tab w:val="left" w:pos="7920"/>
          <w:tab w:val="right" w:pos="9270"/>
        </w:tabs>
        <w:rPr>
          <w:color w:val="000000"/>
        </w:rPr>
      </w:pPr>
      <w:r w:rsidRPr="00AC7600">
        <w:rPr>
          <w:color w:val="000000"/>
        </w:rPr>
        <w:t>or</w:t>
      </w:r>
    </w:p>
    <w:p w14:paraId="6B81A1C1" w14:textId="77777777" w:rsidR="00D0524F" w:rsidRDefault="00D0524F" w:rsidP="00D0524F">
      <w:pPr>
        <w:tabs>
          <w:tab w:val="left" w:pos="7200"/>
          <w:tab w:val="left" w:pos="7920"/>
          <w:tab w:val="right" w:pos="9270"/>
        </w:tabs>
        <w:rPr>
          <w:color w:val="000000"/>
        </w:rPr>
      </w:pPr>
      <w:r w:rsidRPr="00AC7600">
        <w:rPr>
          <w:color w:val="000000"/>
        </w:rPr>
        <w:lastRenderedPageBreak/>
        <w:tab/>
        <w:t>Z</w:t>
      </w:r>
      <w:r w:rsidRPr="00AC7600">
        <w:rPr>
          <w:rStyle w:val="subscript"/>
          <w:color w:val="000000"/>
        </w:rPr>
        <w:t>s1</w:t>
      </w:r>
      <w:r w:rsidRPr="00AC7600">
        <w:rPr>
          <w:color w:val="000000"/>
        </w:rPr>
        <w:t>(</w:t>
      </w:r>
      <w:r w:rsidRPr="00AC7600">
        <w:rPr>
          <w:b/>
          <w:color w:val="000000"/>
        </w:rPr>
        <w:t>x</w:t>
      </w:r>
      <w:r w:rsidRPr="00AC7600">
        <w:rPr>
          <w:rStyle w:val="subscript"/>
          <w:color w:val="000000"/>
        </w:rPr>
        <w:t>1</w:t>
      </w:r>
      <w:r w:rsidRPr="00AC7600">
        <w:rPr>
          <w:color w:val="000000"/>
        </w:rPr>
        <w:t>)</w:t>
      </w:r>
      <w:r w:rsidRPr="00AC7600">
        <w:rPr>
          <w:rStyle w:val="subscript"/>
          <w:color w:val="000000"/>
        </w:rPr>
        <w:t xml:space="preserve"> </w:t>
      </w:r>
      <w:r w:rsidRPr="00AC7600">
        <w:rPr>
          <w:color w:val="000000"/>
        </w:rPr>
        <w:t>i</w:t>
      </w:r>
      <w:r w:rsidRPr="00AC7600">
        <w:rPr>
          <w:rStyle w:val="subscript"/>
          <w:color w:val="000000"/>
        </w:rPr>
        <w:t>1</w:t>
      </w:r>
      <w:r w:rsidRPr="00AC7600">
        <w:rPr>
          <w:color w:val="000000"/>
        </w:rPr>
        <w:t>(z)  = - ∂</w:t>
      </w:r>
      <w:r w:rsidRPr="00AC7600">
        <w:rPr>
          <w:rStyle w:val="subscript"/>
          <w:color w:val="000000"/>
        </w:rPr>
        <w:t>z</w:t>
      </w:r>
      <w:r w:rsidRPr="00AC7600">
        <w:rPr>
          <w:color w:val="000000"/>
        </w:rPr>
        <w:t>φ</w:t>
      </w:r>
      <w:r w:rsidRPr="00AC7600">
        <w:rPr>
          <w:rStyle w:val="subscript"/>
          <w:color w:val="000000"/>
        </w:rPr>
        <w:t>12</w:t>
      </w:r>
      <w:r w:rsidRPr="00AC7600">
        <w:rPr>
          <w:color w:val="000000"/>
        </w:rPr>
        <w:t>(</w:t>
      </w:r>
      <w:r w:rsidRPr="00AC7600">
        <w:rPr>
          <w:b/>
          <w:color w:val="000000"/>
        </w:rPr>
        <w:t>x</w:t>
      </w:r>
      <w:r w:rsidRPr="00AC7600">
        <w:rPr>
          <w:rStyle w:val="subscript"/>
          <w:color w:val="000000"/>
        </w:rPr>
        <w:t>1</w:t>
      </w:r>
      <w:r w:rsidRPr="00AC7600">
        <w:rPr>
          <w:color w:val="000000"/>
        </w:rPr>
        <w:t>) - jωA</w:t>
      </w:r>
      <w:r w:rsidRPr="00AC7600">
        <w:rPr>
          <w:rStyle w:val="subscript"/>
          <w:color w:val="000000"/>
        </w:rPr>
        <w:t>z12</w:t>
      </w:r>
      <w:r w:rsidRPr="00AC7600">
        <w:rPr>
          <w:color w:val="000000"/>
        </w:rPr>
        <w:t>(</w:t>
      </w:r>
      <w:r w:rsidRPr="00AC7600">
        <w:rPr>
          <w:b/>
          <w:color w:val="000000"/>
        </w:rPr>
        <w:t>x</w:t>
      </w:r>
      <w:r w:rsidRPr="00AC7600">
        <w:rPr>
          <w:rStyle w:val="subscript"/>
          <w:color w:val="000000"/>
        </w:rPr>
        <w:t>1</w:t>
      </w:r>
      <w:r w:rsidRPr="00AC7600">
        <w:rPr>
          <w:color w:val="000000"/>
        </w:rPr>
        <w:t>)</w:t>
      </w:r>
      <w:r>
        <w:rPr>
          <w:color w:val="000000"/>
        </w:rPr>
        <w:t xml:space="preserve">  . </w:t>
      </w:r>
      <w:r w:rsidRPr="00AC7600">
        <w:rPr>
          <w:color w:val="000000"/>
        </w:rPr>
        <w:tab/>
      </w:r>
      <w:r w:rsidRPr="00AC7600">
        <w:rPr>
          <w:color w:val="000000"/>
        </w:rPr>
        <w:tab/>
      </w:r>
      <w:r w:rsidRPr="00AC7600">
        <w:rPr>
          <w:color w:val="000000"/>
        </w:rPr>
        <w:tab/>
      </w:r>
      <w:r w:rsidRPr="00AC7600">
        <w:rPr>
          <w:color w:val="000000"/>
        </w:rPr>
        <w:tab/>
      </w:r>
      <w:r w:rsidRPr="00AC7600">
        <w:rPr>
          <w:color w:val="000000"/>
        </w:rPr>
        <w:tab/>
      </w:r>
      <w:r w:rsidRPr="00AC7600">
        <w:rPr>
          <w:color w:val="000000"/>
        </w:rPr>
        <w:tab/>
      </w:r>
      <w:r w:rsidRPr="00AC7600">
        <w:rPr>
          <w:color w:val="000000"/>
        </w:rPr>
        <w:tab/>
        <w:t>(4.11.9)</w:t>
      </w:r>
    </w:p>
    <w:p w14:paraId="67275E99" w14:textId="77777777" w:rsidR="00D0524F" w:rsidRDefault="00D0524F" w:rsidP="00D0524F">
      <w:pPr>
        <w:tabs>
          <w:tab w:val="left" w:pos="7200"/>
          <w:tab w:val="left" w:pos="7920"/>
          <w:tab w:val="right" w:pos="9270"/>
        </w:tabs>
        <w:rPr>
          <w:color w:val="000000"/>
        </w:rPr>
      </w:pPr>
    </w:p>
    <w:p w14:paraId="6C650C97" w14:textId="77777777" w:rsidR="00D0524F" w:rsidRDefault="00D0524F" w:rsidP="00D0524F">
      <w:pPr>
        <w:tabs>
          <w:tab w:val="left" w:pos="7200"/>
          <w:tab w:val="left" w:pos="7920"/>
          <w:tab w:val="right" w:pos="9270"/>
        </w:tabs>
        <w:rPr>
          <w:color w:val="000000"/>
        </w:rPr>
      </w:pPr>
      <w:r>
        <w:rPr>
          <w:color w:val="000000"/>
        </w:rPr>
        <w:t xml:space="preserve">Recall now (4.7.3), </w:t>
      </w:r>
    </w:p>
    <w:p w14:paraId="7BA0E41A" w14:textId="77777777" w:rsidR="00D0524F" w:rsidRDefault="00D0524F" w:rsidP="00D0524F">
      <w:pPr>
        <w:tabs>
          <w:tab w:val="left" w:pos="7200"/>
          <w:tab w:val="left" w:pos="7920"/>
          <w:tab w:val="right" w:pos="9270"/>
        </w:tabs>
        <w:rPr>
          <w:color w:val="000000"/>
        </w:rPr>
      </w:pPr>
    </w:p>
    <w:p w14:paraId="665BC556" w14:textId="77777777" w:rsidR="00D0524F" w:rsidRDefault="00D0524F" w:rsidP="00D0524F">
      <w:pPr>
        <w:tabs>
          <w:tab w:val="left" w:pos="7200"/>
          <w:tab w:val="left" w:pos="7920"/>
          <w:tab w:val="right" w:pos="9270"/>
        </w:tabs>
        <w:rPr>
          <w:i/>
        </w:rPr>
      </w:pPr>
      <w:r>
        <w:tab/>
        <w:t>J</w:t>
      </w:r>
      <w:r>
        <w:rPr>
          <w:rStyle w:val="subscript"/>
        </w:rPr>
        <w:t>z1</w:t>
      </w:r>
      <w:r>
        <w:t>(</w:t>
      </w:r>
      <w:proofErr w:type="spellStart"/>
      <w:r>
        <w:t>x,y,z</w:t>
      </w:r>
      <w:proofErr w:type="spellEnd"/>
      <w:r>
        <w:t>) = b</w:t>
      </w:r>
      <w:r w:rsidRPr="00284D4C">
        <w:rPr>
          <w:rStyle w:val="subscript"/>
        </w:rPr>
        <w:t>1</w:t>
      </w:r>
      <w:r>
        <w:t>(</w:t>
      </w:r>
      <w:proofErr w:type="spellStart"/>
      <w:r>
        <w:t>x,y</w:t>
      </w:r>
      <w:proofErr w:type="spellEnd"/>
      <w:r>
        <w:t>) i</w:t>
      </w:r>
      <w:r w:rsidRPr="00284D4C">
        <w:rPr>
          <w:rStyle w:val="subscript"/>
        </w:rPr>
        <w:t>1</w:t>
      </w:r>
      <w:r>
        <w:t>(z)  .</w:t>
      </w:r>
      <w:r>
        <w:tab/>
      </w:r>
      <w:r>
        <w:tab/>
      </w:r>
      <w:r>
        <w:tab/>
      </w:r>
      <w:r>
        <w:tab/>
      </w:r>
      <w:r>
        <w:tab/>
      </w:r>
      <w:r>
        <w:tab/>
      </w:r>
      <w:r>
        <w:tab/>
      </w:r>
      <w:r>
        <w:tab/>
      </w:r>
      <w:r>
        <w:tab/>
      </w:r>
      <w:r w:rsidRPr="00567BC4">
        <w:rPr>
          <w:i/>
        </w:rPr>
        <w:t>(4.7.3)</w:t>
      </w:r>
    </w:p>
    <w:p w14:paraId="69AE52E0" w14:textId="77777777" w:rsidR="00D0524F" w:rsidRDefault="00D0524F" w:rsidP="00D0524F">
      <w:pPr>
        <w:tabs>
          <w:tab w:val="left" w:pos="7200"/>
          <w:tab w:val="left" w:pos="7920"/>
          <w:tab w:val="right" w:pos="9270"/>
        </w:tabs>
      </w:pPr>
    </w:p>
    <w:p w14:paraId="5FAE4506" w14:textId="77777777" w:rsidR="00D0524F" w:rsidRDefault="00D0524F" w:rsidP="00D0524F">
      <w:pPr>
        <w:tabs>
          <w:tab w:val="left" w:pos="7200"/>
          <w:tab w:val="left" w:pos="7920"/>
          <w:tab w:val="right" w:pos="9270"/>
        </w:tabs>
      </w:pPr>
      <w:r>
        <w:rPr>
          <w:color w:val="000000"/>
        </w:rPr>
        <w:t>We shall now average both sides of (4.11.9) over the perimeter of C</w:t>
      </w:r>
      <w:r>
        <w:rPr>
          <w:rStyle w:val="subscript"/>
        </w:rPr>
        <w:t>1</w:t>
      </w:r>
      <w:r>
        <w:t xml:space="preserve"> weighting by J</w:t>
      </w:r>
      <w:r>
        <w:rPr>
          <w:rStyle w:val="subscript"/>
        </w:rPr>
        <w:t>z1</w:t>
      </w:r>
      <w:r>
        <w:t xml:space="preserve"> at the surface, which we intuitively regard as a measure of the relative significance of a piece of the C</w:t>
      </w:r>
      <w:r>
        <w:rPr>
          <w:rStyle w:val="subscript"/>
        </w:rPr>
        <w:t>1</w:t>
      </w:r>
      <w:r>
        <w:t xml:space="preserve"> boundary. Thus, define</w:t>
      </w:r>
    </w:p>
    <w:p w14:paraId="3B9AD55D" w14:textId="77777777" w:rsidR="00D0524F" w:rsidRDefault="00D0524F" w:rsidP="00D0524F">
      <w:pPr>
        <w:tabs>
          <w:tab w:val="left" w:pos="7200"/>
          <w:tab w:val="left" w:pos="7920"/>
          <w:tab w:val="right" w:pos="9270"/>
        </w:tabs>
      </w:pPr>
    </w:p>
    <w:p w14:paraId="3DF836FD" w14:textId="77777777" w:rsidR="00D0524F" w:rsidRDefault="00D0524F" w:rsidP="00D0524F">
      <w:pPr>
        <w:tabs>
          <w:tab w:val="left" w:pos="7200"/>
          <w:tab w:val="left" w:pos="7920"/>
          <w:tab w:val="right" w:pos="9270"/>
        </w:tabs>
        <w:rPr>
          <w:color w:val="000000"/>
        </w:rPr>
      </w:pPr>
      <w:r w:rsidRPr="00AC7600">
        <w:rPr>
          <w:color w:val="000000"/>
        </w:rPr>
        <w:tab/>
        <w:t>Z</w:t>
      </w:r>
      <w:r w:rsidRPr="00AC7600">
        <w:rPr>
          <w:rStyle w:val="subscript"/>
          <w:color w:val="000000"/>
        </w:rPr>
        <w:t>s1</w:t>
      </w:r>
      <w:r w:rsidRPr="00AC7600">
        <w:rPr>
          <w:color w:val="000000"/>
        </w:rPr>
        <w:t xml:space="preserve"> ≡  </w:t>
      </w:r>
      <w:r>
        <w:rPr>
          <w:color w:val="000000"/>
        </w:rPr>
        <w:t xml:space="preserve"> </w:t>
      </w:r>
      <w:r w:rsidRPr="00AC7600">
        <w:rPr>
          <w:color w:val="000000"/>
        </w:rPr>
        <w:fldChar w:fldCharType="begin"/>
      </w:r>
      <w:r w:rsidRPr="00AC7600">
        <w:rPr>
          <w:color w:val="000000"/>
        </w:rPr>
        <w:instrText xml:space="preserve"> EQ \f(</w:instrText>
      </w:r>
      <w:r w:rsidRPr="00AC7600">
        <w:rPr>
          <w:rFonts w:ascii="Lucida Sans Unicode" w:hAnsi="Lucida Sans Unicode" w:cs="Lucida Sans Unicode"/>
          <w:color w:val="000000"/>
          <w:sz w:val="32"/>
        </w:rPr>
        <w:instrText>∫</w:instrText>
      </w:r>
      <w:r>
        <w:rPr>
          <w:rStyle w:val="subscript"/>
        </w:rPr>
        <w:instrText xml:space="preserve">C1 </w:instrText>
      </w:r>
      <w:r>
        <w:instrText>ds</w:instrText>
      </w:r>
      <w:r>
        <w:rPr>
          <w:rStyle w:val="subscript"/>
        </w:rPr>
        <w:instrText xml:space="preserve">1 </w:instrText>
      </w:r>
      <w:r w:rsidRPr="00AC7600">
        <w:rPr>
          <w:color w:val="000000"/>
        </w:rPr>
        <w:instrText>Z</w:instrText>
      </w:r>
      <w:r w:rsidRPr="00AC7600">
        <w:rPr>
          <w:rStyle w:val="subscript"/>
          <w:color w:val="000000"/>
        </w:rPr>
        <w:instrText>s1</w:instrText>
      </w:r>
      <w:r w:rsidRPr="00AC7600">
        <w:rPr>
          <w:color w:val="000000"/>
        </w:rPr>
        <w:instrText>(</w:instrText>
      </w:r>
      <w:r w:rsidRPr="00567BC4">
        <w:rPr>
          <w:b/>
        </w:rPr>
        <w:instrText>x</w:instrText>
      </w:r>
      <w:r>
        <w:rPr>
          <w:rStyle w:val="subscript"/>
        </w:rPr>
        <w:instrText>1</w:instrText>
      </w:r>
      <w:r>
        <w:instrText>) J</w:instrText>
      </w:r>
      <w:r>
        <w:rPr>
          <w:rStyle w:val="subscript"/>
        </w:rPr>
        <w:instrText>z1</w:instrText>
      </w:r>
      <w:r>
        <w:instrText>(</w:instrText>
      </w:r>
      <w:r w:rsidRPr="00567BC4">
        <w:rPr>
          <w:b/>
        </w:rPr>
        <w:instrText>x</w:instrText>
      </w:r>
      <w:r>
        <w:rPr>
          <w:rStyle w:val="subscript"/>
        </w:rPr>
        <w:instrText>1</w:instrText>
      </w:r>
      <w:r>
        <w:instrText>)</w:instrText>
      </w:r>
      <w:r w:rsidRPr="00AC7600">
        <w:rPr>
          <w:color w:val="000000"/>
        </w:rPr>
        <w:instrText xml:space="preserve">   ,</w:instrText>
      </w:r>
      <w:r w:rsidRPr="00AC7600">
        <w:rPr>
          <w:rFonts w:ascii="Lucida Sans Unicode" w:hAnsi="Lucida Sans Unicode" w:cs="Lucida Sans Unicode"/>
          <w:color w:val="000000"/>
          <w:sz w:val="32"/>
        </w:rPr>
        <w:instrText>∫</w:instrText>
      </w:r>
      <w:r>
        <w:rPr>
          <w:rStyle w:val="subscript"/>
        </w:rPr>
        <w:instrText xml:space="preserve">C1 </w:instrText>
      </w:r>
      <w:r>
        <w:instrText>ds</w:instrText>
      </w:r>
      <w:r>
        <w:rPr>
          <w:rStyle w:val="subscript"/>
        </w:rPr>
        <w:instrText>1</w:instrText>
      </w:r>
      <w:r>
        <w:instrText xml:space="preserve"> J</w:instrText>
      </w:r>
      <w:r>
        <w:rPr>
          <w:rStyle w:val="subscript"/>
        </w:rPr>
        <w:instrText>z1</w:instrText>
      </w:r>
      <w:r>
        <w:instrText>(</w:instrText>
      </w:r>
      <w:r w:rsidRPr="00567BC4">
        <w:rPr>
          <w:b/>
        </w:rPr>
        <w:instrText>x</w:instrText>
      </w:r>
      <w:r>
        <w:rPr>
          <w:rStyle w:val="subscript"/>
        </w:rPr>
        <w:instrText>1</w:instrText>
      </w:r>
      <w:r w:rsidRPr="00AC7600">
        <w:rPr>
          <w:color w:val="000000"/>
        </w:rPr>
        <w:instrText>)</w:instrText>
      </w:r>
      <w:r>
        <w:rPr>
          <w:color w:val="000000"/>
        </w:rPr>
        <w:instrText>)</w:instrText>
      </w:r>
      <w:r w:rsidRPr="00AC7600">
        <w:rPr>
          <w:color w:val="000000"/>
        </w:rPr>
        <w:instrText xml:space="preserve"> </w:instrText>
      </w:r>
      <w:r w:rsidRPr="00AC7600">
        <w:rPr>
          <w:color w:val="000000"/>
        </w:rPr>
        <w:fldChar w:fldCharType="end"/>
      </w:r>
      <w:r>
        <w:rPr>
          <w:color w:val="000000"/>
        </w:rPr>
        <w:t xml:space="preserve">  =  </w:t>
      </w:r>
      <w:r w:rsidRPr="00AC7600">
        <w:rPr>
          <w:color w:val="000000"/>
        </w:rPr>
        <w:fldChar w:fldCharType="begin"/>
      </w:r>
      <w:r w:rsidRPr="00AC7600">
        <w:rPr>
          <w:color w:val="000000"/>
        </w:rPr>
        <w:instrText xml:space="preserve"> EQ \f(</w:instrText>
      </w:r>
      <w:r w:rsidRPr="00AC7600">
        <w:rPr>
          <w:rFonts w:ascii="Lucida Sans Unicode" w:hAnsi="Lucida Sans Unicode" w:cs="Lucida Sans Unicode"/>
          <w:color w:val="000000"/>
          <w:sz w:val="32"/>
        </w:rPr>
        <w:instrText>∫</w:instrText>
      </w:r>
      <w:r>
        <w:rPr>
          <w:rStyle w:val="subscript"/>
        </w:rPr>
        <w:instrText xml:space="preserve">C1 </w:instrText>
      </w:r>
      <w:r>
        <w:instrText>ds</w:instrText>
      </w:r>
      <w:r>
        <w:rPr>
          <w:rStyle w:val="subscript"/>
        </w:rPr>
        <w:instrText>1</w:instrText>
      </w:r>
      <w:r>
        <w:instrText xml:space="preserve"> </w:instrText>
      </w:r>
      <w:r w:rsidRPr="00AC7600">
        <w:rPr>
          <w:color w:val="000000"/>
        </w:rPr>
        <w:instrText>Z</w:instrText>
      </w:r>
      <w:r w:rsidRPr="00AC7600">
        <w:rPr>
          <w:rStyle w:val="subscript"/>
          <w:color w:val="000000"/>
        </w:rPr>
        <w:instrText>s1</w:instrText>
      </w:r>
      <w:r w:rsidRPr="00AC7600">
        <w:rPr>
          <w:color w:val="000000"/>
        </w:rPr>
        <w:instrText>(</w:instrText>
      </w:r>
      <w:r w:rsidRPr="00567BC4">
        <w:rPr>
          <w:b/>
        </w:rPr>
        <w:instrText>x</w:instrText>
      </w:r>
      <w:r>
        <w:rPr>
          <w:rStyle w:val="subscript"/>
        </w:rPr>
        <w:instrText>1</w:instrText>
      </w:r>
      <w:r>
        <w:instrText>)</w:instrText>
      </w:r>
      <w:r w:rsidRPr="00C416AD">
        <w:instrText xml:space="preserve"> </w:instrText>
      </w:r>
      <w:r>
        <w:instrText>b</w:instrText>
      </w:r>
      <w:r>
        <w:rPr>
          <w:rStyle w:val="subscript"/>
        </w:rPr>
        <w:instrText>1</w:instrText>
      </w:r>
      <w:r>
        <w:instrText>(</w:instrText>
      </w:r>
      <w:r w:rsidRPr="00567BC4">
        <w:rPr>
          <w:b/>
        </w:rPr>
        <w:instrText>x</w:instrText>
      </w:r>
      <w:r>
        <w:rPr>
          <w:rStyle w:val="subscript"/>
        </w:rPr>
        <w:instrText>1</w:instrText>
      </w:r>
      <w:r>
        <w:instrText>)</w:instrText>
      </w:r>
      <w:r w:rsidRPr="00AC7600">
        <w:rPr>
          <w:color w:val="000000"/>
        </w:rPr>
        <w:instrText xml:space="preserve">  ,</w:instrText>
      </w:r>
      <w:r w:rsidRPr="00AC7600">
        <w:rPr>
          <w:rFonts w:ascii="Lucida Sans Unicode" w:hAnsi="Lucida Sans Unicode" w:cs="Lucida Sans Unicode"/>
          <w:color w:val="000000"/>
          <w:sz w:val="32"/>
        </w:rPr>
        <w:instrText>∫</w:instrText>
      </w:r>
      <w:r>
        <w:rPr>
          <w:rStyle w:val="subscript"/>
        </w:rPr>
        <w:instrText xml:space="preserve">C1 </w:instrText>
      </w:r>
      <w:r>
        <w:instrText>ds</w:instrText>
      </w:r>
      <w:r>
        <w:rPr>
          <w:rStyle w:val="subscript"/>
        </w:rPr>
        <w:instrText>1</w:instrText>
      </w:r>
      <w:r>
        <w:instrText xml:space="preserve"> b</w:instrText>
      </w:r>
      <w:r>
        <w:rPr>
          <w:rStyle w:val="subscript"/>
        </w:rPr>
        <w:instrText>1</w:instrText>
      </w:r>
      <w:r>
        <w:instrText>(</w:instrText>
      </w:r>
      <w:r w:rsidRPr="00567BC4">
        <w:rPr>
          <w:b/>
        </w:rPr>
        <w:instrText>x</w:instrText>
      </w:r>
      <w:r>
        <w:rPr>
          <w:rStyle w:val="subscript"/>
        </w:rPr>
        <w:instrText>1</w:instrText>
      </w:r>
      <w:r w:rsidRPr="00AC7600">
        <w:rPr>
          <w:color w:val="000000"/>
        </w:rPr>
        <w:instrText>)</w:instrText>
      </w:r>
      <w:r>
        <w:rPr>
          <w:color w:val="000000"/>
        </w:rPr>
        <w:instrText>)</w:instrText>
      </w:r>
      <w:r w:rsidRPr="00AC7600">
        <w:rPr>
          <w:color w:val="000000"/>
        </w:rPr>
        <w:instrText xml:space="preserve"> </w:instrText>
      </w:r>
      <w:r w:rsidRPr="00AC7600">
        <w:rPr>
          <w:color w:val="000000"/>
        </w:rPr>
        <w:fldChar w:fldCharType="end"/>
      </w:r>
      <w:r>
        <w:t xml:space="preserve"> = </w:t>
      </w:r>
      <w:r>
        <w:rPr>
          <w:color w:val="000000"/>
        </w:rPr>
        <w:t>&lt;</w:t>
      </w:r>
      <w:r w:rsidRPr="0054672C">
        <w:rPr>
          <w:color w:val="000000"/>
        </w:rPr>
        <w:t xml:space="preserve"> </w:t>
      </w:r>
      <w:r w:rsidRPr="00AC7600">
        <w:rPr>
          <w:color w:val="000000"/>
        </w:rPr>
        <w:t>Z</w:t>
      </w:r>
      <w:r w:rsidRPr="00AC7600">
        <w:rPr>
          <w:rStyle w:val="subscript"/>
          <w:color w:val="000000"/>
        </w:rPr>
        <w:t>s1</w:t>
      </w:r>
      <w:r w:rsidRPr="00AC7600">
        <w:rPr>
          <w:color w:val="000000"/>
        </w:rPr>
        <w:t>(</w:t>
      </w:r>
      <w:r w:rsidRPr="00AC7600">
        <w:rPr>
          <w:b/>
          <w:color w:val="000000"/>
        </w:rPr>
        <w:t>x</w:t>
      </w:r>
      <w:r w:rsidRPr="00AC7600">
        <w:rPr>
          <w:rStyle w:val="subscript"/>
          <w:color w:val="000000"/>
        </w:rPr>
        <w:t>1</w:t>
      </w:r>
      <w:r w:rsidRPr="00AC7600">
        <w:rPr>
          <w:color w:val="000000"/>
        </w:rPr>
        <w:t>)</w:t>
      </w:r>
      <w:r>
        <w:rPr>
          <w:color w:val="000000"/>
        </w:rPr>
        <w:t>&gt;</w:t>
      </w:r>
      <w:r>
        <w:rPr>
          <w:rStyle w:val="subscript"/>
        </w:rPr>
        <w:t>C1</w:t>
      </w:r>
      <w:r>
        <w:t xml:space="preserve">   </w:t>
      </w:r>
      <w:r w:rsidRPr="00AC7600">
        <w:rPr>
          <w:color w:val="000000"/>
        </w:rPr>
        <w:tab/>
      </w:r>
    </w:p>
    <w:p w14:paraId="76625874" w14:textId="77777777" w:rsidR="00D0524F" w:rsidRDefault="00D0524F" w:rsidP="00D0524F">
      <w:pPr>
        <w:tabs>
          <w:tab w:val="left" w:pos="7200"/>
          <w:tab w:val="left" w:pos="7920"/>
          <w:tab w:val="right" w:pos="9270"/>
        </w:tabs>
      </w:pPr>
    </w:p>
    <w:p w14:paraId="35E86476" w14:textId="77777777" w:rsidR="00D0524F" w:rsidRDefault="00D0524F" w:rsidP="00D0524F">
      <w:pPr>
        <w:tabs>
          <w:tab w:val="left" w:pos="7200"/>
          <w:tab w:val="left" w:pos="7920"/>
          <w:tab w:val="right" w:pos="9270"/>
        </w:tabs>
        <w:rPr>
          <w:color w:val="000000"/>
        </w:rPr>
      </w:pPr>
      <w:r w:rsidRPr="00AC7600">
        <w:rPr>
          <w:color w:val="000000"/>
        </w:rPr>
        <w:tab/>
        <w:t>φ</w:t>
      </w:r>
      <w:r w:rsidRPr="00AC7600">
        <w:rPr>
          <w:rStyle w:val="subscript"/>
          <w:color w:val="000000"/>
        </w:rPr>
        <w:t>12</w:t>
      </w:r>
      <w:r w:rsidRPr="00AC7600">
        <w:rPr>
          <w:color w:val="000000"/>
        </w:rPr>
        <w:t>(</w:t>
      </w:r>
      <w:r>
        <w:rPr>
          <w:color w:val="000000"/>
        </w:rPr>
        <w:t>z</w:t>
      </w:r>
      <w:r w:rsidRPr="00AC7600">
        <w:rPr>
          <w:color w:val="000000"/>
        </w:rPr>
        <w:t xml:space="preserve">) </w:t>
      </w:r>
      <w:r>
        <w:rPr>
          <w:color w:val="000000"/>
        </w:rPr>
        <w:t xml:space="preserve"> </w:t>
      </w:r>
      <w:r w:rsidRPr="00AC7600">
        <w:rPr>
          <w:color w:val="000000"/>
        </w:rPr>
        <w:t xml:space="preserve">≡  </w:t>
      </w:r>
      <w:r w:rsidRPr="00AC7600">
        <w:rPr>
          <w:color w:val="000000"/>
        </w:rPr>
        <w:fldChar w:fldCharType="begin"/>
      </w:r>
      <w:r w:rsidRPr="00AC7600">
        <w:rPr>
          <w:color w:val="000000"/>
        </w:rPr>
        <w:instrText xml:space="preserve"> EQ \f(</w:instrText>
      </w:r>
      <w:r w:rsidRPr="00AC7600">
        <w:rPr>
          <w:rFonts w:ascii="Lucida Sans Unicode" w:hAnsi="Lucida Sans Unicode" w:cs="Lucida Sans Unicode"/>
          <w:color w:val="000000"/>
          <w:sz w:val="32"/>
        </w:rPr>
        <w:instrText>∫</w:instrText>
      </w:r>
      <w:r>
        <w:rPr>
          <w:rStyle w:val="subscript"/>
        </w:rPr>
        <w:instrText xml:space="preserve">C1 </w:instrText>
      </w:r>
      <w:r w:rsidRPr="00AC7600">
        <w:rPr>
          <w:color w:val="000000"/>
        </w:rPr>
        <w:instrText>d</w:instrText>
      </w:r>
      <w:r>
        <w:rPr>
          <w:color w:val="000000"/>
        </w:rPr>
        <w:instrText>s</w:instrText>
      </w:r>
      <w:r>
        <w:rPr>
          <w:rStyle w:val="subscript"/>
        </w:rPr>
        <w:instrText>1</w:instrText>
      </w:r>
      <w:r w:rsidRPr="00AC7600">
        <w:rPr>
          <w:color w:val="000000"/>
        </w:rPr>
        <w:instrText xml:space="preserve"> φ</w:instrText>
      </w:r>
      <w:r w:rsidRPr="00AC7600">
        <w:rPr>
          <w:rStyle w:val="subscript"/>
          <w:color w:val="000000"/>
        </w:rPr>
        <w:instrText>12</w:instrText>
      </w:r>
      <w:r w:rsidRPr="00AC7600">
        <w:rPr>
          <w:color w:val="000000"/>
        </w:rPr>
        <w:instrText>(</w:instrText>
      </w:r>
      <w:r w:rsidRPr="00AC7600">
        <w:rPr>
          <w:b/>
          <w:color w:val="000000"/>
        </w:rPr>
        <w:instrText>x</w:instrText>
      </w:r>
      <w:r w:rsidRPr="00AC7600">
        <w:rPr>
          <w:rStyle w:val="subscript"/>
          <w:color w:val="000000"/>
        </w:rPr>
        <w:instrText>1</w:instrText>
      </w:r>
      <w:r w:rsidRPr="00AC7600">
        <w:rPr>
          <w:color w:val="000000"/>
        </w:rPr>
        <w:instrText>) J</w:instrText>
      </w:r>
      <w:r w:rsidRPr="00AC7600">
        <w:rPr>
          <w:rStyle w:val="subscript"/>
          <w:color w:val="000000"/>
        </w:rPr>
        <w:instrText>z</w:instrText>
      </w:r>
      <w:r w:rsidRPr="00AC7600">
        <w:rPr>
          <w:color w:val="000000"/>
        </w:rPr>
        <w:instrText>(</w:instrText>
      </w:r>
      <w:r w:rsidRPr="00AC7600">
        <w:rPr>
          <w:b/>
          <w:color w:val="000000"/>
        </w:rPr>
        <w:instrText>x</w:instrText>
      </w:r>
      <w:r w:rsidRPr="00AC7600">
        <w:rPr>
          <w:rStyle w:val="subscript"/>
          <w:color w:val="000000"/>
        </w:rPr>
        <w:instrText>1</w:instrText>
      </w:r>
      <w:r w:rsidRPr="00AC7600">
        <w:rPr>
          <w:color w:val="000000"/>
        </w:rPr>
        <w:instrText>)  ,</w:instrText>
      </w:r>
      <w:r w:rsidRPr="00AC7600">
        <w:rPr>
          <w:rFonts w:ascii="Lucida Sans Unicode" w:hAnsi="Lucida Sans Unicode" w:cs="Lucida Sans Unicode"/>
          <w:color w:val="000000"/>
          <w:sz w:val="32"/>
        </w:rPr>
        <w:instrText>∫</w:instrText>
      </w:r>
      <w:r>
        <w:rPr>
          <w:rStyle w:val="subscript"/>
        </w:rPr>
        <w:instrText xml:space="preserve">C1 </w:instrText>
      </w:r>
      <w:r w:rsidRPr="00AC7600">
        <w:rPr>
          <w:color w:val="000000"/>
        </w:rPr>
        <w:instrText>d</w:instrText>
      </w:r>
      <w:r>
        <w:rPr>
          <w:color w:val="000000"/>
        </w:rPr>
        <w:instrText>s</w:instrText>
      </w:r>
      <w:r>
        <w:rPr>
          <w:rStyle w:val="subscript"/>
        </w:rPr>
        <w:instrText>1</w:instrText>
      </w:r>
      <w:r w:rsidRPr="00AC7600">
        <w:rPr>
          <w:color w:val="000000"/>
        </w:rPr>
        <w:instrText xml:space="preserve"> J</w:instrText>
      </w:r>
      <w:r w:rsidRPr="00AC7600">
        <w:rPr>
          <w:rStyle w:val="subscript"/>
          <w:color w:val="000000"/>
        </w:rPr>
        <w:instrText>z</w:instrText>
      </w:r>
      <w:r w:rsidRPr="00AC7600">
        <w:rPr>
          <w:color w:val="000000"/>
        </w:rPr>
        <w:instrText>(</w:instrText>
      </w:r>
      <w:r w:rsidRPr="00AC7600">
        <w:rPr>
          <w:b/>
          <w:color w:val="000000"/>
        </w:rPr>
        <w:instrText>x</w:instrText>
      </w:r>
      <w:r w:rsidRPr="00AC7600">
        <w:rPr>
          <w:rStyle w:val="subscript"/>
          <w:color w:val="000000"/>
        </w:rPr>
        <w:instrText>1</w:instrText>
      </w:r>
      <w:r w:rsidRPr="00AC7600">
        <w:rPr>
          <w:color w:val="000000"/>
        </w:rPr>
        <w:instrText xml:space="preserve">)) </w:instrText>
      </w:r>
      <w:r w:rsidRPr="00AC7600">
        <w:rPr>
          <w:color w:val="000000"/>
        </w:rPr>
        <w:fldChar w:fldCharType="end"/>
      </w:r>
      <w:r w:rsidRPr="00AC7600">
        <w:rPr>
          <w:color w:val="000000"/>
        </w:rPr>
        <w:tab/>
      </w:r>
      <w:r>
        <w:rPr>
          <w:color w:val="000000"/>
        </w:rPr>
        <w:t xml:space="preserve"> = &lt;</w:t>
      </w:r>
      <w:r w:rsidRPr="0054672C">
        <w:rPr>
          <w:color w:val="000000"/>
        </w:rPr>
        <w:t xml:space="preserve"> </w:t>
      </w:r>
      <w:r>
        <w:rPr>
          <w:color w:val="000000"/>
        </w:rPr>
        <w:t>φ</w:t>
      </w:r>
      <w:r>
        <w:rPr>
          <w:rStyle w:val="subscript"/>
        </w:rPr>
        <w:t>12</w:t>
      </w:r>
      <w:r w:rsidRPr="00AC7600">
        <w:rPr>
          <w:color w:val="000000"/>
        </w:rPr>
        <w:t>(</w:t>
      </w:r>
      <w:r w:rsidRPr="00AC7600">
        <w:rPr>
          <w:b/>
          <w:color w:val="000000"/>
        </w:rPr>
        <w:t>x</w:t>
      </w:r>
      <w:r w:rsidRPr="00AC7600">
        <w:rPr>
          <w:rStyle w:val="subscript"/>
          <w:color w:val="000000"/>
        </w:rPr>
        <w:t>1</w:t>
      </w:r>
      <w:r w:rsidRPr="00AC7600">
        <w:rPr>
          <w:color w:val="000000"/>
        </w:rPr>
        <w:t>)</w:t>
      </w:r>
      <w:r>
        <w:rPr>
          <w:color w:val="000000"/>
        </w:rPr>
        <w:t>&gt;</w:t>
      </w:r>
      <w:r>
        <w:rPr>
          <w:rStyle w:val="subscript"/>
        </w:rPr>
        <w:t>C1</w:t>
      </w:r>
      <w:r>
        <w:rPr>
          <w:color w:val="000000"/>
        </w:rPr>
        <w:tab/>
      </w:r>
      <w:r>
        <w:rPr>
          <w:color w:val="000000"/>
        </w:rPr>
        <w:tab/>
      </w:r>
      <w:r>
        <w:rPr>
          <w:color w:val="000000"/>
        </w:rPr>
        <w:tab/>
      </w:r>
      <w:r>
        <w:rPr>
          <w:color w:val="000000"/>
        </w:rPr>
        <w:tab/>
      </w:r>
      <w:r>
        <w:rPr>
          <w:color w:val="000000"/>
        </w:rPr>
        <w:tab/>
      </w:r>
      <w:r w:rsidRPr="00AC7600">
        <w:rPr>
          <w:color w:val="000000"/>
        </w:rPr>
        <w:tab/>
        <w:t>(4.11.10</w:t>
      </w:r>
      <w:r>
        <w:rPr>
          <w:color w:val="000000"/>
        </w:rPr>
        <w:t>a</w:t>
      </w:r>
      <w:r w:rsidRPr="00AC7600">
        <w:rPr>
          <w:color w:val="000000"/>
        </w:rPr>
        <w:t>)</w:t>
      </w:r>
    </w:p>
    <w:p w14:paraId="2F62C255" w14:textId="77777777" w:rsidR="00D0524F" w:rsidRDefault="00D0524F" w:rsidP="00D0524F">
      <w:pPr>
        <w:tabs>
          <w:tab w:val="left" w:pos="7200"/>
          <w:tab w:val="left" w:pos="7920"/>
          <w:tab w:val="right" w:pos="9270"/>
        </w:tabs>
        <w:rPr>
          <w:color w:val="000000"/>
        </w:rPr>
      </w:pPr>
    </w:p>
    <w:p w14:paraId="7AC60AF2" w14:textId="77777777" w:rsidR="00D0524F" w:rsidRDefault="00D0524F" w:rsidP="00D0524F">
      <w:pPr>
        <w:tabs>
          <w:tab w:val="left" w:pos="7200"/>
          <w:tab w:val="left" w:pos="7920"/>
          <w:tab w:val="right" w:pos="9270"/>
        </w:tabs>
        <w:rPr>
          <w:color w:val="000000"/>
        </w:rPr>
      </w:pPr>
      <w:r>
        <w:t xml:space="preserve">and similarly for </w:t>
      </w:r>
      <w:r w:rsidRPr="00AC7600">
        <w:rPr>
          <w:color w:val="000000"/>
        </w:rPr>
        <w:t>A</w:t>
      </w:r>
      <w:r w:rsidRPr="00AC7600">
        <w:rPr>
          <w:rStyle w:val="subscript"/>
          <w:color w:val="000000"/>
        </w:rPr>
        <w:t>z12</w:t>
      </w:r>
      <w:r w:rsidRPr="00AC7600">
        <w:rPr>
          <w:color w:val="000000"/>
        </w:rPr>
        <w:t>(</w:t>
      </w:r>
      <w:r>
        <w:rPr>
          <w:color w:val="000000"/>
        </w:rPr>
        <w:t>z</w:t>
      </w:r>
      <w:r w:rsidRPr="00AC7600">
        <w:rPr>
          <w:color w:val="000000"/>
        </w:rPr>
        <w:t>)</w:t>
      </w:r>
      <w:r>
        <w:t>. We do a similar average over the C</w:t>
      </w:r>
      <w:r>
        <w:rPr>
          <w:rStyle w:val="subscript"/>
        </w:rPr>
        <w:t>2</w:t>
      </w:r>
      <w:r>
        <w:t xml:space="preserve"> perimeter to obtain Z</w:t>
      </w:r>
      <w:r>
        <w:rPr>
          <w:rStyle w:val="subscript"/>
        </w:rPr>
        <w:t>s2</w:t>
      </w:r>
      <w:r>
        <w:t xml:space="preserve">, </w:t>
      </w:r>
      <w:r w:rsidRPr="00AC7600">
        <w:rPr>
          <w:color w:val="000000"/>
        </w:rPr>
        <w:t>φ</w:t>
      </w:r>
      <w:r w:rsidRPr="00AC7600">
        <w:rPr>
          <w:rStyle w:val="subscript"/>
          <w:color w:val="000000"/>
        </w:rPr>
        <w:t>12</w:t>
      </w:r>
      <w:r w:rsidRPr="00AC7600">
        <w:rPr>
          <w:color w:val="000000"/>
        </w:rPr>
        <w:t>(</w:t>
      </w:r>
      <w:r>
        <w:rPr>
          <w:color w:val="000000"/>
        </w:rPr>
        <w:t>z</w:t>
      </w:r>
      <w:r w:rsidRPr="00AC7600">
        <w:rPr>
          <w:color w:val="000000"/>
        </w:rPr>
        <w:t>)</w:t>
      </w:r>
      <w:r>
        <w:t xml:space="preserve"> and </w:t>
      </w:r>
      <w:r w:rsidRPr="00AC7600">
        <w:rPr>
          <w:color w:val="000000"/>
        </w:rPr>
        <w:t>A</w:t>
      </w:r>
      <w:r w:rsidRPr="00AC7600">
        <w:rPr>
          <w:rStyle w:val="subscript"/>
          <w:color w:val="000000"/>
        </w:rPr>
        <w:t>z12</w:t>
      </w:r>
      <w:r w:rsidRPr="00AC7600">
        <w:rPr>
          <w:color w:val="000000"/>
        </w:rPr>
        <w:t>(</w:t>
      </w:r>
      <w:r>
        <w:rPr>
          <w:color w:val="000000"/>
        </w:rPr>
        <w:t>z</w:t>
      </w:r>
      <w:r w:rsidRPr="00AC7600">
        <w:rPr>
          <w:color w:val="000000"/>
        </w:rPr>
        <w:t>)</w:t>
      </w:r>
      <w:r>
        <w:rPr>
          <w:color w:val="000000"/>
        </w:rPr>
        <w:t xml:space="preserve">, </w:t>
      </w:r>
    </w:p>
    <w:p w14:paraId="1A9EDE7A" w14:textId="77777777" w:rsidR="00D0524F" w:rsidRDefault="00D0524F" w:rsidP="00D0524F">
      <w:pPr>
        <w:tabs>
          <w:tab w:val="left" w:pos="7200"/>
          <w:tab w:val="left" w:pos="7920"/>
          <w:tab w:val="right" w:pos="9270"/>
        </w:tabs>
      </w:pPr>
    </w:p>
    <w:p w14:paraId="5BC9ABD6" w14:textId="77777777" w:rsidR="00D0524F" w:rsidRDefault="00D0524F" w:rsidP="00D0524F">
      <w:pPr>
        <w:tabs>
          <w:tab w:val="left" w:pos="7200"/>
          <w:tab w:val="left" w:pos="7920"/>
          <w:tab w:val="right" w:pos="9270"/>
        </w:tabs>
        <w:rPr>
          <w:color w:val="000000"/>
        </w:rPr>
      </w:pPr>
      <w:r w:rsidRPr="00AC7600">
        <w:rPr>
          <w:color w:val="000000"/>
        </w:rPr>
        <w:tab/>
        <w:t>Z</w:t>
      </w:r>
      <w:r w:rsidRPr="00AC7600">
        <w:rPr>
          <w:rStyle w:val="subscript"/>
          <w:color w:val="000000"/>
        </w:rPr>
        <w:t>s</w:t>
      </w:r>
      <w:r>
        <w:rPr>
          <w:rStyle w:val="subscript"/>
          <w:color w:val="000000"/>
        </w:rPr>
        <w:t>2</w:t>
      </w:r>
      <w:r w:rsidRPr="00AC7600">
        <w:rPr>
          <w:color w:val="000000"/>
        </w:rPr>
        <w:t xml:space="preserve"> ≡  </w:t>
      </w:r>
      <w:r w:rsidRPr="00AC7600">
        <w:rPr>
          <w:color w:val="000000"/>
        </w:rPr>
        <w:fldChar w:fldCharType="begin"/>
      </w:r>
      <w:r w:rsidRPr="00AC7600">
        <w:rPr>
          <w:color w:val="000000"/>
        </w:rPr>
        <w:instrText xml:space="preserve"> EQ \f(</w:instrText>
      </w:r>
      <w:r w:rsidRPr="00AC7600">
        <w:rPr>
          <w:rFonts w:ascii="Lucida Sans Unicode" w:hAnsi="Lucida Sans Unicode" w:cs="Lucida Sans Unicode"/>
          <w:color w:val="000000"/>
          <w:sz w:val="32"/>
        </w:rPr>
        <w:instrText>∫</w:instrText>
      </w:r>
      <w:r>
        <w:rPr>
          <w:rStyle w:val="subscript"/>
        </w:rPr>
        <w:instrText xml:space="preserve">C2 </w:instrText>
      </w:r>
      <w:r w:rsidRPr="00AC7600">
        <w:rPr>
          <w:color w:val="000000"/>
        </w:rPr>
        <w:instrText>d</w:instrText>
      </w:r>
      <w:r>
        <w:rPr>
          <w:color w:val="000000"/>
        </w:rPr>
        <w:instrText>s</w:instrText>
      </w:r>
      <w:r>
        <w:rPr>
          <w:rStyle w:val="subscript"/>
        </w:rPr>
        <w:instrText>2</w:instrText>
      </w:r>
      <w:r w:rsidRPr="00AC7600">
        <w:rPr>
          <w:color w:val="000000"/>
        </w:rPr>
        <w:instrText xml:space="preserve"> Z</w:instrText>
      </w:r>
      <w:r w:rsidRPr="00AC7600">
        <w:rPr>
          <w:rStyle w:val="subscript"/>
          <w:color w:val="000000"/>
        </w:rPr>
        <w:instrText>s</w:instrText>
      </w:r>
      <w:r>
        <w:rPr>
          <w:rStyle w:val="subscript"/>
          <w:color w:val="000000"/>
        </w:rPr>
        <w:instrText>2</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J</w:instrText>
      </w:r>
      <w:r w:rsidRPr="00AC7600">
        <w:rPr>
          <w:rStyle w:val="subscript"/>
          <w:color w:val="000000"/>
        </w:rPr>
        <w:instrText>z</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w:instrText>
      </w:r>
      <w:r w:rsidRPr="00AC7600">
        <w:rPr>
          <w:rFonts w:ascii="Lucida Sans Unicode" w:hAnsi="Lucida Sans Unicode" w:cs="Lucida Sans Unicode"/>
          <w:color w:val="000000"/>
          <w:sz w:val="32"/>
        </w:rPr>
        <w:instrText>∫</w:instrText>
      </w:r>
      <w:r>
        <w:rPr>
          <w:rStyle w:val="subscript"/>
        </w:rPr>
        <w:instrText xml:space="preserve">C2 </w:instrText>
      </w:r>
      <w:r w:rsidRPr="00AC7600">
        <w:rPr>
          <w:color w:val="000000"/>
        </w:rPr>
        <w:instrText>d</w:instrText>
      </w:r>
      <w:r>
        <w:rPr>
          <w:color w:val="000000"/>
        </w:rPr>
        <w:instrText>s</w:instrText>
      </w:r>
      <w:r>
        <w:rPr>
          <w:rStyle w:val="subscript"/>
        </w:rPr>
        <w:instrText>2</w:instrText>
      </w:r>
      <w:r w:rsidRPr="00AC7600">
        <w:rPr>
          <w:color w:val="000000"/>
        </w:rPr>
        <w:instrText xml:space="preserve"> J</w:instrText>
      </w:r>
      <w:r w:rsidRPr="00AC7600">
        <w:rPr>
          <w:rStyle w:val="subscript"/>
          <w:color w:val="000000"/>
        </w:rPr>
        <w:instrText>z</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xml:space="preserve">)) </w:instrText>
      </w:r>
      <w:r w:rsidRPr="00AC7600">
        <w:rPr>
          <w:color w:val="000000"/>
        </w:rPr>
        <w:fldChar w:fldCharType="end"/>
      </w:r>
      <w:r>
        <w:rPr>
          <w:color w:val="000000"/>
        </w:rPr>
        <w:t xml:space="preserve">  =  &lt;</w:t>
      </w:r>
      <w:r w:rsidRPr="0054672C">
        <w:rPr>
          <w:color w:val="000000"/>
        </w:rPr>
        <w:t xml:space="preserve"> </w:t>
      </w:r>
      <w:r w:rsidRPr="00AC7600">
        <w:rPr>
          <w:color w:val="000000"/>
        </w:rPr>
        <w:t>Z</w:t>
      </w:r>
      <w:r w:rsidRPr="00AC7600">
        <w:rPr>
          <w:rStyle w:val="subscript"/>
          <w:color w:val="000000"/>
        </w:rPr>
        <w:t>s</w:t>
      </w:r>
      <w:r>
        <w:rPr>
          <w:rStyle w:val="subscript"/>
          <w:color w:val="000000"/>
        </w:rPr>
        <w:t>2</w:t>
      </w:r>
      <w:r w:rsidRPr="00AC7600">
        <w:rPr>
          <w:color w:val="000000"/>
        </w:rPr>
        <w:t>(</w:t>
      </w:r>
      <w:r w:rsidRPr="00AC7600">
        <w:rPr>
          <w:b/>
          <w:color w:val="000000"/>
        </w:rPr>
        <w:t>x</w:t>
      </w:r>
      <w:r>
        <w:rPr>
          <w:rStyle w:val="subscript"/>
          <w:color w:val="000000"/>
        </w:rPr>
        <w:t>2</w:t>
      </w:r>
      <w:r w:rsidRPr="00AC7600">
        <w:rPr>
          <w:color w:val="000000"/>
        </w:rPr>
        <w:t>)</w:t>
      </w:r>
      <w:r>
        <w:rPr>
          <w:color w:val="000000"/>
        </w:rPr>
        <w:t>&gt;</w:t>
      </w:r>
      <w:r>
        <w:rPr>
          <w:rStyle w:val="subscript"/>
        </w:rPr>
        <w:t>C2</w:t>
      </w:r>
    </w:p>
    <w:p w14:paraId="62D20F73" w14:textId="77777777" w:rsidR="00D0524F" w:rsidRDefault="00D0524F" w:rsidP="00D0524F">
      <w:pPr>
        <w:tabs>
          <w:tab w:val="left" w:pos="7200"/>
          <w:tab w:val="left" w:pos="7920"/>
          <w:tab w:val="right" w:pos="9270"/>
        </w:tabs>
        <w:rPr>
          <w:color w:val="000000"/>
        </w:rPr>
      </w:pPr>
      <w:r>
        <w:rPr>
          <w:color w:val="000000"/>
        </w:rPr>
        <w:tab/>
      </w:r>
      <w:r w:rsidRPr="00AC7600">
        <w:rPr>
          <w:color w:val="000000"/>
        </w:rPr>
        <w:t>φ</w:t>
      </w:r>
      <w:r w:rsidRPr="00AC7600">
        <w:rPr>
          <w:rStyle w:val="subscript"/>
          <w:color w:val="000000"/>
        </w:rPr>
        <w:t>12</w:t>
      </w:r>
      <w:r w:rsidRPr="00AC7600">
        <w:rPr>
          <w:color w:val="000000"/>
        </w:rPr>
        <w:t>(</w:t>
      </w:r>
      <w:r>
        <w:rPr>
          <w:color w:val="000000"/>
        </w:rPr>
        <w:t>z</w:t>
      </w:r>
      <w:r w:rsidRPr="00AC7600">
        <w:rPr>
          <w:color w:val="000000"/>
        </w:rPr>
        <w:t xml:space="preserve">) ≡  </w:t>
      </w:r>
      <w:r w:rsidRPr="00AC7600">
        <w:rPr>
          <w:color w:val="000000"/>
        </w:rPr>
        <w:fldChar w:fldCharType="begin"/>
      </w:r>
      <w:r w:rsidRPr="00AC7600">
        <w:rPr>
          <w:color w:val="000000"/>
        </w:rPr>
        <w:instrText xml:space="preserve"> EQ \f(</w:instrText>
      </w:r>
      <w:r w:rsidRPr="00AC7600">
        <w:rPr>
          <w:rFonts w:ascii="Lucida Sans Unicode" w:hAnsi="Lucida Sans Unicode" w:cs="Lucida Sans Unicode"/>
          <w:color w:val="000000"/>
          <w:sz w:val="32"/>
        </w:rPr>
        <w:instrText>∫</w:instrText>
      </w:r>
      <w:r>
        <w:rPr>
          <w:rStyle w:val="subscript"/>
        </w:rPr>
        <w:instrText xml:space="preserve">C2 </w:instrText>
      </w:r>
      <w:r w:rsidRPr="00AC7600">
        <w:rPr>
          <w:color w:val="000000"/>
        </w:rPr>
        <w:instrText>d</w:instrText>
      </w:r>
      <w:r>
        <w:rPr>
          <w:color w:val="000000"/>
        </w:rPr>
        <w:instrText>s</w:instrText>
      </w:r>
      <w:r>
        <w:rPr>
          <w:rStyle w:val="subscript"/>
        </w:rPr>
        <w:instrText>2</w:instrText>
      </w:r>
      <w:r w:rsidRPr="00AC7600">
        <w:rPr>
          <w:color w:val="000000"/>
        </w:rPr>
        <w:instrText xml:space="preserve"> φ</w:instrText>
      </w:r>
      <w:r w:rsidRPr="00AC7600">
        <w:rPr>
          <w:rStyle w:val="subscript"/>
          <w:color w:val="000000"/>
        </w:rPr>
        <w:instrText>12</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J</w:instrText>
      </w:r>
      <w:r w:rsidRPr="00AC7600">
        <w:rPr>
          <w:rStyle w:val="subscript"/>
          <w:color w:val="000000"/>
        </w:rPr>
        <w:instrText>z</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w:instrText>
      </w:r>
      <w:r w:rsidRPr="00AC7600">
        <w:rPr>
          <w:rFonts w:ascii="Lucida Sans Unicode" w:hAnsi="Lucida Sans Unicode" w:cs="Lucida Sans Unicode"/>
          <w:color w:val="000000"/>
          <w:sz w:val="32"/>
        </w:rPr>
        <w:instrText>∫</w:instrText>
      </w:r>
      <w:r>
        <w:rPr>
          <w:rStyle w:val="subscript"/>
        </w:rPr>
        <w:instrText xml:space="preserve">C2 </w:instrText>
      </w:r>
      <w:r w:rsidRPr="00AC7600">
        <w:rPr>
          <w:color w:val="000000"/>
        </w:rPr>
        <w:instrText>d</w:instrText>
      </w:r>
      <w:r>
        <w:rPr>
          <w:color w:val="000000"/>
        </w:rPr>
        <w:instrText>s</w:instrText>
      </w:r>
      <w:r>
        <w:rPr>
          <w:rStyle w:val="subscript"/>
        </w:rPr>
        <w:instrText>2</w:instrText>
      </w:r>
      <w:r w:rsidRPr="00AC7600">
        <w:rPr>
          <w:color w:val="000000"/>
        </w:rPr>
        <w:instrText xml:space="preserve"> J</w:instrText>
      </w:r>
      <w:r w:rsidRPr="00AC7600">
        <w:rPr>
          <w:rStyle w:val="subscript"/>
          <w:color w:val="000000"/>
        </w:rPr>
        <w:instrText>z</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xml:space="preserve">)) </w:instrText>
      </w:r>
      <w:r w:rsidRPr="00AC7600">
        <w:rPr>
          <w:color w:val="000000"/>
        </w:rPr>
        <w:fldChar w:fldCharType="end"/>
      </w:r>
      <w:r>
        <w:t xml:space="preserve">  = </w:t>
      </w:r>
      <w:r>
        <w:rPr>
          <w:color w:val="000000"/>
        </w:rPr>
        <w:t>&lt;</w:t>
      </w:r>
      <w:r w:rsidRPr="0054672C">
        <w:rPr>
          <w:color w:val="000000"/>
        </w:rPr>
        <w:t xml:space="preserve"> </w:t>
      </w:r>
      <w:r>
        <w:rPr>
          <w:color w:val="000000"/>
        </w:rPr>
        <w:t>φ</w:t>
      </w:r>
      <w:r>
        <w:rPr>
          <w:rStyle w:val="subscript"/>
        </w:rPr>
        <w:t>12</w:t>
      </w:r>
      <w:r w:rsidRPr="00AC7600">
        <w:rPr>
          <w:color w:val="000000"/>
        </w:rPr>
        <w:t>(</w:t>
      </w:r>
      <w:r w:rsidRPr="00AC7600">
        <w:rPr>
          <w:b/>
          <w:color w:val="000000"/>
        </w:rPr>
        <w:t>x</w:t>
      </w:r>
      <w:r>
        <w:rPr>
          <w:rStyle w:val="subscript"/>
          <w:color w:val="000000"/>
        </w:rPr>
        <w:t>2</w:t>
      </w:r>
      <w:r w:rsidRPr="00AC7600">
        <w:rPr>
          <w:color w:val="000000"/>
        </w:rPr>
        <w:t>)</w:t>
      </w:r>
      <w:r>
        <w:rPr>
          <w:color w:val="000000"/>
        </w:rPr>
        <w:t>&gt;</w:t>
      </w:r>
      <w:r>
        <w:rPr>
          <w:rStyle w:val="subscript"/>
        </w:rPr>
        <w:t>C2</w:t>
      </w:r>
      <w:r w:rsidRPr="00AC7600">
        <w:rPr>
          <w:color w:val="000000"/>
        </w:rPr>
        <w:tab/>
      </w:r>
      <w:r>
        <w:rPr>
          <w:color w:val="000000"/>
        </w:rPr>
        <w:tab/>
      </w:r>
      <w:r>
        <w:rPr>
          <w:color w:val="000000"/>
        </w:rPr>
        <w:tab/>
      </w:r>
      <w:r>
        <w:rPr>
          <w:color w:val="000000"/>
        </w:rPr>
        <w:tab/>
      </w:r>
      <w:r>
        <w:rPr>
          <w:color w:val="000000"/>
        </w:rPr>
        <w:tab/>
      </w:r>
      <w:r>
        <w:rPr>
          <w:color w:val="000000"/>
        </w:rPr>
        <w:tab/>
      </w:r>
      <w:r w:rsidRPr="00AC7600">
        <w:rPr>
          <w:color w:val="000000"/>
        </w:rPr>
        <w:t>(4.11.10</w:t>
      </w:r>
      <w:r>
        <w:rPr>
          <w:color w:val="000000"/>
        </w:rPr>
        <w:t>b</w:t>
      </w:r>
      <w:r w:rsidRPr="00AC7600">
        <w:rPr>
          <w:color w:val="000000"/>
        </w:rPr>
        <w:t>)</w:t>
      </w:r>
    </w:p>
    <w:p w14:paraId="2FA79F65" w14:textId="77777777" w:rsidR="00D0524F" w:rsidRDefault="00D0524F" w:rsidP="00D0524F">
      <w:pPr>
        <w:tabs>
          <w:tab w:val="left" w:pos="7200"/>
          <w:tab w:val="left" w:pos="7920"/>
          <w:tab w:val="right" w:pos="9270"/>
        </w:tabs>
        <w:rPr>
          <w:color w:val="000000"/>
        </w:rPr>
      </w:pPr>
    </w:p>
    <w:p w14:paraId="4C9ABFC1" w14:textId="77777777" w:rsidR="00D0524F" w:rsidRDefault="00D0524F" w:rsidP="00D0524F">
      <w:pPr>
        <w:tabs>
          <w:tab w:val="left" w:pos="7200"/>
          <w:tab w:val="left" w:pos="7920"/>
          <w:tab w:val="right" w:pos="9270"/>
        </w:tabs>
      </w:pPr>
      <w:r>
        <w:rPr>
          <w:color w:val="000000"/>
        </w:rPr>
        <w:t>We could then define the "active perimeter" distances p</w:t>
      </w:r>
      <w:r>
        <w:rPr>
          <w:rStyle w:val="subscript"/>
        </w:rPr>
        <w:t>1</w:t>
      </w:r>
      <w:r>
        <w:t xml:space="preserve"> and p</w:t>
      </w:r>
      <w:r>
        <w:rPr>
          <w:rStyle w:val="subscript"/>
        </w:rPr>
        <w:t>2</w:t>
      </w:r>
      <w:r>
        <w:t xml:space="preserve"> for the two conductors as</w:t>
      </w:r>
    </w:p>
    <w:p w14:paraId="67BB35B0" w14:textId="77777777" w:rsidR="00D0524F" w:rsidRDefault="00D0524F" w:rsidP="00D0524F">
      <w:pPr>
        <w:tabs>
          <w:tab w:val="left" w:pos="7200"/>
          <w:tab w:val="left" w:pos="7920"/>
          <w:tab w:val="right" w:pos="9270"/>
        </w:tabs>
      </w:pPr>
    </w:p>
    <w:p w14:paraId="14079454" w14:textId="77777777" w:rsidR="00D0524F" w:rsidRPr="00DA738E" w:rsidRDefault="00D0524F" w:rsidP="00D0524F">
      <w:pPr>
        <w:tabs>
          <w:tab w:val="left" w:pos="7200"/>
          <w:tab w:val="left" w:pos="7920"/>
          <w:tab w:val="right" w:pos="9270"/>
        </w:tabs>
      </w:pPr>
      <w:r>
        <w:tab/>
        <w:t>p</w:t>
      </w:r>
      <w:r>
        <w:rPr>
          <w:rStyle w:val="subscript"/>
        </w:rPr>
        <w:t>1</w:t>
      </w:r>
      <w:r>
        <w:t xml:space="preserve"> ≡ </w:t>
      </w:r>
      <w:r w:rsidRPr="00AC7600">
        <w:rPr>
          <w:rFonts w:ascii="Lucida Sans Unicode" w:hAnsi="Lucida Sans Unicode" w:cs="Lucida Sans Unicode"/>
          <w:color w:val="000000"/>
          <w:sz w:val="32"/>
        </w:rPr>
        <w:t>∫</w:t>
      </w:r>
      <w:r>
        <w:rPr>
          <w:rStyle w:val="subscript"/>
        </w:rPr>
        <w:t xml:space="preserve">C1 </w:t>
      </w:r>
      <w:r>
        <w:t>ds</w:t>
      </w:r>
      <w:r>
        <w:rPr>
          <w:rStyle w:val="subscript"/>
        </w:rPr>
        <w:t xml:space="preserve">1 </w:t>
      </w:r>
      <w:r w:rsidRPr="00AC7600">
        <w:rPr>
          <w:color w:val="000000"/>
        </w:rPr>
        <w:t>Z</w:t>
      </w:r>
      <w:r w:rsidRPr="00AC7600">
        <w:rPr>
          <w:rStyle w:val="subscript"/>
          <w:color w:val="000000"/>
        </w:rPr>
        <w:t>s1</w:t>
      </w:r>
      <w:r w:rsidRPr="00AC7600">
        <w:rPr>
          <w:color w:val="000000"/>
        </w:rPr>
        <w:t>(</w:t>
      </w:r>
      <w:r w:rsidRPr="00567BC4">
        <w:rPr>
          <w:b/>
        </w:rPr>
        <w:t>x</w:t>
      </w:r>
      <w:r>
        <w:rPr>
          <w:rStyle w:val="subscript"/>
        </w:rPr>
        <w:t>1</w:t>
      </w:r>
      <w:r>
        <w:t>) J</w:t>
      </w:r>
      <w:r>
        <w:rPr>
          <w:rStyle w:val="subscript"/>
        </w:rPr>
        <w:t>z1</w:t>
      </w:r>
      <w:r>
        <w:t>(</w:t>
      </w:r>
      <w:r w:rsidRPr="00567BC4">
        <w:rPr>
          <w:b/>
        </w:rPr>
        <w:t>x</w:t>
      </w:r>
      <w:r>
        <w:rPr>
          <w:rStyle w:val="subscript"/>
        </w:rPr>
        <w:t>1</w:t>
      </w:r>
      <w:r>
        <w:t>)</w:t>
      </w:r>
    </w:p>
    <w:p w14:paraId="01D229DE" w14:textId="77777777" w:rsidR="00D0524F" w:rsidRDefault="00D0524F" w:rsidP="00D0524F">
      <w:pPr>
        <w:tabs>
          <w:tab w:val="left" w:pos="7200"/>
          <w:tab w:val="left" w:pos="7920"/>
          <w:tab w:val="right" w:pos="9270"/>
        </w:tabs>
      </w:pPr>
    </w:p>
    <w:p w14:paraId="769CEAD5" w14:textId="77777777" w:rsidR="00D0524F" w:rsidRPr="00AC7600" w:rsidRDefault="00D0524F" w:rsidP="00D0524F">
      <w:pPr>
        <w:tabs>
          <w:tab w:val="left" w:pos="7200"/>
          <w:tab w:val="left" w:pos="7920"/>
          <w:tab w:val="right" w:pos="9270"/>
        </w:tabs>
      </w:pPr>
      <w:r>
        <w:rPr>
          <w:color w:val="000000"/>
        </w:rPr>
        <w:t xml:space="preserve">The averaged (4.11.9) now becomes, </w:t>
      </w:r>
    </w:p>
    <w:p w14:paraId="7CE9EEA1" w14:textId="77777777" w:rsidR="00D0524F" w:rsidRPr="00AC7600" w:rsidRDefault="00D0524F" w:rsidP="00D0524F">
      <w:pPr>
        <w:tabs>
          <w:tab w:val="left" w:pos="7200"/>
          <w:tab w:val="left" w:pos="7920"/>
          <w:tab w:val="right" w:pos="9270"/>
        </w:tabs>
        <w:rPr>
          <w:color w:val="000000"/>
        </w:rPr>
      </w:pPr>
    </w:p>
    <w:p w14:paraId="357493FF" w14:textId="77777777" w:rsidR="00D0524F" w:rsidRPr="00AC7600" w:rsidRDefault="00D0524F" w:rsidP="00D0524F">
      <w:pPr>
        <w:tabs>
          <w:tab w:val="left" w:pos="7200"/>
          <w:tab w:val="left" w:pos="7920"/>
          <w:tab w:val="right" w:pos="9270"/>
        </w:tabs>
        <w:rPr>
          <w:color w:val="000000"/>
        </w:rPr>
      </w:pPr>
      <w:r w:rsidRPr="00AC7600">
        <w:rPr>
          <w:color w:val="000000"/>
        </w:rPr>
        <w:tab/>
        <w:t>Z</w:t>
      </w:r>
      <w:r w:rsidRPr="00AC7600">
        <w:rPr>
          <w:rStyle w:val="subscript"/>
          <w:color w:val="000000"/>
        </w:rPr>
        <w:t xml:space="preserve">s1 </w:t>
      </w:r>
      <w:r w:rsidRPr="00AC7600">
        <w:rPr>
          <w:color w:val="000000"/>
        </w:rPr>
        <w:t>i</w:t>
      </w:r>
      <w:r w:rsidRPr="00AC7600">
        <w:rPr>
          <w:rStyle w:val="subscript"/>
          <w:color w:val="000000"/>
        </w:rPr>
        <w:t>1</w:t>
      </w:r>
      <w:r w:rsidRPr="00AC7600">
        <w:rPr>
          <w:color w:val="000000"/>
        </w:rPr>
        <w:t>(z)  = - ∂</w:t>
      </w:r>
      <w:r w:rsidRPr="00AC7600">
        <w:rPr>
          <w:rStyle w:val="subscript"/>
          <w:color w:val="000000"/>
        </w:rPr>
        <w:t>z</w:t>
      </w:r>
      <w:r w:rsidRPr="00AC7600">
        <w:rPr>
          <w:color w:val="000000"/>
        </w:rPr>
        <w:t>φ</w:t>
      </w:r>
      <w:r w:rsidRPr="00AC7600">
        <w:rPr>
          <w:rStyle w:val="subscript"/>
          <w:color w:val="000000"/>
        </w:rPr>
        <w:t>12</w:t>
      </w:r>
      <w:r w:rsidRPr="00AC7600">
        <w:rPr>
          <w:color w:val="000000"/>
        </w:rPr>
        <w:t>(</w:t>
      </w:r>
      <w:r>
        <w:rPr>
          <w:color w:val="000000"/>
        </w:rPr>
        <w:t>z</w:t>
      </w:r>
      <w:r w:rsidRPr="00AC7600">
        <w:rPr>
          <w:color w:val="000000"/>
        </w:rPr>
        <w:t>) - jωA</w:t>
      </w:r>
      <w:r w:rsidRPr="00AC7600">
        <w:rPr>
          <w:rStyle w:val="subscript"/>
          <w:color w:val="000000"/>
        </w:rPr>
        <w:t>z12</w:t>
      </w:r>
      <w:r w:rsidRPr="00AC7600">
        <w:rPr>
          <w:color w:val="000000"/>
        </w:rPr>
        <w:t>(</w:t>
      </w:r>
      <w:r>
        <w:rPr>
          <w:color w:val="000000"/>
        </w:rPr>
        <w:t>z</w:t>
      </w:r>
      <w:r w:rsidRPr="00AC7600">
        <w:rPr>
          <w:color w:val="000000"/>
        </w:rPr>
        <w:t>)</w:t>
      </w:r>
      <w:r>
        <w:rPr>
          <w:color w:val="000000"/>
        </w:rPr>
        <w:t xml:space="preserve"> .</w:t>
      </w:r>
      <w:r w:rsidRPr="00AC7600">
        <w:rPr>
          <w:color w:val="000000"/>
        </w:rPr>
        <w:tab/>
      </w:r>
      <w:r w:rsidRPr="00AC7600">
        <w:rPr>
          <w:color w:val="000000"/>
        </w:rPr>
        <w:tab/>
      </w:r>
      <w:r>
        <w:rPr>
          <w:color w:val="000000"/>
        </w:rPr>
        <w:tab/>
      </w:r>
      <w:r w:rsidRPr="00AC7600">
        <w:rPr>
          <w:color w:val="000000"/>
        </w:rPr>
        <w:tab/>
      </w:r>
      <w:r w:rsidRPr="00AC7600">
        <w:rPr>
          <w:color w:val="000000"/>
        </w:rPr>
        <w:tab/>
      </w:r>
      <w:r w:rsidRPr="00AC7600">
        <w:rPr>
          <w:color w:val="000000"/>
        </w:rPr>
        <w:tab/>
      </w:r>
      <w:r w:rsidRPr="00AC7600">
        <w:rPr>
          <w:color w:val="000000"/>
        </w:rPr>
        <w:tab/>
      </w:r>
      <w:r w:rsidRPr="00AC7600">
        <w:rPr>
          <w:color w:val="000000"/>
        </w:rPr>
        <w:tab/>
        <w:t>(4.11.11)</w:t>
      </w:r>
    </w:p>
    <w:p w14:paraId="545E5AB4" w14:textId="77777777" w:rsidR="00D0524F" w:rsidRPr="00AC7600" w:rsidRDefault="00D0524F" w:rsidP="00D0524F">
      <w:pPr>
        <w:tabs>
          <w:tab w:val="left" w:pos="7200"/>
          <w:tab w:val="left" w:pos="7920"/>
          <w:tab w:val="right" w:pos="9270"/>
        </w:tabs>
        <w:rPr>
          <w:color w:val="000000"/>
        </w:rPr>
      </w:pPr>
    </w:p>
    <w:p w14:paraId="42CA86A7" w14:textId="77777777" w:rsidR="00D0524F" w:rsidRPr="00AC7600" w:rsidRDefault="00D0524F" w:rsidP="00D0524F">
      <w:pPr>
        <w:tabs>
          <w:tab w:val="left" w:pos="7200"/>
          <w:tab w:val="left" w:pos="7920"/>
          <w:tab w:val="right" w:pos="9270"/>
        </w:tabs>
        <w:rPr>
          <w:color w:val="000000"/>
        </w:rPr>
      </w:pPr>
      <w:r w:rsidRPr="00AC7600">
        <w:rPr>
          <w:color w:val="000000"/>
        </w:rPr>
        <w:t xml:space="preserve">We then </w:t>
      </w:r>
      <w:r>
        <w:rPr>
          <w:color w:val="000000"/>
        </w:rPr>
        <w:t xml:space="preserve">slightly </w:t>
      </w:r>
      <w:r w:rsidRPr="00AC7600">
        <w:rPr>
          <w:color w:val="000000"/>
        </w:rPr>
        <w:t xml:space="preserve">redefine V and W as </w:t>
      </w:r>
      <w:r>
        <w:rPr>
          <w:color w:val="000000"/>
        </w:rPr>
        <w:t xml:space="preserve">being the difference of the current-averaged potentials, </w:t>
      </w:r>
    </w:p>
    <w:p w14:paraId="6E9C97A5" w14:textId="77777777" w:rsidR="00D0524F" w:rsidRDefault="00D0524F" w:rsidP="00D0524F">
      <w:pPr>
        <w:tabs>
          <w:tab w:val="left" w:pos="7200"/>
          <w:tab w:val="left" w:pos="7920"/>
          <w:tab w:val="right" w:pos="9270"/>
        </w:tabs>
        <w:rPr>
          <w:color w:val="0000FF"/>
        </w:rPr>
      </w:pPr>
    </w:p>
    <w:p w14:paraId="08729320" w14:textId="77777777" w:rsidR="00D0524F" w:rsidRPr="0054672C" w:rsidRDefault="00D0524F" w:rsidP="00D0524F">
      <w:pPr>
        <w:tabs>
          <w:tab w:val="left" w:pos="7200"/>
          <w:tab w:val="left" w:pos="7920"/>
          <w:tab w:val="right" w:pos="9270"/>
        </w:tabs>
      </w:pPr>
      <w:r>
        <w:tab/>
        <w:t>V(z)  ≡  φ</w:t>
      </w:r>
      <w:r>
        <w:rPr>
          <w:rStyle w:val="subscript"/>
        </w:rPr>
        <w:t>12</w:t>
      </w:r>
      <w:r>
        <w:t>(z) - φ</w:t>
      </w:r>
      <w:r>
        <w:rPr>
          <w:rStyle w:val="subscript"/>
        </w:rPr>
        <w:t>12</w:t>
      </w:r>
      <w:r>
        <w:t xml:space="preserve">(z)     =  </w:t>
      </w:r>
      <w:r>
        <w:rPr>
          <w:color w:val="000000"/>
        </w:rPr>
        <w:t xml:space="preserve"> &lt;</w:t>
      </w:r>
      <w:r w:rsidRPr="0054672C">
        <w:rPr>
          <w:color w:val="000000"/>
        </w:rPr>
        <w:t xml:space="preserve"> </w:t>
      </w:r>
      <w:r>
        <w:rPr>
          <w:color w:val="000000"/>
        </w:rPr>
        <w:t>φ</w:t>
      </w:r>
      <w:r>
        <w:rPr>
          <w:rStyle w:val="subscript"/>
        </w:rPr>
        <w:t>12</w:t>
      </w:r>
      <w:r w:rsidRPr="00AC7600">
        <w:rPr>
          <w:color w:val="000000"/>
        </w:rPr>
        <w:t>(</w:t>
      </w:r>
      <w:r w:rsidRPr="00AC7600">
        <w:rPr>
          <w:b/>
          <w:color w:val="000000"/>
        </w:rPr>
        <w:t>x</w:t>
      </w:r>
      <w:r w:rsidRPr="00AC7600">
        <w:rPr>
          <w:rStyle w:val="subscript"/>
          <w:color w:val="000000"/>
        </w:rPr>
        <w:t>1</w:t>
      </w:r>
      <w:r w:rsidRPr="00AC7600">
        <w:rPr>
          <w:color w:val="000000"/>
        </w:rPr>
        <w:t>)</w:t>
      </w:r>
      <w:r>
        <w:rPr>
          <w:color w:val="000000"/>
        </w:rPr>
        <w:t>&gt;</w:t>
      </w:r>
      <w:r>
        <w:rPr>
          <w:rStyle w:val="subscript"/>
        </w:rPr>
        <w:t>C1</w:t>
      </w:r>
      <w:r>
        <w:t xml:space="preserve"> - </w:t>
      </w:r>
      <w:r>
        <w:rPr>
          <w:color w:val="000000"/>
        </w:rPr>
        <w:t>&lt;</w:t>
      </w:r>
      <w:r w:rsidRPr="0054672C">
        <w:rPr>
          <w:color w:val="000000"/>
        </w:rPr>
        <w:t xml:space="preserve"> </w:t>
      </w:r>
      <w:r>
        <w:rPr>
          <w:color w:val="000000"/>
        </w:rPr>
        <w:t>φ</w:t>
      </w:r>
      <w:r>
        <w:rPr>
          <w:rStyle w:val="subscript"/>
        </w:rPr>
        <w:t>12</w:t>
      </w:r>
      <w:r w:rsidRPr="00AC7600">
        <w:rPr>
          <w:color w:val="000000"/>
        </w:rPr>
        <w:t>(</w:t>
      </w:r>
      <w:r w:rsidRPr="00AC7600">
        <w:rPr>
          <w:b/>
          <w:color w:val="000000"/>
        </w:rPr>
        <w:t>x</w:t>
      </w:r>
      <w:r>
        <w:rPr>
          <w:rStyle w:val="subscript"/>
          <w:color w:val="000000"/>
        </w:rPr>
        <w:t>2</w:t>
      </w:r>
      <w:r w:rsidRPr="00AC7600">
        <w:rPr>
          <w:color w:val="000000"/>
        </w:rPr>
        <w:t>)</w:t>
      </w:r>
      <w:r>
        <w:rPr>
          <w:color w:val="000000"/>
        </w:rPr>
        <w:t>&gt;</w:t>
      </w:r>
      <w:r>
        <w:rPr>
          <w:rStyle w:val="subscript"/>
        </w:rPr>
        <w:t>C2</w:t>
      </w:r>
      <w:r>
        <w:t xml:space="preserve">     ≡   &lt;V(</w:t>
      </w:r>
      <w:r w:rsidRPr="0054672C">
        <w:rPr>
          <w:b/>
        </w:rPr>
        <w:t>x</w:t>
      </w:r>
      <w:r>
        <w:rPr>
          <w:rStyle w:val="subscript"/>
        </w:rPr>
        <w:t>1</w:t>
      </w:r>
      <w:r>
        <w:t>,</w:t>
      </w:r>
      <w:r w:rsidRPr="0054672C">
        <w:rPr>
          <w:b/>
        </w:rPr>
        <w:t>x</w:t>
      </w:r>
      <w:r>
        <w:rPr>
          <w:rStyle w:val="subscript"/>
        </w:rPr>
        <w:t>2</w:t>
      </w:r>
      <w:r>
        <w:t>)&gt;</w:t>
      </w:r>
    </w:p>
    <w:p w14:paraId="2E82E19B" w14:textId="77777777" w:rsidR="00D0524F" w:rsidRPr="00AC7600" w:rsidRDefault="00D0524F" w:rsidP="00D0524F">
      <w:pPr>
        <w:tabs>
          <w:tab w:val="left" w:pos="7200"/>
          <w:tab w:val="left" w:pos="7920"/>
          <w:tab w:val="right" w:pos="9270"/>
        </w:tabs>
      </w:pPr>
      <w:r>
        <w:tab/>
        <w:t>W(z) ≡  A</w:t>
      </w:r>
      <w:r>
        <w:rPr>
          <w:rStyle w:val="subscript"/>
        </w:rPr>
        <w:t>z12</w:t>
      </w:r>
      <w:r>
        <w:t>(z) - A</w:t>
      </w:r>
      <w:r>
        <w:rPr>
          <w:rStyle w:val="subscript"/>
        </w:rPr>
        <w:t>z12</w:t>
      </w:r>
      <w:r>
        <w:t>(z)</w:t>
      </w:r>
      <w:r>
        <w:rPr>
          <w:i/>
        </w:rPr>
        <w:t xml:space="preserve"> </w:t>
      </w:r>
      <w:r>
        <w:t xml:space="preserve"> = </w:t>
      </w:r>
      <w:r>
        <w:rPr>
          <w:color w:val="000000"/>
        </w:rPr>
        <w:t>&lt;</w:t>
      </w:r>
      <w:r w:rsidRPr="0054672C">
        <w:rPr>
          <w:color w:val="000000"/>
        </w:rPr>
        <w:t xml:space="preserve"> </w:t>
      </w:r>
      <w:r>
        <w:rPr>
          <w:color w:val="000000"/>
        </w:rPr>
        <w:t>A</w:t>
      </w:r>
      <w:r>
        <w:rPr>
          <w:rStyle w:val="subscript"/>
        </w:rPr>
        <w:t>z12</w:t>
      </w:r>
      <w:r w:rsidRPr="00AC7600">
        <w:rPr>
          <w:color w:val="000000"/>
        </w:rPr>
        <w:t>(</w:t>
      </w:r>
      <w:r w:rsidRPr="00AC7600">
        <w:rPr>
          <w:b/>
          <w:color w:val="000000"/>
        </w:rPr>
        <w:t>x</w:t>
      </w:r>
      <w:r w:rsidRPr="00AC7600">
        <w:rPr>
          <w:rStyle w:val="subscript"/>
          <w:color w:val="000000"/>
        </w:rPr>
        <w:t>1</w:t>
      </w:r>
      <w:r w:rsidRPr="00AC7600">
        <w:rPr>
          <w:color w:val="000000"/>
        </w:rPr>
        <w:t>)</w:t>
      </w:r>
      <w:r>
        <w:rPr>
          <w:color w:val="000000"/>
        </w:rPr>
        <w:t>&gt;</w:t>
      </w:r>
      <w:r>
        <w:rPr>
          <w:rStyle w:val="subscript"/>
        </w:rPr>
        <w:t>C1</w:t>
      </w:r>
      <w:r>
        <w:t xml:space="preserve"> - </w:t>
      </w:r>
      <w:r>
        <w:rPr>
          <w:color w:val="000000"/>
        </w:rPr>
        <w:t>&lt;</w:t>
      </w:r>
      <w:r w:rsidRPr="0054672C">
        <w:rPr>
          <w:color w:val="000000"/>
        </w:rPr>
        <w:t xml:space="preserve"> </w:t>
      </w:r>
      <w:r>
        <w:rPr>
          <w:color w:val="000000"/>
        </w:rPr>
        <w:t>A</w:t>
      </w:r>
      <w:r>
        <w:rPr>
          <w:rStyle w:val="subscript"/>
        </w:rPr>
        <w:t>z12</w:t>
      </w:r>
      <w:r w:rsidRPr="00AC7600">
        <w:rPr>
          <w:color w:val="000000"/>
        </w:rPr>
        <w:t>(</w:t>
      </w:r>
      <w:r w:rsidRPr="00AC7600">
        <w:rPr>
          <w:b/>
          <w:color w:val="000000"/>
        </w:rPr>
        <w:t>x</w:t>
      </w:r>
      <w:r>
        <w:rPr>
          <w:rStyle w:val="subscript"/>
          <w:color w:val="000000"/>
        </w:rPr>
        <w:t>2</w:t>
      </w:r>
      <w:r w:rsidRPr="00AC7600">
        <w:rPr>
          <w:color w:val="000000"/>
        </w:rPr>
        <w:t>)</w:t>
      </w:r>
      <w:r>
        <w:rPr>
          <w:color w:val="000000"/>
        </w:rPr>
        <w:t>&gt;</w:t>
      </w:r>
      <w:r>
        <w:rPr>
          <w:rStyle w:val="subscript"/>
        </w:rPr>
        <w:t>C2</w:t>
      </w:r>
      <w:r>
        <w:rPr>
          <w:rStyle w:val="subscript"/>
        </w:rPr>
        <w:tab/>
      </w:r>
      <w:r>
        <w:t xml:space="preserve">   ≡   &lt;W(</w:t>
      </w:r>
      <w:r w:rsidRPr="0054672C">
        <w:rPr>
          <w:b/>
        </w:rPr>
        <w:t>x</w:t>
      </w:r>
      <w:r>
        <w:rPr>
          <w:rStyle w:val="subscript"/>
        </w:rPr>
        <w:t>1</w:t>
      </w:r>
      <w:r>
        <w:t>,</w:t>
      </w:r>
      <w:r w:rsidRPr="0054672C">
        <w:rPr>
          <w:b/>
        </w:rPr>
        <w:t>x</w:t>
      </w:r>
      <w:r>
        <w:rPr>
          <w:rStyle w:val="subscript"/>
        </w:rPr>
        <w:t>2</w:t>
      </w:r>
      <w:r>
        <w:t>)&gt;  .</w:t>
      </w:r>
      <w:r>
        <w:tab/>
      </w:r>
      <w:r>
        <w:tab/>
        <w:t>(4.11.12)</w:t>
      </w:r>
    </w:p>
    <w:p w14:paraId="6E15CCE0" w14:textId="77777777" w:rsidR="00D0524F" w:rsidRDefault="00D0524F" w:rsidP="00D0524F">
      <w:pPr>
        <w:tabs>
          <w:tab w:val="left" w:pos="7200"/>
          <w:tab w:val="left" w:pos="7920"/>
          <w:tab w:val="right" w:pos="9270"/>
        </w:tabs>
      </w:pPr>
    </w:p>
    <w:p w14:paraId="556197D9" w14:textId="77777777" w:rsidR="00D0524F" w:rsidRPr="00A92872" w:rsidRDefault="00D0524F" w:rsidP="00D0524F">
      <w:pPr>
        <w:tabs>
          <w:tab w:val="left" w:pos="7200"/>
          <w:tab w:val="left" w:pos="7920"/>
          <w:tab w:val="right" w:pos="9270"/>
        </w:tabs>
      </w:pPr>
      <w:r>
        <w:lastRenderedPageBreak/>
        <w:t>Performing the same weighted average on (4.11.8b), we arrive at this adjusted version of (4.11.8),</w:t>
      </w:r>
    </w:p>
    <w:p w14:paraId="1C0B3E05" w14:textId="77777777" w:rsidR="00D0524F" w:rsidRDefault="00D0524F" w:rsidP="00D0524F">
      <w:pPr>
        <w:tabs>
          <w:tab w:val="left" w:pos="7200"/>
          <w:tab w:val="left" w:pos="7920"/>
          <w:tab w:val="right" w:pos="9270"/>
        </w:tabs>
      </w:pPr>
    </w:p>
    <w:p w14:paraId="765705A7" w14:textId="77777777" w:rsidR="00D0524F" w:rsidRDefault="00D0524F" w:rsidP="00D0524F">
      <w:pPr>
        <w:tabs>
          <w:tab w:val="left" w:pos="7200"/>
          <w:tab w:val="left" w:pos="7920"/>
          <w:tab w:val="right" w:pos="9270"/>
        </w:tabs>
      </w:pPr>
      <w:r>
        <w:tab/>
        <w:t>[Z</w:t>
      </w:r>
      <w:r>
        <w:rPr>
          <w:rStyle w:val="subscript"/>
        </w:rPr>
        <w:t xml:space="preserve">s1 </w:t>
      </w:r>
      <w:r>
        <w:t>+ Z</w:t>
      </w:r>
      <w:r>
        <w:rPr>
          <w:rStyle w:val="subscript"/>
        </w:rPr>
        <w:t>s2</w:t>
      </w:r>
      <w:r>
        <w:t xml:space="preserve">] </w:t>
      </w:r>
      <w:proofErr w:type="spellStart"/>
      <w:r>
        <w:t>i</w:t>
      </w:r>
      <w:proofErr w:type="spellEnd"/>
      <w:r>
        <w:t xml:space="preserve">(z) = - </w:t>
      </w:r>
      <w:r w:rsidRPr="00A020C0">
        <w:t>∂</w:t>
      </w:r>
      <w:proofErr w:type="spellStart"/>
      <w:r>
        <w:rPr>
          <w:rStyle w:val="subscript"/>
        </w:rPr>
        <w:t>z</w:t>
      </w:r>
      <w:r>
        <w:t>V</w:t>
      </w:r>
      <w:proofErr w:type="spellEnd"/>
      <w:r>
        <w:t xml:space="preserve">(z) - </w:t>
      </w:r>
      <w:proofErr w:type="spellStart"/>
      <w:r>
        <w:t>j</w:t>
      </w:r>
      <w:r w:rsidRPr="002C3552">
        <w:t>ω</w:t>
      </w:r>
      <w:r>
        <w:t>W</w:t>
      </w:r>
      <w:proofErr w:type="spellEnd"/>
      <w:r>
        <w:t>(z)</w:t>
      </w:r>
      <w:r>
        <w:tab/>
      </w:r>
      <w:r>
        <w:tab/>
      </w:r>
      <w:r>
        <w:tab/>
      </w:r>
      <w:r>
        <w:tab/>
      </w:r>
      <w:r>
        <w:tab/>
      </w:r>
      <w:r>
        <w:tab/>
      </w:r>
      <w:r>
        <w:tab/>
      </w:r>
    </w:p>
    <w:p w14:paraId="0380CE95" w14:textId="77777777" w:rsidR="00D0524F" w:rsidRDefault="00D0524F" w:rsidP="00D0524F">
      <w:pPr>
        <w:tabs>
          <w:tab w:val="left" w:pos="7200"/>
          <w:tab w:val="left" w:pos="7920"/>
          <w:tab w:val="right" w:pos="9270"/>
        </w:tabs>
      </w:pPr>
      <w:r>
        <w:tab/>
        <w:t>∂</w:t>
      </w:r>
      <w:proofErr w:type="spellStart"/>
      <w:r>
        <w:rPr>
          <w:rStyle w:val="subscript"/>
        </w:rPr>
        <w:t>z</w:t>
      </w:r>
      <w:r>
        <w:t>W</w:t>
      </w:r>
      <w:proofErr w:type="spellEnd"/>
      <w:r>
        <w:t>(z)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(4.11.13)</w:t>
      </w:r>
    </w:p>
    <w:p w14:paraId="7F81E7CB" w14:textId="77777777" w:rsidR="00D0524F" w:rsidRPr="002A1666" w:rsidRDefault="00D0524F" w:rsidP="00D0524F">
      <w:pPr>
        <w:tabs>
          <w:tab w:val="left" w:pos="7200"/>
          <w:tab w:val="left" w:pos="7920"/>
          <w:tab w:val="right" w:pos="9270"/>
        </w:tabs>
      </w:pPr>
      <w:r>
        <w:tab/>
      </w:r>
    </w:p>
    <w:p w14:paraId="35A64365" w14:textId="77777777" w:rsidR="00D0524F" w:rsidRDefault="00D0524F" w:rsidP="00D0524F">
      <w:pPr>
        <w:tabs>
          <w:tab w:val="left" w:pos="7200"/>
          <w:tab w:val="left" w:pos="7920"/>
          <w:tab w:val="right" w:pos="9270"/>
        </w:tabs>
      </w:pPr>
      <w:r>
        <w:t>where now Z</w:t>
      </w:r>
      <w:r>
        <w:rPr>
          <w:rStyle w:val="subscript"/>
        </w:rPr>
        <w:t>s1</w:t>
      </w:r>
      <w:r>
        <w:t xml:space="preserve"> and Z</w:t>
      </w:r>
      <w:r>
        <w:rPr>
          <w:rStyle w:val="subscript"/>
        </w:rPr>
        <w:t>s2</w:t>
      </w:r>
      <w:r>
        <w:t xml:space="preserve"> are the constants just defined and V(z) and W(z) are given by (4.11.12). </w:t>
      </w:r>
    </w:p>
    <w:p w14:paraId="46743BDA" w14:textId="77777777" w:rsidR="00D0524F" w:rsidRDefault="00D0524F" w:rsidP="00D0524F">
      <w:pPr>
        <w:tabs>
          <w:tab w:val="left" w:pos="7200"/>
          <w:tab w:val="left" w:pos="7920"/>
          <w:tab w:val="right" w:pos="9270"/>
        </w:tabs>
      </w:pPr>
    </w:p>
    <w:p w14:paraId="742902F1" w14:textId="77777777" w:rsidR="00D0524F" w:rsidRDefault="00D0524F" w:rsidP="00D0524F">
      <w:pPr>
        <w:tabs>
          <w:tab w:val="left" w:pos="7200"/>
          <w:tab w:val="left" w:pos="7920"/>
          <w:tab w:val="right" w:pos="9270"/>
        </w:tabs>
      </w:pPr>
      <w:r w:rsidRPr="00E9357B">
        <w:rPr>
          <w:u w:val="single"/>
        </w:rPr>
        <w:t xml:space="preserve">Comment: </w:t>
      </w:r>
      <w:r>
        <w:t xml:space="preserve"> For transmission lines made of "thin wires", which means thin relative to their spacing, </w:t>
      </w:r>
      <w:proofErr w:type="spellStart"/>
      <w:r>
        <w:t>J</w:t>
      </w:r>
      <w:r>
        <w:rPr>
          <w:rStyle w:val="subscript"/>
        </w:rPr>
        <w:t>z</w:t>
      </w:r>
      <w:proofErr w:type="spellEnd"/>
      <w:r>
        <w:t xml:space="preserve"> is close to uniform over each conductor and the above averaging process is unnecessary. </w:t>
      </w:r>
    </w:p>
    <w:p w14:paraId="6462D534" w14:textId="77777777" w:rsidR="00D0524F" w:rsidRDefault="00D0524F" w:rsidP="00D0524F">
      <w:pPr>
        <w:tabs>
          <w:tab w:val="left" w:pos="7200"/>
          <w:tab w:val="left" w:pos="7920"/>
          <w:tab w:val="right" w:pos="9270"/>
        </w:tabs>
      </w:pPr>
    </w:p>
    <w:p w14:paraId="3E9A1D42" w14:textId="77777777" w:rsidR="00D0524F" w:rsidRPr="0054672C" w:rsidRDefault="00D0524F" w:rsidP="00D0524F">
      <w:r>
        <w:t>Recall now (4.11.1) which says W(z) = L</w:t>
      </w:r>
      <w:r>
        <w:rPr>
          <w:rStyle w:val="subscript"/>
        </w:rPr>
        <w:t xml:space="preserve">e </w:t>
      </w:r>
      <w:proofErr w:type="spellStart"/>
      <w:r>
        <w:t>i</w:t>
      </w:r>
      <w:proofErr w:type="spellEnd"/>
      <w:r>
        <w:t>(z). We reinterpret this equation first as W(</w:t>
      </w:r>
      <w:r w:rsidRPr="00C46408">
        <w:rPr>
          <w:b/>
        </w:rPr>
        <w:t>x</w:t>
      </w:r>
      <w:r>
        <w:rPr>
          <w:rStyle w:val="subscript"/>
        </w:rPr>
        <w:t>1</w:t>
      </w:r>
      <w:r>
        <w:t>,</w:t>
      </w:r>
      <w:r w:rsidRPr="00C46408">
        <w:rPr>
          <w:b/>
        </w:rPr>
        <w:t>x</w:t>
      </w:r>
      <w:r>
        <w:rPr>
          <w:rStyle w:val="subscript"/>
        </w:rPr>
        <w:t>2</w:t>
      </w:r>
      <w:r>
        <w:t>) = L</w:t>
      </w:r>
      <w:r>
        <w:rPr>
          <w:rStyle w:val="subscript"/>
        </w:rPr>
        <w:t>e</w:t>
      </w:r>
      <w:r>
        <w:t>(</w:t>
      </w:r>
      <w:r w:rsidRPr="00C46408">
        <w:rPr>
          <w:b/>
        </w:rPr>
        <w:t>x</w:t>
      </w:r>
      <w:r>
        <w:rPr>
          <w:rStyle w:val="subscript"/>
        </w:rPr>
        <w:t>1</w:t>
      </w:r>
      <w:r>
        <w:t>,</w:t>
      </w:r>
      <w:r w:rsidRPr="00C46408">
        <w:rPr>
          <w:b/>
        </w:rPr>
        <w:t>x</w:t>
      </w:r>
      <w:r>
        <w:rPr>
          <w:rStyle w:val="subscript"/>
        </w:rPr>
        <w:t>2</w:t>
      </w:r>
      <w:r>
        <w:t>)</w:t>
      </w:r>
      <w:r>
        <w:rPr>
          <w:rStyle w:val="subscript"/>
        </w:rPr>
        <w:t xml:space="preserve"> </w:t>
      </w:r>
      <w:proofErr w:type="spellStart"/>
      <w:r>
        <w:t>i</w:t>
      </w:r>
      <w:proofErr w:type="spellEnd"/>
      <w:r>
        <w:t>(z), then we current-average both sides to get W(z) = L</w:t>
      </w:r>
      <w:r>
        <w:rPr>
          <w:rStyle w:val="subscript"/>
        </w:rPr>
        <w:t>e</w:t>
      </w:r>
      <w:r>
        <w:t xml:space="preserve"> </w:t>
      </w:r>
      <w:proofErr w:type="spellStart"/>
      <w:r>
        <w:t>i</w:t>
      </w:r>
      <w:proofErr w:type="spellEnd"/>
      <w:r>
        <w:t>(z)  where L</w:t>
      </w:r>
      <w:r>
        <w:rPr>
          <w:rStyle w:val="subscript"/>
        </w:rPr>
        <w:t>e</w:t>
      </w:r>
      <w:r>
        <w:t xml:space="preserve">  = &lt;L</w:t>
      </w:r>
      <w:r>
        <w:rPr>
          <w:rStyle w:val="subscript"/>
        </w:rPr>
        <w:t>e</w:t>
      </w:r>
      <w:r>
        <w:t>(</w:t>
      </w:r>
      <w:r w:rsidRPr="0054672C">
        <w:rPr>
          <w:b/>
        </w:rPr>
        <w:t>x</w:t>
      </w:r>
      <w:r>
        <w:rPr>
          <w:rStyle w:val="subscript"/>
        </w:rPr>
        <w:t>1</w:t>
      </w:r>
      <w:r>
        <w:t>,</w:t>
      </w:r>
      <w:r w:rsidRPr="0054672C">
        <w:rPr>
          <w:b/>
        </w:rPr>
        <w:t>x</w:t>
      </w:r>
      <w:r>
        <w:rPr>
          <w:rStyle w:val="subscript"/>
        </w:rPr>
        <w:t>2</w:t>
      </w:r>
      <w:r>
        <w:t>&gt;.  Then replacing  W(z) twice by L</w:t>
      </w:r>
      <w:r>
        <w:rPr>
          <w:rStyle w:val="subscript"/>
        </w:rPr>
        <w:t xml:space="preserve">e </w:t>
      </w:r>
      <w:proofErr w:type="spellStart"/>
      <w:r>
        <w:t>i</w:t>
      </w:r>
      <w:proofErr w:type="spellEnd"/>
      <w:r>
        <w:t xml:space="preserve">(z) in (4.11.13) gives, </w:t>
      </w:r>
    </w:p>
    <w:p w14:paraId="39613FFF" w14:textId="77777777" w:rsidR="00D0524F" w:rsidRDefault="00D0524F" w:rsidP="00D0524F"/>
    <w:p w14:paraId="62E0FD5D" w14:textId="77777777" w:rsidR="00D0524F" w:rsidRDefault="00D0524F" w:rsidP="00D0524F">
      <w:pPr>
        <w:tabs>
          <w:tab w:val="left" w:pos="7200"/>
          <w:tab w:val="left" w:pos="7920"/>
          <w:tab w:val="right" w:pos="9270"/>
        </w:tabs>
      </w:pPr>
      <w:r>
        <w:tab/>
        <w:t>(Z</w:t>
      </w:r>
      <w:r>
        <w:rPr>
          <w:rStyle w:val="subscript"/>
        </w:rPr>
        <w:t xml:space="preserve">s1 </w:t>
      </w:r>
      <w:r>
        <w:t>+ Z</w:t>
      </w:r>
      <w:r>
        <w:rPr>
          <w:rStyle w:val="subscript"/>
        </w:rPr>
        <w:t>s2</w:t>
      </w:r>
      <w:r>
        <w:t xml:space="preserve">) </w:t>
      </w:r>
      <w:proofErr w:type="spellStart"/>
      <w:r>
        <w:t>i</w:t>
      </w:r>
      <w:proofErr w:type="spellEnd"/>
      <w:r>
        <w:t xml:space="preserve">(z) = - </w:t>
      </w:r>
      <w:r w:rsidRPr="00A020C0">
        <w:t>∂</w:t>
      </w:r>
      <w:proofErr w:type="spellStart"/>
      <w:r>
        <w:rPr>
          <w:rStyle w:val="subscript"/>
        </w:rPr>
        <w:t>z</w:t>
      </w:r>
      <w:r>
        <w:t>V</w:t>
      </w:r>
      <w:proofErr w:type="spellEnd"/>
      <w:r>
        <w:t xml:space="preserve">(z) - </w:t>
      </w:r>
      <w:proofErr w:type="spellStart"/>
      <w:r>
        <w:t>j</w:t>
      </w:r>
      <w:r w:rsidRPr="002C3552">
        <w:t>ω</w:t>
      </w:r>
      <w:proofErr w:type="spellEnd"/>
      <w:r w:rsidRPr="001D33E5">
        <w:t xml:space="preserve"> </w:t>
      </w:r>
      <w:r>
        <w:t>L</w:t>
      </w:r>
      <w:r>
        <w:rPr>
          <w:rStyle w:val="subscript"/>
        </w:rPr>
        <w:t xml:space="preserve">e </w:t>
      </w:r>
      <w:proofErr w:type="spellStart"/>
      <w:r>
        <w:t>i</w:t>
      </w:r>
      <w:proofErr w:type="spellEnd"/>
      <w:r>
        <w:t>(z)</w:t>
      </w:r>
      <w:r>
        <w:tab/>
      </w:r>
    </w:p>
    <w:p w14:paraId="6C64CFEB" w14:textId="77777777" w:rsidR="00D0524F" w:rsidRDefault="00D0524F" w:rsidP="00D0524F">
      <w:pPr>
        <w:tabs>
          <w:tab w:val="left" w:pos="7200"/>
          <w:tab w:val="left" w:pos="7920"/>
          <w:tab w:val="right" w:pos="9270"/>
        </w:tabs>
      </w:pPr>
      <w:r>
        <w:tab/>
        <w:t>L</w:t>
      </w:r>
      <w:r>
        <w:rPr>
          <w:rStyle w:val="subscript"/>
        </w:rPr>
        <w:t xml:space="preserve">e </w:t>
      </w:r>
      <w:r>
        <w:t>∂</w:t>
      </w:r>
      <w:r>
        <w:rPr>
          <w:rStyle w:val="subscript"/>
        </w:rPr>
        <w:t>z</w:t>
      </w:r>
      <w:r w:rsidRPr="001D33E5">
        <w:t xml:space="preserve"> </w:t>
      </w:r>
      <w:proofErr w:type="spellStart"/>
      <w:r>
        <w:t>i</w:t>
      </w:r>
      <w:proofErr w:type="spellEnd"/>
      <w:r>
        <w:t>(z) = - j (</w:t>
      </w:r>
      <w:r w:rsidRPr="002C3552">
        <w:t>β</w:t>
      </w:r>
      <w:r w:rsidRPr="00ED6797">
        <w:rPr>
          <w:rStyle w:val="superscript"/>
        </w:rPr>
        <w:t>2</w:t>
      </w:r>
      <w:r>
        <w:t>/</w:t>
      </w:r>
      <w:r w:rsidRPr="002C3552">
        <w:t>ω</w:t>
      </w:r>
      <w:r>
        <w:rPr>
          <w:rFonts w:ascii="Symbol" w:hAnsi="Symbol"/>
        </w:rPr>
        <w:t></w:t>
      </w:r>
      <w:r>
        <w:rPr>
          <w:rFonts w:ascii="Symbol" w:hAnsi="Symbol"/>
        </w:rPr>
        <w:t></w:t>
      </w:r>
      <w:r>
        <w:t>V(z)</w:t>
      </w:r>
      <w:r>
        <w:tab/>
      </w:r>
      <w:r>
        <w:tab/>
      </w:r>
    </w:p>
    <w:p w14:paraId="7289633A" w14:textId="77777777" w:rsidR="00D0524F" w:rsidRDefault="00D0524F" w:rsidP="00D0524F">
      <w:pPr>
        <w:tabs>
          <w:tab w:val="left" w:pos="7200"/>
          <w:tab w:val="left" w:pos="7920"/>
          <w:tab w:val="right" w:pos="9270"/>
        </w:tabs>
      </w:pPr>
    </w:p>
    <w:p w14:paraId="1BB0A7D3" w14:textId="77777777" w:rsidR="00D0524F" w:rsidRDefault="00D0524F" w:rsidP="00D0524F">
      <w:pPr>
        <w:tabs>
          <w:tab w:val="left" w:pos="7200"/>
          <w:tab w:val="left" w:pos="7920"/>
          <w:tab w:val="right" w:pos="9270"/>
        </w:tabs>
      </w:pPr>
      <w:r>
        <w:t>which we then rearrange as</w:t>
      </w:r>
    </w:p>
    <w:p w14:paraId="632317F3" w14:textId="77777777" w:rsidR="00D0524F" w:rsidRDefault="00D0524F" w:rsidP="00D0524F">
      <w:pPr>
        <w:tabs>
          <w:tab w:val="left" w:pos="7200"/>
          <w:tab w:val="left" w:pos="7920"/>
          <w:tab w:val="right" w:pos="9270"/>
        </w:tabs>
      </w:pPr>
    </w:p>
    <w:p w14:paraId="545ABE5C" w14:textId="77777777" w:rsidR="00D0524F" w:rsidRDefault="00D0524F" w:rsidP="00D0524F">
      <w:pPr>
        <w:tabs>
          <w:tab w:val="left" w:pos="7200"/>
          <w:tab w:val="left" w:pos="7920"/>
          <w:tab w:val="right" w:pos="9270"/>
        </w:tabs>
      </w:pPr>
      <w:r>
        <w:tab/>
      </w:r>
      <w:r w:rsidRPr="00A020C0">
        <w:t>∂</w:t>
      </w:r>
      <w:proofErr w:type="spellStart"/>
      <w:r>
        <w:rPr>
          <w:rStyle w:val="subscript"/>
        </w:rPr>
        <w:t>z</w:t>
      </w:r>
      <w:r>
        <w:t>V</w:t>
      </w:r>
      <w:proofErr w:type="spellEnd"/>
      <w:r>
        <w:t>(z) =  - [ Z</w:t>
      </w:r>
      <w:r>
        <w:rPr>
          <w:rStyle w:val="subscript"/>
        </w:rPr>
        <w:t>s1</w:t>
      </w:r>
      <w:r>
        <w:t>+ Z</w:t>
      </w:r>
      <w:r>
        <w:rPr>
          <w:rStyle w:val="subscript"/>
        </w:rPr>
        <w:t>s1</w:t>
      </w:r>
      <w:r>
        <w:t xml:space="preserve">+ </w:t>
      </w:r>
      <w:proofErr w:type="spellStart"/>
      <w:r>
        <w:t>j</w:t>
      </w:r>
      <w:r w:rsidRPr="002C3552">
        <w:t>ω</w:t>
      </w:r>
      <w:r>
        <w:t>L</w:t>
      </w:r>
      <w:r>
        <w:rPr>
          <w:rStyle w:val="subscript"/>
        </w:rPr>
        <w:t>e</w:t>
      </w:r>
      <w:proofErr w:type="spellEnd"/>
      <w:r>
        <w:t xml:space="preserve">] </w:t>
      </w:r>
      <w:proofErr w:type="spellStart"/>
      <w:r>
        <w:t>i</w:t>
      </w:r>
      <w:proofErr w:type="spellEnd"/>
      <w:r>
        <w:t>(z)</w:t>
      </w:r>
      <w:r>
        <w:tab/>
      </w:r>
      <w:r>
        <w:tab/>
      </w:r>
    </w:p>
    <w:p w14:paraId="3845BDA4" w14:textId="77777777" w:rsidR="00D0524F" w:rsidRDefault="00D0524F" w:rsidP="00D0524F">
      <w:pPr>
        <w:tabs>
          <w:tab w:val="left" w:pos="7200"/>
          <w:tab w:val="left" w:pos="7920"/>
          <w:tab w:val="right" w:pos="9270"/>
        </w:tabs>
      </w:pPr>
      <w:r>
        <w:tab/>
        <w:t>∂</w:t>
      </w:r>
      <w:r>
        <w:rPr>
          <w:rStyle w:val="subscript"/>
        </w:rPr>
        <w:t>z</w:t>
      </w:r>
      <w:r w:rsidRPr="001D33E5">
        <w:t xml:space="preserve"> </w:t>
      </w:r>
      <w:proofErr w:type="spellStart"/>
      <w:r>
        <w:t>i</w:t>
      </w:r>
      <w:proofErr w:type="spellEnd"/>
      <w:r>
        <w:t>(z) =  - [ j</w:t>
      </w:r>
      <w:r w:rsidRPr="002C3552">
        <w:t>β</w:t>
      </w:r>
      <w:r w:rsidRPr="00ED6797">
        <w:rPr>
          <w:rStyle w:val="superscript"/>
        </w:rPr>
        <w:t>2</w:t>
      </w:r>
      <w:r>
        <w:t>/(</w:t>
      </w:r>
      <w:proofErr w:type="spellStart"/>
      <w:r w:rsidRPr="002C3552">
        <w:t>ω</w:t>
      </w:r>
      <w:r>
        <w:t>L</w:t>
      </w:r>
      <w:r w:rsidRPr="00284D4C">
        <w:rPr>
          <w:rStyle w:val="subscript"/>
        </w:rPr>
        <w:t>e</w:t>
      </w:r>
      <w:proofErr w:type="spellEnd"/>
      <w:r>
        <w:t xml:space="preserve">)] </w:t>
      </w:r>
      <w:r>
        <w:rPr>
          <w:rFonts w:ascii="Symbol" w:hAnsi="Symbol"/>
        </w:rPr>
        <w:t></w:t>
      </w:r>
      <w:r>
        <w:t>V(z) .</w:t>
      </w:r>
      <w:r>
        <w:tab/>
      </w:r>
      <w:r>
        <w:tab/>
      </w:r>
      <w:r>
        <w:tab/>
      </w:r>
      <w:r>
        <w:tab/>
      </w:r>
      <w:r>
        <w:tab/>
      </w:r>
      <w:r>
        <w:tab/>
      </w:r>
      <w:r>
        <w:tab/>
      </w:r>
      <w:r>
        <w:tab/>
        <w:t>(4.11.14)</w:t>
      </w:r>
      <w:r>
        <w:tab/>
      </w:r>
      <w:r>
        <w:tab/>
      </w:r>
      <w:r>
        <w:tab/>
      </w:r>
    </w:p>
    <w:p w14:paraId="66891DD5" w14:textId="77777777" w:rsidR="00D0524F" w:rsidRDefault="00D0524F" w:rsidP="00D0524F">
      <w:r>
        <w:t xml:space="preserve">These are the classical </w:t>
      </w:r>
      <w:r w:rsidRPr="00EC431F">
        <w:rPr>
          <w:b/>
        </w:rPr>
        <w:t>transmission line equations</w:t>
      </w:r>
      <w:r>
        <w:t xml:space="preserve">. They are usually written in this form: </w:t>
      </w:r>
    </w:p>
    <w:p w14:paraId="354A6BBE" w14:textId="77777777" w:rsidR="00D0524F" w:rsidRDefault="00D0524F" w:rsidP="00D0524F">
      <w:pPr>
        <w:tabs>
          <w:tab w:val="left" w:pos="7200"/>
          <w:tab w:val="left" w:pos="7920"/>
          <w:tab w:val="right" w:pos="9270"/>
        </w:tabs>
      </w:pPr>
      <w:r>
        <w:br w:type="page"/>
      </w:r>
      <w:r>
        <w:lastRenderedPageBreak/>
        <w:tab/>
      </w: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w:t>
      </w:r>
      <w:proofErr w:type="spellStart"/>
      <w:r>
        <w:t>i</w:t>
      </w:r>
      <w:proofErr w:type="spellEnd"/>
      <w:r>
        <w:t>(z)</w:t>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p>
    <w:p w14:paraId="03141911" w14:textId="77777777" w:rsidR="00D0524F" w:rsidRDefault="00D0524F" w:rsidP="00D0524F">
      <w:r>
        <w:t>with</w:t>
      </w:r>
    </w:p>
    <w:p w14:paraId="351247C4" w14:textId="77777777" w:rsidR="00D0524F" w:rsidRDefault="00D0524F" w:rsidP="00D0524F">
      <w:pPr>
        <w:tabs>
          <w:tab w:val="left" w:pos="7200"/>
          <w:tab w:val="left" w:pos="7920"/>
          <w:tab w:val="right" w:pos="9270"/>
        </w:tabs>
      </w:pPr>
      <w:r>
        <w:tab/>
      </w:r>
      <w:r>
        <w:tab/>
      </w:r>
      <w:r>
        <w:rPr>
          <w:b/>
        </w:rPr>
        <w:t>z</w:t>
      </w:r>
      <w:r>
        <w:t xml:space="preserve"> = R + </w:t>
      </w:r>
      <w:proofErr w:type="spellStart"/>
      <w:r>
        <w:t>j</w:t>
      </w:r>
      <w:r w:rsidRPr="002C3552">
        <w:t>ω</w:t>
      </w:r>
      <w:r>
        <w:t>L</w:t>
      </w:r>
      <w:proofErr w:type="spellEnd"/>
      <w:r>
        <w:tab/>
      </w:r>
      <w:r>
        <w:tab/>
      </w:r>
      <w:r>
        <w:rPr>
          <w:b/>
        </w:rPr>
        <w:t>y</w:t>
      </w:r>
      <w:r>
        <w:t xml:space="preserve"> = G +</w:t>
      </w:r>
      <w:proofErr w:type="spellStart"/>
      <w:r>
        <w:t>j</w:t>
      </w:r>
      <w:r w:rsidRPr="002C3552">
        <w:t>ω</w:t>
      </w:r>
      <w:r>
        <w:t>C</w:t>
      </w:r>
      <w:proofErr w:type="spellEnd"/>
      <w:r>
        <w:t xml:space="preserve"> .</w:t>
      </w:r>
      <w:r>
        <w:tab/>
      </w:r>
      <w:r>
        <w:tab/>
      </w:r>
      <w:r>
        <w:tab/>
      </w:r>
      <w:r>
        <w:tab/>
      </w:r>
      <w:r>
        <w:tab/>
      </w:r>
      <w:r>
        <w:tab/>
      </w:r>
      <w:r>
        <w:tab/>
        <w:t>(4.11.15)</w:t>
      </w:r>
    </w:p>
    <w:p w14:paraId="1957F297"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5289F" w14:textId="77777777" w:rsidR="0084677A" w:rsidRDefault="0084677A">
      <w:r>
        <w:separator/>
      </w:r>
    </w:p>
  </w:endnote>
  <w:endnote w:type="continuationSeparator" w:id="0">
    <w:p w14:paraId="3A4E913D" w14:textId="77777777" w:rsidR="0084677A" w:rsidRDefault="0084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003E7"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524F">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AD803" w14:textId="77777777" w:rsidR="0084677A" w:rsidRDefault="0084677A">
      <w:r>
        <w:separator/>
      </w:r>
    </w:p>
  </w:footnote>
  <w:footnote w:type="continuationSeparator" w:id="0">
    <w:p w14:paraId="06E88060" w14:textId="77777777" w:rsidR="0084677A" w:rsidRDefault="008467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524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0C1A"/>
    <w:rsid w:val="00555580"/>
    <w:rsid w:val="005640CA"/>
    <w:rsid w:val="00565072"/>
    <w:rsid w:val="00584B53"/>
    <w:rsid w:val="00597B03"/>
    <w:rsid w:val="005A173F"/>
    <w:rsid w:val="005A2484"/>
    <w:rsid w:val="005A33E0"/>
    <w:rsid w:val="005A5EC8"/>
    <w:rsid w:val="005B538D"/>
    <w:rsid w:val="005B750B"/>
    <w:rsid w:val="005C0914"/>
    <w:rsid w:val="005C4E68"/>
    <w:rsid w:val="005D02C1"/>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677A"/>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524F"/>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5390A"/>
  <w15:chartTrackingRefBased/>
  <w15:docId w15:val="{EDB7D70F-1533-4A1B-8DAA-085C07C6F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4238</Characters>
  <Application>Microsoft Office Word</Application>
  <DocSecurity>4</DocSecurity>
  <Lines>111</Lines>
  <Paragraphs>58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2026-09-06T23:46:00Z</dcterms:created>
  <dcterms:modified xsi:type="dcterms:W3CDTF">2026-09-06T23:46:00Z</dcterms:modified>
</cp:coreProperties>
</file>